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0A3" w:rsidRDefault="001E00A3" w:rsidP="001E00A3">
      <w:pPr>
        <w:spacing w:before="100" w:beforeAutospacing="1" w:after="100" w:afterAutospacing="1" w:line="480" w:lineRule="auto"/>
        <w:contextualSpacing/>
        <w:rPr>
          <w:rFonts w:eastAsia="Calibri" w:cs="Times New Roman"/>
          <w:b/>
          <w:szCs w:val="20"/>
          <w:lang w:eastAsia="sv-SE"/>
        </w:rPr>
      </w:pPr>
      <w:bookmarkStart w:id="0" w:name="_GoBack"/>
      <w:bookmarkEnd w:id="0"/>
      <w:r>
        <w:rPr>
          <w:rFonts w:eastAsia="Calibri" w:cs="Times New Roman"/>
          <w:b/>
          <w:szCs w:val="20"/>
          <w:lang w:eastAsia="sv-SE"/>
        </w:rPr>
        <w:t>All Tables</w:t>
      </w:r>
      <w:r w:rsidRPr="00462C46">
        <w:rPr>
          <w:rFonts w:eastAsia="Calibri" w:cs="Times New Roman"/>
          <w:b/>
          <w:szCs w:val="20"/>
          <w:lang w:eastAsia="sv-SE"/>
        </w:rPr>
        <w:t xml:space="preserve"> </w:t>
      </w:r>
      <w:r>
        <w:rPr>
          <w:rFonts w:eastAsia="Calibri" w:cs="Times New Roman"/>
          <w:b/>
          <w:szCs w:val="20"/>
          <w:lang w:eastAsia="sv-SE"/>
        </w:rPr>
        <w:t>in Chapter 3</w:t>
      </w:r>
    </w:p>
    <w:p w:rsidR="001E00A3" w:rsidRPr="00A452A7" w:rsidRDefault="001E00A3" w:rsidP="001E00A3">
      <w:pPr>
        <w:keepNext/>
        <w:keepLines/>
        <w:spacing w:line="240" w:lineRule="auto"/>
        <w:rPr>
          <w:i/>
          <w:iCs/>
          <w:lang w:eastAsia="zh-CN"/>
        </w:rPr>
      </w:pPr>
      <w:proofErr w:type="gramStart"/>
      <w:r w:rsidRPr="00A452A7">
        <w:rPr>
          <w:lang w:eastAsia="zh-CN"/>
        </w:rPr>
        <w:t xml:space="preserve">Table </w:t>
      </w:r>
      <w:r>
        <w:rPr>
          <w:lang w:eastAsia="zh-CN"/>
        </w:rPr>
        <w:t>3.</w:t>
      </w:r>
      <w:r w:rsidRPr="00A452A7">
        <w:rPr>
          <w:lang w:eastAsia="zh-CN"/>
        </w:rPr>
        <w:t>1.</w:t>
      </w:r>
      <w:proofErr w:type="gramEnd"/>
      <w:r w:rsidRPr="00A452A7">
        <w:rPr>
          <w:b/>
          <w:bCs/>
          <w:lang w:eastAsia="zh-CN"/>
        </w:rPr>
        <w:t xml:space="preserve"> </w:t>
      </w:r>
      <w:proofErr w:type="gramStart"/>
      <w:r w:rsidRPr="00A452A7">
        <w:rPr>
          <w:lang w:eastAsia="zh-CN"/>
        </w:rPr>
        <w:t>Taxable share of capital gains.</w:t>
      </w:r>
      <w:proofErr w:type="gramEnd"/>
    </w:p>
    <w:tbl>
      <w:tblPr>
        <w:tblW w:w="6312" w:type="dxa"/>
        <w:tblLook w:val="0000" w:firstRow="0" w:lastRow="0" w:firstColumn="0" w:lastColumn="0" w:noHBand="0" w:noVBand="0"/>
      </w:tblPr>
      <w:tblGrid>
        <w:gridCol w:w="1440"/>
        <w:gridCol w:w="968"/>
        <w:gridCol w:w="976"/>
        <w:gridCol w:w="492"/>
        <w:gridCol w:w="484"/>
        <w:gridCol w:w="976"/>
        <w:gridCol w:w="976"/>
      </w:tblGrid>
      <w:tr w:rsidR="001E00A3" w:rsidRPr="00A452A7" w:rsidTr="00077984">
        <w:trPr>
          <w:trHeight w:val="255"/>
        </w:trPr>
        <w:tc>
          <w:tcPr>
            <w:tcW w:w="1440" w:type="dxa"/>
            <w:tcBorders>
              <w:top w:val="single" w:sz="4" w:space="0" w:color="auto"/>
              <w:left w:val="nil"/>
              <w:bottom w:val="nil"/>
              <w:right w:val="nil"/>
            </w:tcBorders>
            <w:noWrap/>
            <w:vAlign w:val="bottom"/>
          </w:tcPr>
          <w:p w:rsidR="001E00A3" w:rsidRPr="00A452A7" w:rsidRDefault="001E00A3" w:rsidP="00077984">
            <w:pPr>
              <w:keepNext/>
              <w:keepLines/>
              <w:spacing w:line="240" w:lineRule="auto"/>
              <w:rPr>
                <w:rFonts w:eastAsia="SimSun" w:cs="Times New Roman"/>
                <w:szCs w:val="24"/>
                <w:lang w:eastAsia="zh-CN"/>
              </w:rPr>
            </w:pPr>
            <w:r w:rsidRPr="00A452A7">
              <w:rPr>
                <w:rFonts w:eastAsia="SimSun" w:cs="Times New Roman"/>
                <w:lang w:eastAsia="zh-CN"/>
              </w:rPr>
              <w:t>Time period</w:t>
            </w:r>
          </w:p>
        </w:tc>
        <w:tc>
          <w:tcPr>
            <w:tcW w:w="2436" w:type="dxa"/>
            <w:gridSpan w:val="3"/>
            <w:tcBorders>
              <w:top w:val="single" w:sz="4" w:space="0" w:color="auto"/>
              <w:left w:val="nil"/>
              <w:bottom w:val="nil"/>
              <w:right w:val="nil"/>
            </w:tcBorders>
            <w:noWrap/>
            <w:vAlign w:val="bottom"/>
          </w:tcPr>
          <w:p w:rsidR="001E00A3" w:rsidRPr="00A452A7" w:rsidRDefault="001E00A3" w:rsidP="00077984">
            <w:pPr>
              <w:keepNext/>
              <w:keepLines/>
              <w:spacing w:line="240" w:lineRule="auto"/>
              <w:jc w:val="center"/>
              <w:rPr>
                <w:rFonts w:eastAsia="SimSun" w:cs="Times New Roman"/>
                <w:szCs w:val="24"/>
                <w:lang w:eastAsia="zh-CN"/>
              </w:rPr>
            </w:pPr>
            <w:r w:rsidRPr="00A452A7">
              <w:rPr>
                <w:rFonts w:eastAsia="SimSun" w:cs="Times New Roman"/>
                <w:lang w:eastAsia="zh-CN"/>
              </w:rPr>
              <w:t>Speculative gains</w:t>
            </w:r>
          </w:p>
        </w:tc>
        <w:tc>
          <w:tcPr>
            <w:tcW w:w="2436" w:type="dxa"/>
            <w:gridSpan w:val="3"/>
            <w:tcBorders>
              <w:top w:val="single" w:sz="4" w:space="0" w:color="auto"/>
              <w:left w:val="nil"/>
              <w:bottom w:val="nil"/>
              <w:right w:val="nil"/>
            </w:tcBorders>
            <w:vAlign w:val="bottom"/>
          </w:tcPr>
          <w:p w:rsidR="001E00A3" w:rsidRPr="00A452A7" w:rsidRDefault="001E00A3" w:rsidP="00077984">
            <w:pPr>
              <w:keepNext/>
              <w:keepLines/>
              <w:spacing w:line="240" w:lineRule="auto"/>
              <w:jc w:val="center"/>
              <w:rPr>
                <w:rFonts w:eastAsia="SimSun" w:cs="Times New Roman"/>
                <w:szCs w:val="24"/>
                <w:lang w:eastAsia="zh-CN"/>
              </w:rPr>
            </w:pPr>
            <w:proofErr w:type="spellStart"/>
            <w:r w:rsidRPr="00A452A7">
              <w:rPr>
                <w:rFonts w:eastAsia="SimSun" w:cs="Times New Roman"/>
                <w:lang w:eastAsia="zh-CN"/>
              </w:rPr>
              <w:t>Nonspeculative</w:t>
            </w:r>
            <w:proofErr w:type="spellEnd"/>
            <w:r w:rsidRPr="00A452A7">
              <w:rPr>
                <w:rFonts w:eastAsia="SimSun" w:cs="Times New Roman"/>
                <w:lang w:eastAsia="zh-CN"/>
              </w:rPr>
              <w:t xml:space="preserve"> gains</w:t>
            </w:r>
          </w:p>
        </w:tc>
      </w:tr>
      <w:tr w:rsidR="001E00A3" w:rsidRPr="00A452A7" w:rsidTr="00077984">
        <w:trPr>
          <w:trHeight w:val="255"/>
        </w:trPr>
        <w:tc>
          <w:tcPr>
            <w:tcW w:w="1440" w:type="dxa"/>
            <w:tcBorders>
              <w:top w:val="single" w:sz="4" w:space="0" w:color="auto"/>
              <w:left w:val="nil"/>
              <w:bottom w:val="nil"/>
              <w:right w:val="nil"/>
            </w:tcBorders>
            <w:noWrap/>
            <w:vAlign w:val="bottom"/>
          </w:tcPr>
          <w:p w:rsidR="001E00A3" w:rsidRPr="00A452A7" w:rsidDel="009334F0" w:rsidRDefault="001E00A3" w:rsidP="00077984">
            <w:pPr>
              <w:keepNext/>
              <w:keepLines/>
              <w:spacing w:line="240" w:lineRule="auto"/>
              <w:rPr>
                <w:rFonts w:eastAsia="SimSun" w:cs="Times New Roman"/>
                <w:szCs w:val="24"/>
                <w:lang w:eastAsia="zh-CN"/>
              </w:rPr>
            </w:pPr>
            <w:r w:rsidRPr="00A452A7">
              <w:rPr>
                <w:rFonts w:eastAsia="SimSun" w:cs="Times New Roman"/>
                <w:lang w:eastAsia="zh-CN"/>
              </w:rPr>
              <w:t>1862–1910</w:t>
            </w:r>
          </w:p>
        </w:tc>
        <w:tc>
          <w:tcPr>
            <w:tcW w:w="2436" w:type="dxa"/>
            <w:gridSpan w:val="3"/>
            <w:tcBorders>
              <w:top w:val="single" w:sz="4" w:space="0" w:color="auto"/>
              <w:left w:val="nil"/>
              <w:bottom w:val="nil"/>
              <w:right w:val="nil"/>
            </w:tcBorders>
            <w:noWrap/>
            <w:vAlign w:val="bottom"/>
          </w:tcPr>
          <w:p w:rsidR="001E00A3" w:rsidRPr="00A452A7" w:rsidRDefault="001E00A3" w:rsidP="00077984">
            <w:pPr>
              <w:keepNext/>
              <w:keepLines/>
              <w:spacing w:line="240" w:lineRule="auto"/>
              <w:jc w:val="center"/>
              <w:rPr>
                <w:rFonts w:eastAsia="SimSun" w:cs="Times New Roman"/>
                <w:szCs w:val="24"/>
                <w:lang w:eastAsia="zh-CN"/>
              </w:rPr>
            </w:pPr>
            <w:r w:rsidRPr="00A452A7">
              <w:rPr>
                <w:rFonts w:eastAsia="SimSun" w:cs="Times New Roman"/>
                <w:lang w:eastAsia="zh-CN"/>
              </w:rPr>
              <w:t>100</w:t>
            </w:r>
          </w:p>
        </w:tc>
        <w:tc>
          <w:tcPr>
            <w:tcW w:w="2436" w:type="dxa"/>
            <w:gridSpan w:val="3"/>
            <w:tcBorders>
              <w:top w:val="single" w:sz="4" w:space="0" w:color="auto"/>
              <w:left w:val="nil"/>
              <w:bottom w:val="nil"/>
              <w:right w:val="nil"/>
            </w:tcBorders>
            <w:vAlign w:val="bottom"/>
          </w:tcPr>
          <w:p w:rsidR="001E00A3" w:rsidRPr="00A452A7" w:rsidRDefault="001E00A3" w:rsidP="00077984">
            <w:pPr>
              <w:keepNext/>
              <w:keepLines/>
              <w:spacing w:line="240" w:lineRule="auto"/>
              <w:jc w:val="center"/>
              <w:rPr>
                <w:rFonts w:eastAsia="SimSun" w:cs="Times New Roman"/>
                <w:szCs w:val="24"/>
                <w:lang w:eastAsia="zh-CN"/>
              </w:rPr>
            </w:pPr>
            <w:r w:rsidRPr="00A452A7">
              <w:rPr>
                <w:rFonts w:eastAsia="SimSun" w:cs="Times New Roman"/>
                <w:lang w:eastAsia="zh-CN"/>
              </w:rPr>
              <w:t>0</w:t>
            </w:r>
          </w:p>
        </w:tc>
      </w:tr>
      <w:tr w:rsidR="001E00A3" w:rsidRPr="00A452A7" w:rsidTr="00077984">
        <w:trPr>
          <w:trHeight w:val="255"/>
        </w:trPr>
        <w:tc>
          <w:tcPr>
            <w:tcW w:w="1440" w:type="dxa"/>
            <w:tcBorders>
              <w:top w:val="single" w:sz="4" w:space="0" w:color="auto"/>
              <w:left w:val="nil"/>
              <w:bottom w:val="nil"/>
              <w:right w:val="nil"/>
            </w:tcBorders>
            <w:noWrap/>
            <w:vAlign w:val="bottom"/>
          </w:tcPr>
          <w:p w:rsidR="001E00A3" w:rsidRPr="00A452A7" w:rsidRDefault="001E00A3" w:rsidP="00077984">
            <w:pPr>
              <w:keepNext/>
              <w:keepLines/>
              <w:spacing w:line="240" w:lineRule="auto"/>
              <w:rPr>
                <w:rFonts w:eastAsia="SimSun" w:cs="Times New Roman"/>
                <w:szCs w:val="24"/>
                <w:lang w:eastAsia="zh-CN"/>
              </w:rPr>
            </w:pPr>
          </w:p>
        </w:tc>
        <w:tc>
          <w:tcPr>
            <w:tcW w:w="4872" w:type="dxa"/>
            <w:gridSpan w:val="6"/>
            <w:tcBorders>
              <w:top w:val="single" w:sz="4" w:space="0" w:color="auto"/>
              <w:left w:val="nil"/>
              <w:bottom w:val="nil"/>
              <w:right w:val="nil"/>
            </w:tcBorders>
            <w:noWrap/>
            <w:vAlign w:val="bottom"/>
          </w:tcPr>
          <w:p w:rsidR="001E00A3" w:rsidRPr="00A452A7" w:rsidRDefault="001E00A3" w:rsidP="00077984">
            <w:pPr>
              <w:keepNext/>
              <w:keepLines/>
              <w:spacing w:line="240" w:lineRule="auto"/>
              <w:jc w:val="center"/>
              <w:rPr>
                <w:rFonts w:eastAsia="SimSun" w:cs="Times New Roman"/>
                <w:szCs w:val="24"/>
                <w:lang w:eastAsia="zh-CN"/>
              </w:rPr>
            </w:pPr>
            <w:r w:rsidRPr="00A452A7">
              <w:rPr>
                <w:rFonts w:eastAsia="SimSun" w:cs="Times New Roman"/>
                <w:lang w:eastAsia="zh-CN"/>
              </w:rPr>
              <w:t>Holding period</w:t>
            </w:r>
            <w:r>
              <w:rPr>
                <w:rFonts w:eastAsia="SimSun" w:cs="Times New Roman"/>
                <w:lang w:eastAsia="zh-CN"/>
              </w:rPr>
              <w:t xml:space="preserve"> (years)</w:t>
            </w:r>
          </w:p>
        </w:tc>
      </w:tr>
      <w:tr w:rsidR="001E00A3" w:rsidRPr="00A452A7" w:rsidTr="00077984">
        <w:trPr>
          <w:trHeight w:val="255"/>
        </w:trPr>
        <w:tc>
          <w:tcPr>
            <w:tcW w:w="1440" w:type="dxa"/>
            <w:tcBorders>
              <w:top w:val="nil"/>
              <w:left w:val="nil"/>
              <w:bottom w:val="single" w:sz="4" w:space="0" w:color="auto"/>
              <w:right w:val="nil"/>
            </w:tcBorders>
            <w:noWrap/>
            <w:vAlign w:val="bottom"/>
          </w:tcPr>
          <w:p w:rsidR="001E00A3" w:rsidRPr="00A452A7" w:rsidRDefault="001E00A3" w:rsidP="00077984">
            <w:pPr>
              <w:keepNext/>
              <w:keepLines/>
              <w:spacing w:line="240" w:lineRule="auto"/>
              <w:rPr>
                <w:rFonts w:eastAsia="SimSun" w:cs="Times New Roman"/>
                <w:szCs w:val="24"/>
                <w:lang w:eastAsia="zh-CN"/>
              </w:rPr>
            </w:pPr>
          </w:p>
        </w:tc>
        <w:tc>
          <w:tcPr>
            <w:tcW w:w="968" w:type="dxa"/>
            <w:tcBorders>
              <w:top w:val="nil"/>
              <w:left w:val="nil"/>
              <w:bottom w:val="single" w:sz="4" w:space="0" w:color="auto"/>
              <w:right w:val="nil"/>
            </w:tcBorders>
            <w:noWrap/>
            <w:vAlign w:val="bottom"/>
          </w:tcPr>
          <w:p w:rsidR="001E00A3" w:rsidRPr="00A452A7" w:rsidRDefault="001E00A3" w:rsidP="00077984">
            <w:pPr>
              <w:keepNext/>
              <w:keepLines/>
              <w:spacing w:line="240" w:lineRule="auto"/>
              <w:rPr>
                <w:rFonts w:eastAsia="SimSun" w:cs="Times New Roman"/>
                <w:szCs w:val="24"/>
                <w:lang w:eastAsia="zh-CN"/>
              </w:rPr>
            </w:pPr>
            <w:r w:rsidRPr="00A452A7">
              <w:rPr>
                <w:rFonts w:eastAsia="SimSun" w:cs="Times New Roman"/>
                <w:lang w:eastAsia="zh-CN"/>
              </w:rPr>
              <w:t xml:space="preserve">&lt; 2 </w:t>
            </w:r>
          </w:p>
        </w:tc>
        <w:tc>
          <w:tcPr>
            <w:tcW w:w="976" w:type="dxa"/>
            <w:tcBorders>
              <w:top w:val="nil"/>
              <w:left w:val="nil"/>
              <w:bottom w:val="single" w:sz="4" w:space="0" w:color="auto"/>
              <w:right w:val="nil"/>
            </w:tcBorders>
            <w:noWrap/>
            <w:vAlign w:val="bottom"/>
          </w:tcPr>
          <w:p w:rsidR="001E00A3" w:rsidRPr="00A452A7" w:rsidRDefault="001E00A3" w:rsidP="00077984">
            <w:pPr>
              <w:keepNext/>
              <w:keepLines/>
              <w:spacing w:line="240" w:lineRule="auto"/>
              <w:rPr>
                <w:rFonts w:eastAsia="SimSun" w:cs="Times New Roman"/>
                <w:szCs w:val="24"/>
                <w:lang w:eastAsia="zh-CN"/>
              </w:rPr>
            </w:pPr>
            <w:r w:rsidRPr="00A452A7">
              <w:rPr>
                <w:rFonts w:eastAsia="SimSun" w:cs="Times New Roman"/>
                <w:lang w:eastAsia="zh-CN"/>
              </w:rPr>
              <w:t xml:space="preserve">2–3 </w:t>
            </w:r>
          </w:p>
        </w:tc>
        <w:tc>
          <w:tcPr>
            <w:tcW w:w="976" w:type="dxa"/>
            <w:gridSpan w:val="2"/>
            <w:tcBorders>
              <w:top w:val="nil"/>
              <w:left w:val="nil"/>
              <w:bottom w:val="single" w:sz="4" w:space="0" w:color="auto"/>
              <w:right w:val="nil"/>
            </w:tcBorders>
            <w:noWrap/>
            <w:vAlign w:val="bottom"/>
          </w:tcPr>
          <w:p w:rsidR="001E00A3" w:rsidRPr="00A452A7" w:rsidRDefault="001E00A3" w:rsidP="00077984">
            <w:pPr>
              <w:keepNext/>
              <w:keepLines/>
              <w:spacing w:line="240" w:lineRule="auto"/>
              <w:rPr>
                <w:rFonts w:eastAsia="SimSun" w:cs="Times New Roman"/>
                <w:szCs w:val="24"/>
                <w:lang w:eastAsia="zh-CN"/>
              </w:rPr>
            </w:pPr>
            <w:r w:rsidRPr="00A452A7">
              <w:rPr>
                <w:rFonts w:eastAsia="SimSun" w:cs="Times New Roman"/>
                <w:lang w:eastAsia="zh-CN"/>
              </w:rPr>
              <w:t xml:space="preserve">3–4 </w:t>
            </w:r>
          </w:p>
        </w:tc>
        <w:tc>
          <w:tcPr>
            <w:tcW w:w="976" w:type="dxa"/>
            <w:tcBorders>
              <w:top w:val="nil"/>
              <w:left w:val="nil"/>
              <w:bottom w:val="single" w:sz="4" w:space="0" w:color="auto"/>
              <w:right w:val="nil"/>
            </w:tcBorders>
            <w:noWrap/>
            <w:vAlign w:val="bottom"/>
          </w:tcPr>
          <w:p w:rsidR="001E00A3" w:rsidRPr="00A452A7" w:rsidRDefault="001E00A3" w:rsidP="00077984">
            <w:pPr>
              <w:keepNext/>
              <w:keepLines/>
              <w:spacing w:line="240" w:lineRule="auto"/>
              <w:rPr>
                <w:rFonts w:eastAsia="SimSun" w:cs="Times New Roman"/>
                <w:szCs w:val="24"/>
                <w:lang w:eastAsia="zh-CN"/>
              </w:rPr>
            </w:pPr>
            <w:r w:rsidRPr="00A452A7">
              <w:rPr>
                <w:rFonts w:eastAsia="SimSun" w:cs="Times New Roman"/>
                <w:lang w:eastAsia="zh-CN"/>
              </w:rPr>
              <w:t xml:space="preserve">4–5 </w:t>
            </w:r>
          </w:p>
        </w:tc>
        <w:tc>
          <w:tcPr>
            <w:tcW w:w="976" w:type="dxa"/>
            <w:tcBorders>
              <w:top w:val="nil"/>
              <w:left w:val="nil"/>
              <w:bottom w:val="single" w:sz="4" w:space="0" w:color="auto"/>
              <w:right w:val="nil"/>
            </w:tcBorders>
            <w:noWrap/>
            <w:vAlign w:val="bottom"/>
          </w:tcPr>
          <w:p w:rsidR="001E00A3" w:rsidRPr="00A452A7" w:rsidRDefault="001E00A3" w:rsidP="00077984">
            <w:pPr>
              <w:keepNext/>
              <w:keepLines/>
              <w:spacing w:line="240" w:lineRule="auto"/>
              <w:rPr>
                <w:rFonts w:eastAsia="SimSun" w:cs="Times New Roman"/>
                <w:szCs w:val="24"/>
                <w:lang w:eastAsia="zh-CN"/>
              </w:rPr>
            </w:pPr>
            <w:r w:rsidRPr="00A452A7">
              <w:rPr>
                <w:rFonts w:eastAsia="SimSun" w:cs="Times New Roman"/>
                <w:lang w:eastAsia="zh-CN"/>
              </w:rPr>
              <w:t xml:space="preserve">≥ 5 </w:t>
            </w:r>
          </w:p>
        </w:tc>
      </w:tr>
      <w:tr w:rsidR="001E00A3" w:rsidRPr="00A452A7" w:rsidTr="00077984">
        <w:trPr>
          <w:trHeight w:val="255"/>
        </w:trPr>
        <w:tc>
          <w:tcPr>
            <w:tcW w:w="1440" w:type="dxa"/>
            <w:tcBorders>
              <w:top w:val="single" w:sz="4" w:space="0" w:color="auto"/>
              <w:left w:val="nil"/>
              <w:bottom w:val="nil"/>
              <w:right w:val="nil"/>
            </w:tcBorders>
            <w:noWrap/>
            <w:vAlign w:val="bottom"/>
          </w:tcPr>
          <w:p w:rsidR="001E00A3" w:rsidRPr="00A452A7" w:rsidRDefault="001E00A3" w:rsidP="00077984">
            <w:pPr>
              <w:keepNext/>
              <w:keepLines/>
              <w:spacing w:line="240" w:lineRule="auto"/>
              <w:rPr>
                <w:rFonts w:eastAsia="SimSun" w:cs="Times New Roman"/>
                <w:szCs w:val="24"/>
                <w:lang w:eastAsia="zh-CN"/>
              </w:rPr>
            </w:pPr>
            <w:r w:rsidRPr="00A452A7">
              <w:rPr>
                <w:rFonts w:eastAsia="SimSun" w:cs="Times New Roman"/>
                <w:lang w:eastAsia="zh-CN"/>
              </w:rPr>
              <w:t>1911–1950</w:t>
            </w:r>
          </w:p>
        </w:tc>
        <w:tc>
          <w:tcPr>
            <w:tcW w:w="968" w:type="dxa"/>
            <w:tcBorders>
              <w:top w:val="single" w:sz="4" w:space="0" w:color="auto"/>
              <w:left w:val="nil"/>
              <w:bottom w:val="nil"/>
              <w:right w:val="nil"/>
            </w:tcBorders>
            <w:noWrap/>
            <w:vAlign w:val="bottom"/>
          </w:tcPr>
          <w:p w:rsidR="001E00A3" w:rsidRPr="00A452A7" w:rsidRDefault="001E00A3" w:rsidP="00077984">
            <w:pPr>
              <w:keepNext/>
              <w:keepLines/>
              <w:spacing w:line="240" w:lineRule="auto"/>
              <w:rPr>
                <w:rFonts w:eastAsia="SimSun" w:cs="Times New Roman"/>
                <w:szCs w:val="24"/>
                <w:lang w:eastAsia="zh-CN"/>
              </w:rPr>
            </w:pPr>
            <w:r w:rsidRPr="00A452A7">
              <w:rPr>
                <w:rFonts w:eastAsia="SimSun" w:cs="Times New Roman"/>
                <w:lang w:eastAsia="zh-CN"/>
              </w:rPr>
              <w:t>100</w:t>
            </w:r>
          </w:p>
        </w:tc>
        <w:tc>
          <w:tcPr>
            <w:tcW w:w="976" w:type="dxa"/>
            <w:tcBorders>
              <w:top w:val="single" w:sz="4" w:space="0" w:color="auto"/>
              <w:left w:val="nil"/>
              <w:bottom w:val="nil"/>
              <w:right w:val="nil"/>
            </w:tcBorders>
            <w:noWrap/>
            <w:vAlign w:val="bottom"/>
          </w:tcPr>
          <w:p w:rsidR="001E00A3" w:rsidRPr="00A452A7" w:rsidRDefault="001E00A3" w:rsidP="00077984">
            <w:pPr>
              <w:keepNext/>
              <w:keepLines/>
              <w:spacing w:line="240" w:lineRule="auto"/>
              <w:rPr>
                <w:rFonts w:eastAsia="SimSun" w:cs="Times New Roman"/>
                <w:szCs w:val="24"/>
                <w:lang w:eastAsia="zh-CN"/>
              </w:rPr>
            </w:pPr>
            <w:r w:rsidRPr="00A452A7">
              <w:rPr>
                <w:rFonts w:eastAsia="SimSun" w:cs="Times New Roman"/>
                <w:lang w:eastAsia="zh-CN"/>
              </w:rPr>
              <w:t>100</w:t>
            </w:r>
          </w:p>
        </w:tc>
        <w:tc>
          <w:tcPr>
            <w:tcW w:w="976" w:type="dxa"/>
            <w:gridSpan w:val="2"/>
            <w:tcBorders>
              <w:top w:val="single" w:sz="4" w:space="0" w:color="auto"/>
              <w:left w:val="nil"/>
              <w:bottom w:val="nil"/>
              <w:right w:val="nil"/>
            </w:tcBorders>
            <w:noWrap/>
            <w:vAlign w:val="bottom"/>
          </w:tcPr>
          <w:p w:rsidR="001E00A3" w:rsidRPr="00A452A7" w:rsidRDefault="001E00A3" w:rsidP="00077984">
            <w:pPr>
              <w:keepNext/>
              <w:keepLines/>
              <w:spacing w:line="240" w:lineRule="auto"/>
              <w:rPr>
                <w:rFonts w:eastAsia="SimSun" w:cs="Times New Roman"/>
                <w:szCs w:val="24"/>
                <w:lang w:eastAsia="zh-CN"/>
              </w:rPr>
            </w:pPr>
            <w:r w:rsidRPr="00A452A7">
              <w:rPr>
                <w:rFonts w:eastAsia="SimSun" w:cs="Times New Roman"/>
                <w:lang w:eastAsia="zh-CN"/>
              </w:rPr>
              <w:t>100</w:t>
            </w:r>
          </w:p>
        </w:tc>
        <w:tc>
          <w:tcPr>
            <w:tcW w:w="976" w:type="dxa"/>
            <w:tcBorders>
              <w:top w:val="single" w:sz="4" w:space="0" w:color="auto"/>
              <w:left w:val="nil"/>
              <w:bottom w:val="nil"/>
              <w:right w:val="nil"/>
            </w:tcBorders>
            <w:noWrap/>
            <w:vAlign w:val="bottom"/>
          </w:tcPr>
          <w:p w:rsidR="001E00A3" w:rsidRPr="00A452A7" w:rsidRDefault="001E00A3" w:rsidP="00077984">
            <w:pPr>
              <w:keepNext/>
              <w:keepLines/>
              <w:spacing w:line="240" w:lineRule="auto"/>
              <w:rPr>
                <w:rFonts w:eastAsia="SimSun" w:cs="Times New Roman"/>
                <w:szCs w:val="24"/>
                <w:lang w:eastAsia="zh-CN"/>
              </w:rPr>
            </w:pPr>
            <w:r w:rsidRPr="00A452A7">
              <w:rPr>
                <w:rFonts w:eastAsia="SimSun" w:cs="Times New Roman"/>
                <w:lang w:eastAsia="zh-CN"/>
              </w:rPr>
              <w:t>100</w:t>
            </w:r>
          </w:p>
        </w:tc>
        <w:tc>
          <w:tcPr>
            <w:tcW w:w="976" w:type="dxa"/>
            <w:tcBorders>
              <w:top w:val="single" w:sz="4" w:space="0" w:color="auto"/>
              <w:left w:val="nil"/>
              <w:bottom w:val="nil"/>
              <w:right w:val="nil"/>
            </w:tcBorders>
            <w:noWrap/>
            <w:vAlign w:val="bottom"/>
          </w:tcPr>
          <w:p w:rsidR="001E00A3" w:rsidRPr="00A452A7" w:rsidRDefault="001E00A3" w:rsidP="00077984">
            <w:pPr>
              <w:keepNext/>
              <w:keepLines/>
              <w:spacing w:line="240" w:lineRule="auto"/>
              <w:rPr>
                <w:rFonts w:eastAsia="SimSun" w:cs="Times New Roman"/>
                <w:szCs w:val="24"/>
                <w:lang w:eastAsia="zh-CN"/>
              </w:rPr>
            </w:pPr>
            <w:r w:rsidRPr="00A452A7">
              <w:rPr>
                <w:rFonts w:eastAsia="SimSun" w:cs="Times New Roman"/>
                <w:lang w:eastAsia="zh-CN"/>
              </w:rPr>
              <w:t>0</w:t>
            </w:r>
          </w:p>
        </w:tc>
      </w:tr>
      <w:tr w:rsidR="001E00A3" w:rsidRPr="00A452A7" w:rsidTr="00077984">
        <w:trPr>
          <w:trHeight w:val="255"/>
        </w:trPr>
        <w:tc>
          <w:tcPr>
            <w:tcW w:w="1440" w:type="dxa"/>
            <w:tcBorders>
              <w:top w:val="nil"/>
              <w:left w:val="nil"/>
              <w:bottom w:val="nil"/>
              <w:right w:val="nil"/>
            </w:tcBorders>
            <w:noWrap/>
            <w:vAlign w:val="bottom"/>
          </w:tcPr>
          <w:p w:rsidR="001E00A3" w:rsidRPr="00A452A7" w:rsidRDefault="001E00A3" w:rsidP="00077984">
            <w:pPr>
              <w:keepNext/>
              <w:keepLines/>
              <w:spacing w:line="240" w:lineRule="auto"/>
              <w:rPr>
                <w:rFonts w:eastAsia="SimSun" w:cs="Times New Roman"/>
                <w:szCs w:val="24"/>
                <w:lang w:eastAsia="zh-CN"/>
              </w:rPr>
            </w:pPr>
            <w:r w:rsidRPr="00A452A7">
              <w:rPr>
                <w:rFonts w:eastAsia="SimSun" w:cs="Times New Roman"/>
                <w:lang w:eastAsia="zh-CN"/>
              </w:rPr>
              <w:t>1951–1965</w:t>
            </w:r>
          </w:p>
        </w:tc>
        <w:tc>
          <w:tcPr>
            <w:tcW w:w="968" w:type="dxa"/>
            <w:tcBorders>
              <w:top w:val="nil"/>
              <w:left w:val="nil"/>
              <w:bottom w:val="nil"/>
              <w:right w:val="nil"/>
            </w:tcBorders>
            <w:noWrap/>
            <w:vAlign w:val="bottom"/>
          </w:tcPr>
          <w:p w:rsidR="001E00A3" w:rsidRPr="00A452A7" w:rsidRDefault="001E00A3" w:rsidP="00077984">
            <w:pPr>
              <w:keepNext/>
              <w:keepLines/>
              <w:spacing w:line="240" w:lineRule="auto"/>
              <w:rPr>
                <w:rFonts w:eastAsia="SimSun" w:cs="Times New Roman"/>
                <w:szCs w:val="24"/>
                <w:lang w:eastAsia="zh-CN"/>
              </w:rPr>
            </w:pPr>
            <w:r w:rsidRPr="00A452A7">
              <w:rPr>
                <w:rFonts w:eastAsia="SimSun" w:cs="Times New Roman"/>
                <w:lang w:eastAsia="zh-CN"/>
              </w:rPr>
              <w:t>100</w:t>
            </w:r>
          </w:p>
        </w:tc>
        <w:tc>
          <w:tcPr>
            <w:tcW w:w="976" w:type="dxa"/>
            <w:tcBorders>
              <w:top w:val="nil"/>
              <w:left w:val="nil"/>
              <w:bottom w:val="nil"/>
              <w:right w:val="nil"/>
            </w:tcBorders>
            <w:noWrap/>
            <w:vAlign w:val="bottom"/>
          </w:tcPr>
          <w:p w:rsidR="001E00A3" w:rsidRPr="00A452A7" w:rsidRDefault="001E00A3" w:rsidP="00077984">
            <w:pPr>
              <w:keepNext/>
              <w:keepLines/>
              <w:spacing w:line="240" w:lineRule="auto"/>
              <w:rPr>
                <w:rFonts w:eastAsia="SimSun" w:cs="Times New Roman"/>
                <w:szCs w:val="24"/>
                <w:lang w:eastAsia="zh-CN"/>
              </w:rPr>
            </w:pPr>
            <w:r w:rsidRPr="00A452A7">
              <w:rPr>
                <w:rFonts w:eastAsia="SimSun" w:cs="Times New Roman"/>
                <w:lang w:eastAsia="zh-CN"/>
              </w:rPr>
              <w:t>75</w:t>
            </w:r>
          </w:p>
        </w:tc>
        <w:tc>
          <w:tcPr>
            <w:tcW w:w="976" w:type="dxa"/>
            <w:gridSpan w:val="2"/>
            <w:tcBorders>
              <w:top w:val="nil"/>
              <w:left w:val="nil"/>
              <w:bottom w:val="nil"/>
              <w:right w:val="nil"/>
            </w:tcBorders>
            <w:noWrap/>
            <w:vAlign w:val="bottom"/>
          </w:tcPr>
          <w:p w:rsidR="001E00A3" w:rsidRPr="00A452A7" w:rsidRDefault="001E00A3" w:rsidP="00077984">
            <w:pPr>
              <w:keepNext/>
              <w:keepLines/>
              <w:spacing w:line="240" w:lineRule="auto"/>
              <w:rPr>
                <w:rFonts w:eastAsia="SimSun" w:cs="Times New Roman"/>
                <w:szCs w:val="24"/>
                <w:lang w:eastAsia="zh-CN"/>
              </w:rPr>
            </w:pPr>
            <w:r w:rsidRPr="00A452A7">
              <w:rPr>
                <w:rFonts w:eastAsia="SimSun" w:cs="Times New Roman"/>
                <w:lang w:eastAsia="zh-CN"/>
              </w:rPr>
              <w:t>50</w:t>
            </w:r>
          </w:p>
        </w:tc>
        <w:tc>
          <w:tcPr>
            <w:tcW w:w="976" w:type="dxa"/>
            <w:tcBorders>
              <w:top w:val="nil"/>
              <w:left w:val="nil"/>
              <w:bottom w:val="nil"/>
              <w:right w:val="nil"/>
            </w:tcBorders>
            <w:noWrap/>
            <w:vAlign w:val="bottom"/>
          </w:tcPr>
          <w:p w:rsidR="001E00A3" w:rsidRPr="00A452A7" w:rsidRDefault="001E00A3" w:rsidP="00077984">
            <w:pPr>
              <w:keepNext/>
              <w:keepLines/>
              <w:spacing w:line="240" w:lineRule="auto"/>
              <w:rPr>
                <w:rFonts w:eastAsia="SimSun" w:cs="Times New Roman"/>
                <w:szCs w:val="24"/>
                <w:lang w:eastAsia="zh-CN"/>
              </w:rPr>
            </w:pPr>
            <w:r w:rsidRPr="00A452A7">
              <w:rPr>
                <w:rFonts w:eastAsia="SimSun" w:cs="Times New Roman"/>
                <w:lang w:eastAsia="zh-CN"/>
              </w:rPr>
              <w:t>25</w:t>
            </w:r>
          </w:p>
        </w:tc>
        <w:tc>
          <w:tcPr>
            <w:tcW w:w="976" w:type="dxa"/>
            <w:tcBorders>
              <w:top w:val="nil"/>
              <w:left w:val="nil"/>
              <w:bottom w:val="nil"/>
              <w:right w:val="nil"/>
            </w:tcBorders>
            <w:noWrap/>
            <w:vAlign w:val="bottom"/>
          </w:tcPr>
          <w:p w:rsidR="001E00A3" w:rsidRPr="00A452A7" w:rsidRDefault="001E00A3" w:rsidP="00077984">
            <w:pPr>
              <w:keepNext/>
              <w:keepLines/>
              <w:spacing w:line="240" w:lineRule="auto"/>
              <w:rPr>
                <w:rFonts w:eastAsia="SimSun" w:cs="Times New Roman"/>
                <w:szCs w:val="24"/>
                <w:lang w:eastAsia="zh-CN"/>
              </w:rPr>
            </w:pPr>
            <w:r w:rsidRPr="00A452A7">
              <w:rPr>
                <w:rFonts w:eastAsia="SimSun" w:cs="Times New Roman"/>
                <w:lang w:eastAsia="zh-CN"/>
              </w:rPr>
              <w:t>0</w:t>
            </w:r>
          </w:p>
        </w:tc>
      </w:tr>
      <w:tr w:rsidR="001E00A3" w:rsidRPr="00A452A7" w:rsidTr="00077984">
        <w:trPr>
          <w:trHeight w:val="255"/>
        </w:trPr>
        <w:tc>
          <w:tcPr>
            <w:tcW w:w="1440" w:type="dxa"/>
            <w:tcBorders>
              <w:top w:val="nil"/>
              <w:left w:val="nil"/>
              <w:right w:val="nil"/>
            </w:tcBorders>
            <w:noWrap/>
            <w:vAlign w:val="bottom"/>
          </w:tcPr>
          <w:p w:rsidR="001E00A3" w:rsidRPr="00A452A7" w:rsidRDefault="001E00A3" w:rsidP="00077984">
            <w:pPr>
              <w:keepNext/>
              <w:keepLines/>
              <w:spacing w:line="240" w:lineRule="auto"/>
              <w:rPr>
                <w:rFonts w:eastAsia="SimSun" w:cs="Times New Roman"/>
                <w:szCs w:val="24"/>
                <w:lang w:eastAsia="zh-CN"/>
              </w:rPr>
            </w:pPr>
            <w:r w:rsidRPr="00A452A7">
              <w:rPr>
                <w:rFonts w:eastAsia="SimSun" w:cs="Times New Roman"/>
                <w:lang w:eastAsia="zh-CN"/>
              </w:rPr>
              <w:t>1966–1975</w:t>
            </w:r>
          </w:p>
        </w:tc>
        <w:tc>
          <w:tcPr>
            <w:tcW w:w="968" w:type="dxa"/>
            <w:tcBorders>
              <w:top w:val="nil"/>
              <w:left w:val="nil"/>
              <w:right w:val="nil"/>
            </w:tcBorders>
            <w:noWrap/>
            <w:vAlign w:val="bottom"/>
          </w:tcPr>
          <w:p w:rsidR="001E00A3" w:rsidRPr="00A452A7" w:rsidRDefault="001E00A3" w:rsidP="00077984">
            <w:pPr>
              <w:keepNext/>
              <w:keepLines/>
              <w:spacing w:line="240" w:lineRule="auto"/>
              <w:rPr>
                <w:rFonts w:eastAsia="SimSun" w:cs="Times New Roman"/>
                <w:szCs w:val="24"/>
                <w:lang w:eastAsia="zh-CN"/>
              </w:rPr>
            </w:pPr>
            <w:r w:rsidRPr="00A452A7">
              <w:rPr>
                <w:rFonts w:eastAsia="SimSun" w:cs="Times New Roman"/>
                <w:lang w:eastAsia="zh-CN"/>
              </w:rPr>
              <w:t>100</w:t>
            </w:r>
          </w:p>
        </w:tc>
        <w:tc>
          <w:tcPr>
            <w:tcW w:w="976" w:type="dxa"/>
            <w:tcBorders>
              <w:top w:val="nil"/>
              <w:left w:val="nil"/>
              <w:right w:val="nil"/>
            </w:tcBorders>
            <w:noWrap/>
            <w:vAlign w:val="bottom"/>
          </w:tcPr>
          <w:p w:rsidR="001E00A3" w:rsidRPr="00A452A7" w:rsidRDefault="001E00A3" w:rsidP="00077984">
            <w:pPr>
              <w:keepNext/>
              <w:keepLines/>
              <w:spacing w:line="240" w:lineRule="auto"/>
              <w:rPr>
                <w:rFonts w:eastAsia="SimSun" w:cs="Times New Roman"/>
                <w:szCs w:val="24"/>
                <w:lang w:eastAsia="zh-CN"/>
              </w:rPr>
            </w:pPr>
            <w:r w:rsidRPr="00A452A7">
              <w:rPr>
                <w:rFonts w:eastAsia="SimSun" w:cs="Times New Roman"/>
                <w:lang w:eastAsia="zh-CN"/>
              </w:rPr>
              <w:t>75</w:t>
            </w:r>
          </w:p>
        </w:tc>
        <w:tc>
          <w:tcPr>
            <w:tcW w:w="976" w:type="dxa"/>
            <w:gridSpan w:val="2"/>
            <w:tcBorders>
              <w:top w:val="nil"/>
              <w:left w:val="nil"/>
              <w:right w:val="nil"/>
            </w:tcBorders>
            <w:noWrap/>
            <w:vAlign w:val="bottom"/>
          </w:tcPr>
          <w:p w:rsidR="001E00A3" w:rsidRPr="00A452A7" w:rsidRDefault="001E00A3" w:rsidP="00077984">
            <w:pPr>
              <w:keepNext/>
              <w:keepLines/>
              <w:spacing w:line="240" w:lineRule="auto"/>
              <w:rPr>
                <w:rFonts w:eastAsia="SimSun" w:cs="Times New Roman"/>
                <w:szCs w:val="24"/>
                <w:lang w:eastAsia="zh-CN"/>
              </w:rPr>
            </w:pPr>
            <w:r w:rsidRPr="00A452A7">
              <w:rPr>
                <w:rFonts w:eastAsia="SimSun" w:cs="Times New Roman"/>
                <w:lang w:eastAsia="zh-CN"/>
              </w:rPr>
              <w:t>50</w:t>
            </w:r>
          </w:p>
        </w:tc>
        <w:tc>
          <w:tcPr>
            <w:tcW w:w="976" w:type="dxa"/>
            <w:tcBorders>
              <w:top w:val="nil"/>
              <w:left w:val="nil"/>
              <w:right w:val="nil"/>
            </w:tcBorders>
            <w:noWrap/>
            <w:vAlign w:val="bottom"/>
          </w:tcPr>
          <w:p w:rsidR="001E00A3" w:rsidRPr="00A452A7" w:rsidRDefault="001E00A3" w:rsidP="00077984">
            <w:pPr>
              <w:keepNext/>
              <w:keepLines/>
              <w:spacing w:line="240" w:lineRule="auto"/>
              <w:rPr>
                <w:rFonts w:eastAsia="SimSun" w:cs="Times New Roman"/>
                <w:szCs w:val="24"/>
                <w:lang w:eastAsia="zh-CN"/>
              </w:rPr>
            </w:pPr>
            <w:r w:rsidRPr="00A452A7">
              <w:rPr>
                <w:rFonts w:eastAsia="SimSun" w:cs="Times New Roman"/>
                <w:lang w:eastAsia="zh-CN"/>
              </w:rPr>
              <w:t>25</w:t>
            </w:r>
          </w:p>
        </w:tc>
        <w:tc>
          <w:tcPr>
            <w:tcW w:w="976" w:type="dxa"/>
            <w:tcBorders>
              <w:top w:val="nil"/>
              <w:left w:val="nil"/>
              <w:right w:val="nil"/>
            </w:tcBorders>
            <w:noWrap/>
            <w:vAlign w:val="bottom"/>
          </w:tcPr>
          <w:p w:rsidR="001E00A3" w:rsidRPr="00A452A7" w:rsidRDefault="0096119E" w:rsidP="00077984">
            <w:pPr>
              <w:keepNext/>
              <w:keepLines/>
              <w:spacing w:line="240" w:lineRule="auto"/>
              <w:rPr>
                <w:rFonts w:eastAsia="SimSun" w:cs="Times New Roman"/>
                <w:szCs w:val="24"/>
                <w:lang w:eastAsia="zh-CN"/>
              </w:rPr>
            </w:pPr>
            <w:r>
              <w:rPr>
                <w:rFonts w:eastAsia="SimSun" w:cs="Times New Roman"/>
                <w:lang w:eastAsia="zh-CN"/>
              </w:rPr>
              <w:t>10/</w:t>
            </w:r>
            <w:r w:rsidR="001E00A3" w:rsidRPr="00A452A7">
              <w:rPr>
                <w:rFonts w:eastAsia="SimSun" w:cs="Times New Roman"/>
                <w:lang w:eastAsia="zh-CN"/>
              </w:rPr>
              <w:t>25*</w:t>
            </w:r>
          </w:p>
        </w:tc>
      </w:tr>
      <w:tr w:rsidR="001E00A3" w:rsidRPr="00A452A7" w:rsidTr="00077984">
        <w:trPr>
          <w:trHeight w:val="255"/>
        </w:trPr>
        <w:tc>
          <w:tcPr>
            <w:tcW w:w="1440" w:type="dxa"/>
            <w:tcBorders>
              <w:top w:val="nil"/>
              <w:left w:val="nil"/>
              <w:bottom w:val="nil"/>
              <w:right w:val="nil"/>
            </w:tcBorders>
            <w:noWrap/>
            <w:vAlign w:val="bottom"/>
          </w:tcPr>
          <w:p w:rsidR="001E00A3" w:rsidRPr="00A452A7" w:rsidRDefault="001E00A3" w:rsidP="00077984">
            <w:pPr>
              <w:keepNext/>
              <w:keepLines/>
              <w:spacing w:line="240" w:lineRule="auto"/>
              <w:rPr>
                <w:rFonts w:eastAsia="SimSun" w:cs="Times New Roman"/>
                <w:szCs w:val="24"/>
                <w:lang w:eastAsia="zh-CN"/>
              </w:rPr>
            </w:pPr>
            <w:r w:rsidRPr="00A452A7">
              <w:rPr>
                <w:rFonts w:eastAsia="SimSun" w:cs="Times New Roman"/>
                <w:lang w:eastAsia="zh-CN"/>
              </w:rPr>
              <w:t>1976–1990</w:t>
            </w:r>
          </w:p>
        </w:tc>
        <w:tc>
          <w:tcPr>
            <w:tcW w:w="968" w:type="dxa"/>
            <w:tcBorders>
              <w:top w:val="nil"/>
              <w:left w:val="nil"/>
              <w:bottom w:val="nil"/>
              <w:right w:val="nil"/>
            </w:tcBorders>
            <w:noWrap/>
            <w:vAlign w:val="bottom"/>
          </w:tcPr>
          <w:p w:rsidR="001E00A3" w:rsidRPr="00A452A7" w:rsidRDefault="001E00A3" w:rsidP="00077984">
            <w:pPr>
              <w:keepNext/>
              <w:keepLines/>
              <w:spacing w:line="240" w:lineRule="auto"/>
              <w:rPr>
                <w:rFonts w:eastAsia="SimSun" w:cs="Times New Roman"/>
                <w:szCs w:val="24"/>
                <w:lang w:eastAsia="zh-CN"/>
              </w:rPr>
            </w:pPr>
            <w:r w:rsidRPr="00A452A7">
              <w:rPr>
                <w:rFonts w:eastAsia="SimSun" w:cs="Times New Roman"/>
                <w:lang w:eastAsia="zh-CN"/>
              </w:rPr>
              <w:t>100</w:t>
            </w:r>
          </w:p>
        </w:tc>
        <w:tc>
          <w:tcPr>
            <w:tcW w:w="976" w:type="dxa"/>
            <w:tcBorders>
              <w:top w:val="nil"/>
              <w:left w:val="nil"/>
              <w:bottom w:val="nil"/>
              <w:right w:val="nil"/>
            </w:tcBorders>
            <w:noWrap/>
            <w:vAlign w:val="bottom"/>
          </w:tcPr>
          <w:p w:rsidR="001E00A3" w:rsidRPr="00A452A7" w:rsidRDefault="001E00A3" w:rsidP="00077984">
            <w:pPr>
              <w:keepNext/>
              <w:keepLines/>
              <w:spacing w:line="240" w:lineRule="auto"/>
              <w:rPr>
                <w:rFonts w:eastAsia="SimSun" w:cs="Times New Roman"/>
                <w:szCs w:val="24"/>
                <w:lang w:eastAsia="zh-CN"/>
              </w:rPr>
            </w:pPr>
            <w:r w:rsidRPr="00A452A7">
              <w:rPr>
                <w:rFonts w:eastAsia="SimSun" w:cs="Times New Roman"/>
                <w:lang w:eastAsia="zh-CN"/>
              </w:rPr>
              <w:t>40</w:t>
            </w:r>
          </w:p>
        </w:tc>
        <w:tc>
          <w:tcPr>
            <w:tcW w:w="976" w:type="dxa"/>
            <w:gridSpan w:val="2"/>
            <w:tcBorders>
              <w:top w:val="nil"/>
              <w:left w:val="nil"/>
              <w:bottom w:val="nil"/>
              <w:right w:val="nil"/>
            </w:tcBorders>
            <w:noWrap/>
            <w:vAlign w:val="bottom"/>
          </w:tcPr>
          <w:p w:rsidR="001E00A3" w:rsidRPr="00A452A7" w:rsidRDefault="001E00A3" w:rsidP="00077984">
            <w:pPr>
              <w:keepNext/>
              <w:keepLines/>
              <w:spacing w:line="240" w:lineRule="auto"/>
              <w:rPr>
                <w:rFonts w:eastAsia="SimSun" w:cs="Times New Roman"/>
                <w:szCs w:val="24"/>
                <w:lang w:eastAsia="zh-CN"/>
              </w:rPr>
            </w:pPr>
            <w:r w:rsidRPr="00A452A7">
              <w:rPr>
                <w:rFonts w:eastAsia="SimSun" w:cs="Times New Roman"/>
                <w:lang w:eastAsia="zh-CN"/>
              </w:rPr>
              <w:t>40</w:t>
            </w:r>
          </w:p>
        </w:tc>
        <w:tc>
          <w:tcPr>
            <w:tcW w:w="976" w:type="dxa"/>
            <w:tcBorders>
              <w:top w:val="nil"/>
              <w:left w:val="nil"/>
              <w:bottom w:val="nil"/>
              <w:right w:val="nil"/>
            </w:tcBorders>
            <w:noWrap/>
            <w:vAlign w:val="bottom"/>
          </w:tcPr>
          <w:p w:rsidR="001E00A3" w:rsidRPr="00A452A7" w:rsidRDefault="001E00A3" w:rsidP="00077984">
            <w:pPr>
              <w:keepNext/>
              <w:keepLines/>
              <w:spacing w:line="240" w:lineRule="auto"/>
              <w:rPr>
                <w:rFonts w:eastAsia="SimSun" w:cs="Times New Roman"/>
                <w:szCs w:val="24"/>
                <w:lang w:eastAsia="zh-CN"/>
              </w:rPr>
            </w:pPr>
            <w:r w:rsidRPr="00A452A7">
              <w:rPr>
                <w:rFonts w:eastAsia="SimSun" w:cs="Times New Roman"/>
                <w:lang w:eastAsia="zh-CN"/>
              </w:rPr>
              <w:t>40</w:t>
            </w:r>
          </w:p>
        </w:tc>
        <w:tc>
          <w:tcPr>
            <w:tcW w:w="976" w:type="dxa"/>
            <w:tcBorders>
              <w:top w:val="nil"/>
              <w:left w:val="nil"/>
              <w:bottom w:val="nil"/>
              <w:right w:val="nil"/>
            </w:tcBorders>
            <w:noWrap/>
            <w:vAlign w:val="bottom"/>
          </w:tcPr>
          <w:p w:rsidR="001E00A3" w:rsidRPr="00A452A7" w:rsidRDefault="001E00A3" w:rsidP="00077984">
            <w:pPr>
              <w:keepNext/>
              <w:keepLines/>
              <w:spacing w:line="240" w:lineRule="auto"/>
              <w:rPr>
                <w:rFonts w:eastAsia="SimSun" w:cs="Times New Roman"/>
                <w:szCs w:val="24"/>
                <w:lang w:eastAsia="zh-CN"/>
              </w:rPr>
            </w:pPr>
            <w:r w:rsidRPr="00A452A7">
              <w:rPr>
                <w:rFonts w:eastAsia="SimSun" w:cs="Times New Roman"/>
                <w:lang w:eastAsia="zh-CN"/>
              </w:rPr>
              <w:t>40</w:t>
            </w:r>
          </w:p>
        </w:tc>
      </w:tr>
      <w:tr w:rsidR="001E00A3" w:rsidRPr="00A452A7" w:rsidTr="00077984">
        <w:trPr>
          <w:trHeight w:val="255"/>
        </w:trPr>
        <w:tc>
          <w:tcPr>
            <w:tcW w:w="1440" w:type="dxa"/>
            <w:tcBorders>
              <w:top w:val="nil"/>
              <w:left w:val="nil"/>
              <w:bottom w:val="single" w:sz="4" w:space="0" w:color="auto"/>
              <w:right w:val="nil"/>
            </w:tcBorders>
            <w:noWrap/>
            <w:vAlign w:val="bottom"/>
          </w:tcPr>
          <w:p w:rsidR="001E00A3" w:rsidRPr="00A452A7" w:rsidRDefault="001E00A3" w:rsidP="00077984">
            <w:pPr>
              <w:keepNext/>
              <w:keepLines/>
              <w:spacing w:line="240" w:lineRule="auto"/>
              <w:rPr>
                <w:rFonts w:eastAsia="SimSun" w:cs="Times New Roman"/>
                <w:szCs w:val="24"/>
                <w:lang w:eastAsia="zh-CN"/>
              </w:rPr>
            </w:pPr>
            <w:r w:rsidRPr="00A452A7">
              <w:rPr>
                <w:rFonts w:eastAsia="SimSun" w:cs="Times New Roman"/>
                <w:lang w:eastAsia="zh-CN"/>
              </w:rPr>
              <w:t>1991–</w:t>
            </w:r>
          </w:p>
        </w:tc>
        <w:tc>
          <w:tcPr>
            <w:tcW w:w="968" w:type="dxa"/>
            <w:tcBorders>
              <w:top w:val="nil"/>
              <w:left w:val="nil"/>
              <w:bottom w:val="single" w:sz="4" w:space="0" w:color="auto"/>
              <w:right w:val="nil"/>
            </w:tcBorders>
            <w:noWrap/>
            <w:vAlign w:val="bottom"/>
          </w:tcPr>
          <w:p w:rsidR="001E00A3" w:rsidRPr="00A452A7" w:rsidRDefault="001E00A3" w:rsidP="00077984">
            <w:pPr>
              <w:keepNext/>
              <w:keepLines/>
              <w:spacing w:line="240" w:lineRule="auto"/>
              <w:rPr>
                <w:rFonts w:eastAsia="SimSun" w:cs="Times New Roman"/>
                <w:szCs w:val="24"/>
                <w:lang w:eastAsia="zh-CN"/>
              </w:rPr>
            </w:pPr>
            <w:r w:rsidRPr="00A452A7">
              <w:rPr>
                <w:rFonts w:eastAsia="SimSun" w:cs="Times New Roman"/>
                <w:lang w:eastAsia="zh-CN"/>
              </w:rPr>
              <w:t>100</w:t>
            </w:r>
          </w:p>
        </w:tc>
        <w:tc>
          <w:tcPr>
            <w:tcW w:w="976" w:type="dxa"/>
            <w:tcBorders>
              <w:top w:val="nil"/>
              <w:left w:val="nil"/>
              <w:bottom w:val="single" w:sz="4" w:space="0" w:color="auto"/>
              <w:right w:val="nil"/>
            </w:tcBorders>
            <w:noWrap/>
            <w:vAlign w:val="bottom"/>
          </w:tcPr>
          <w:p w:rsidR="001E00A3" w:rsidRPr="00A452A7" w:rsidRDefault="001E00A3" w:rsidP="00077984">
            <w:pPr>
              <w:keepNext/>
              <w:keepLines/>
              <w:spacing w:line="240" w:lineRule="auto"/>
              <w:rPr>
                <w:rFonts w:eastAsia="SimSun" w:cs="Times New Roman"/>
                <w:szCs w:val="24"/>
                <w:lang w:eastAsia="zh-CN"/>
              </w:rPr>
            </w:pPr>
            <w:r w:rsidRPr="00A452A7">
              <w:rPr>
                <w:rFonts w:eastAsia="SimSun" w:cs="Times New Roman"/>
                <w:lang w:eastAsia="zh-CN"/>
              </w:rPr>
              <w:t>100</w:t>
            </w:r>
          </w:p>
        </w:tc>
        <w:tc>
          <w:tcPr>
            <w:tcW w:w="976" w:type="dxa"/>
            <w:gridSpan w:val="2"/>
            <w:tcBorders>
              <w:top w:val="nil"/>
              <w:left w:val="nil"/>
              <w:bottom w:val="single" w:sz="4" w:space="0" w:color="auto"/>
              <w:right w:val="nil"/>
            </w:tcBorders>
            <w:noWrap/>
            <w:vAlign w:val="bottom"/>
          </w:tcPr>
          <w:p w:rsidR="001E00A3" w:rsidRPr="00A452A7" w:rsidRDefault="001E00A3" w:rsidP="00077984">
            <w:pPr>
              <w:keepNext/>
              <w:keepLines/>
              <w:spacing w:line="240" w:lineRule="auto"/>
              <w:rPr>
                <w:rFonts w:eastAsia="SimSun" w:cs="Times New Roman"/>
                <w:szCs w:val="24"/>
                <w:lang w:eastAsia="zh-CN"/>
              </w:rPr>
            </w:pPr>
            <w:r w:rsidRPr="00A452A7">
              <w:rPr>
                <w:rFonts w:eastAsia="SimSun" w:cs="Times New Roman"/>
                <w:lang w:eastAsia="zh-CN"/>
              </w:rPr>
              <w:t>100</w:t>
            </w:r>
          </w:p>
        </w:tc>
        <w:tc>
          <w:tcPr>
            <w:tcW w:w="976" w:type="dxa"/>
            <w:tcBorders>
              <w:top w:val="nil"/>
              <w:left w:val="nil"/>
              <w:bottom w:val="single" w:sz="4" w:space="0" w:color="auto"/>
              <w:right w:val="nil"/>
            </w:tcBorders>
            <w:noWrap/>
            <w:vAlign w:val="bottom"/>
          </w:tcPr>
          <w:p w:rsidR="001E00A3" w:rsidRPr="00A452A7" w:rsidRDefault="001E00A3" w:rsidP="00077984">
            <w:pPr>
              <w:keepNext/>
              <w:keepLines/>
              <w:spacing w:line="240" w:lineRule="auto"/>
              <w:rPr>
                <w:rFonts w:eastAsia="SimSun" w:cs="Times New Roman"/>
                <w:szCs w:val="24"/>
                <w:lang w:eastAsia="zh-CN"/>
              </w:rPr>
            </w:pPr>
            <w:r w:rsidRPr="00A452A7">
              <w:rPr>
                <w:rFonts w:eastAsia="SimSun" w:cs="Times New Roman"/>
                <w:lang w:eastAsia="zh-CN"/>
              </w:rPr>
              <w:t>100</w:t>
            </w:r>
          </w:p>
        </w:tc>
        <w:tc>
          <w:tcPr>
            <w:tcW w:w="976" w:type="dxa"/>
            <w:tcBorders>
              <w:top w:val="nil"/>
              <w:left w:val="nil"/>
              <w:bottom w:val="single" w:sz="4" w:space="0" w:color="auto"/>
              <w:right w:val="nil"/>
            </w:tcBorders>
            <w:noWrap/>
            <w:vAlign w:val="bottom"/>
          </w:tcPr>
          <w:p w:rsidR="001E00A3" w:rsidRPr="00A452A7" w:rsidRDefault="001E00A3" w:rsidP="00077984">
            <w:pPr>
              <w:keepNext/>
              <w:keepLines/>
              <w:spacing w:line="240" w:lineRule="auto"/>
              <w:rPr>
                <w:rFonts w:eastAsia="SimSun" w:cs="Times New Roman"/>
                <w:szCs w:val="24"/>
                <w:lang w:eastAsia="zh-CN"/>
              </w:rPr>
            </w:pPr>
            <w:r w:rsidRPr="00A452A7">
              <w:rPr>
                <w:rFonts w:eastAsia="SimSun" w:cs="Times New Roman"/>
                <w:lang w:eastAsia="zh-CN"/>
              </w:rPr>
              <w:t>100</w:t>
            </w:r>
          </w:p>
        </w:tc>
      </w:tr>
    </w:tbl>
    <w:p w:rsidR="001E00A3" w:rsidRPr="007D67E2" w:rsidRDefault="001E00A3" w:rsidP="006E4FD8">
      <w:pPr>
        <w:keepNext/>
        <w:keepLines/>
        <w:spacing w:line="240" w:lineRule="auto"/>
        <w:rPr>
          <w:rFonts w:eastAsia="SimSun" w:cs="Times New Roman"/>
          <w:szCs w:val="20"/>
          <w:lang w:eastAsia="zh-CN"/>
        </w:rPr>
      </w:pPr>
      <w:r w:rsidRPr="007D67E2">
        <w:rPr>
          <w:rFonts w:eastAsia="SimSun" w:cs="Times New Roman"/>
          <w:i/>
          <w:szCs w:val="20"/>
          <w:lang w:eastAsia="zh-CN"/>
        </w:rPr>
        <w:t>Note:</w:t>
      </w:r>
      <w:r w:rsidRPr="007D67E2">
        <w:rPr>
          <w:rFonts w:eastAsia="SimSun" w:cs="Times New Roman"/>
          <w:szCs w:val="20"/>
          <w:lang w:eastAsia="zh-CN"/>
        </w:rPr>
        <w:t xml:space="preserve"> * Formally, ten percent of the proceeds of the sale of the shares in these long-term gains were included in the personal income tax base of the seller. The rate of 25 percent is an estimate </w:t>
      </w:r>
      <w:r w:rsidRPr="007D67E2">
        <w:rPr>
          <w:rFonts w:eastAsia="SimSun" w:cs="Times New Roman"/>
          <w:color w:val="000000"/>
          <w:szCs w:val="20"/>
          <w:lang w:eastAsia="zh-CN"/>
        </w:rPr>
        <w:t xml:space="preserve">of the taxable share </w:t>
      </w:r>
      <w:r w:rsidRPr="007D67E2">
        <w:rPr>
          <w:rFonts w:eastAsia="SimSun" w:cs="Times New Roman"/>
          <w:szCs w:val="20"/>
          <w:lang w:eastAsia="zh-CN"/>
        </w:rPr>
        <w:t xml:space="preserve">based on assumptions made by </w:t>
      </w:r>
      <w:proofErr w:type="spellStart"/>
      <w:r w:rsidRPr="007D67E2">
        <w:rPr>
          <w:rFonts w:eastAsia="SimSun" w:cs="Times New Roman"/>
          <w:szCs w:val="20"/>
          <w:lang w:eastAsia="zh-CN"/>
        </w:rPr>
        <w:t>Södersten</w:t>
      </w:r>
      <w:proofErr w:type="spellEnd"/>
      <w:r w:rsidRPr="007D67E2">
        <w:rPr>
          <w:rFonts w:eastAsia="SimSun" w:cs="Times New Roman"/>
          <w:szCs w:val="20"/>
          <w:lang w:eastAsia="zh-CN"/>
        </w:rPr>
        <w:t xml:space="preserve"> (1984)</w:t>
      </w:r>
      <w:proofErr w:type="gramStart"/>
      <w:r w:rsidRPr="007D67E2">
        <w:rPr>
          <w:rFonts w:eastAsia="SimSun" w:cs="Times New Roman"/>
          <w:szCs w:val="20"/>
          <w:lang w:eastAsia="zh-CN"/>
        </w:rPr>
        <w:t>,</w:t>
      </w:r>
      <w:proofErr w:type="gramEnd"/>
      <w:r w:rsidRPr="007D67E2">
        <w:rPr>
          <w:rFonts w:eastAsia="SimSun" w:cs="Times New Roman"/>
          <w:szCs w:val="20"/>
          <w:lang w:eastAsia="zh-CN"/>
        </w:rPr>
        <w:t xml:space="preserve"> including a holding period of ten years and a nominal growth rate of five percent per year (five percent corresponds to the average increase in the stock market index during this period). This tax had to be paid only if the capital gains were five percent or more of the proceeds of the sale of the shares. If the gains were under five percent, there was no tax (</w:t>
      </w:r>
      <w:proofErr w:type="spellStart"/>
      <w:r w:rsidRPr="007D67E2">
        <w:rPr>
          <w:rFonts w:eastAsia="SimSun" w:cs="Times New Roman"/>
          <w:szCs w:val="20"/>
          <w:lang w:eastAsia="zh-CN"/>
        </w:rPr>
        <w:t>Bratt</w:t>
      </w:r>
      <w:proofErr w:type="spellEnd"/>
      <w:r w:rsidRPr="007D67E2">
        <w:rPr>
          <w:rFonts w:eastAsia="SimSun" w:cs="Times New Roman"/>
          <w:szCs w:val="20"/>
          <w:lang w:eastAsia="zh-CN"/>
        </w:rPr>
        <w:t xml:space="preserve"> and </w:t>
      </w:r>
      <w:proofErr w:type="spellStart"/>
      <w:r w:rsidRPr="007D67E2">
        <w:rPr>
          <w:rFonts w:eastAsia="SimSun" w:cs="Times New Roman"/>
          <w:szCs w:val="20"/>
          <w:lang w:eastAsia="zh-CN"/>
        </w:rPr>
        <w:t>Fernström</w:t>
      </w:r>
      <w:proofErr w:type="spellEnd"/>
      <w:r w:rsidRPr="007D67E2">
        <w:rPr>
          <w:rFonts w:eastAsia="SimSun" w:cs="Times New Roman"/>
          <w:szCs w:val="20"/>
          <w:lang w:eastAsia="zh-CN"/>
        </w:rPr>
        <w:t xml:space="preserve"> 1975; </w:t>
      </w:r>
      <w:proofErr w:type="spellStart"/>
      <w:r w:rsidRPr="007D67E2">
        <w:rPr>
          <w:rFonts w:eastAsia="SimSun" w:cs="Times New Roman"/>
          <w:szCs w:val="20"/>
          <w:lang w:eastAsia="zh-CN"/>
        </w:rPr>
        <w:t>Rundfelt</w:t>
      </w:r>
      <w:proofErr w:type="spellEnd"/>
      <w:r w:rsidRPr="007D67E2">
        <w:rPr>
          <w:rFonts w:eastAsia="SimSun" w:cs="Times New Roman"/>
          <w:szCs w:val="20"/>
          <w:lang w:eastAsia="zh-CN"/>
        </w:rPr>
        <w:t xml:space="preserve"> 1982).</w:t>
      </w:r>
    </w:p>
    <w:p w:rsidR="001E00A3" w:rsidRPr="00630136" w:rsidRDefault="001E00A3" w:rsidP="006E4FD8">
      <w:pPr>
        <w:keepNext/>
        <w:keepLines/>
        <w:spacing w:line="240" w:lineRule="auto"/>
        <w:rPr>
          <w:rFonts w:eastAsia="SimSun" w:cs="Times New Roman"/>
          <w:sz w:val="20"/>
          <w:szCs w:val="20"/>
          <w:lang w:val="de-DE" w:eastAsia="zh-CN"/>
        </w:rPr>
      </w:pPr>
      <w:r w:rsidRPr="007D67E2">
        <w:rPr>
          <w:rFonts w:eastAsia="SimSun" w:cs="Times New Roman"/>
          <w:i/>
          <w:iCs/>
          <w:szCs w:val="20"/>
          <w:lang w:val="de-DE" w:eastAsia="zh-CN"/>
        </w:rPr>
        <w:t>Source</w:t>
      </w:r>
      <w:r w:rsidRPr="007D67E2">
        <w:rPr>
          <w:rFonts w:eastAsia="SimSun" w:cs="Times New Roman"/>
          <w:szCs w:val="20"/>
          <w:lang w:val="de-DE" w:eastAsia="zh-CN"/>
        </w:rPr>
        <w:t xml:space="preserve">: Eberstein (1929, 154–155); </w:t>
      </w:r>
      <w:proofErr w:type="spellStart"/>
      <w:r w:rsidRPr="007D67E2">
        <w:rPr>
          <w:rFonts w:eastAsia="SimSun" w:cs="Times New Roman"/>
          <w:szCs w:val="20"/>
          <w:lang w:val="de-DE" w:eastAsia="zh-CN"/>
        </w:rPr>
        <w:t>Bratt</w:t>
      </w:r>
      <w:proofErr w:type="spellEnd"/>
      <w:r w:rsidRPr="007D67E2">
        <w:rPr>
          <w:rFonts w:eastAsia="SimSun" w:cs="Times New Roman"/>
          <w:szCs w:val="20"/>
          <w:lang w:val="de-DE" w:eastAsia="zh-CN"/>
        </w:rPr>
        <w:t xml:space="preserve"> </w:t>
      </w:r>
      <w:proofErr w:type="spellStart"/>
      <w:r w:rsidRPr="007D67E2">
        <w:rPr>
          <w:rFonts w:eastAsia="SimSun" w:cs="Times New Roman"/>
          <w:szCs w:val="20"/>
          <w:lang w:val="de-DE" w:eastAsia="zh-CN"/>
        </w:rPr>
        <w:t>and</w:t>
      </w:r>
      <w:proofErr w:type="spellEnd"/>
      <w:r w:rsidRPr="007D67E2">
        <w:rPr>
          <w:rFonts w:eastAsia="SimSun" w:cs="Times New Roman"/>
          <w:szCs w:val="20"/>
          <w:lang w:val="de-DE" w:eastAsia="zh-CN"/>
        </w:rPr>
        <w:t xml:space="preserve"> Fernström (1975); SOU 1977:91, 242–243; </w:t>
      </w:r>
      <w:proofErr w:type="spellStart"/>
      <w:r w:rsidRPr="007D67E2">
        <w:rPr>
          <w:rFonts w:eastAsia="SimSun" w:cs="Times New Roman"/>
          <w:szCs w:val="20"/>
          <w:lang w:val="de-DE" w:eastAsia="zh-CN"/>
        </w:rPr>
        <w:t>Rundfelt</w:t>
      </w:r>
      <w:proofErr w:type="spellEnd"/>
      <w:r w:rsidRPr="007D67E2">
        <w:rPr>
          <w:rFonts w:eastAsia="SimSun" w:cs="Times New Roman"/>
          <w:szCs w:val="20"/>
          <w:lang w:val="de-DE" w:eastAsia="zh-CN"/>
        </w:rPr>
        <w:t xml:space="preserve"> (1982); </w:t>
      </w:r>
      <w:proofErr w:type="spellStart"/>
      <w:r w:rsidRPr="007D67E2">
        <w:rPr>
          <w:rFonts w:eastAsia="SimSun" w:cs="Times New Roman"/>
          <w:szCs w:val="20"/>
          <w:lang w:val="de-DE" w:eastAsia="zh-CN"/>
        </w:rPr>
        <w:t>Södersten</w:t>
      </w:r>
      <w:proofErr w:type="spellEnd"/>
      <w:r w:rsidRPr="007D67E2">
        <w:rPr>
          <w:rFonts w:eastAsia="SimSun" w:cs="Times New Roman"/>
          <w:szCs w:val="20"/>
          <w:lang w:val="de-DE" w:eastAsia="zh-CN"/>
        </w:rPr>
        <w:t xml:space="preserve"> (1984, 106–107).</w:t>
      </w:r>
    </w:p>
    <w:p w:rsidR="001E00A3" w:rsidRPr="00630136" w:rsidRDefault="001E00A3" w:rsidP="001E00A3">
      <w:pPr>
        <w:ind w:firstLine="720"/>
        <w:rPr>
          <w:rFonts w:eastAsia="SimSun" w:cs="Times New Roman"/>
          <w:color w:val="000000"/>
          <w:szCs w:val="24"/>
          <w:lang w:val="de-DE" w:eastAsia="zh-CN"/>
        </w:rPr>
      </w:pPr>
    </w:p>
    <w:p w:rsidR="001E00A3" w:rsidRPr="00A452A7" w:rsidRDefault="001E00A3" w:rsidP="00142FE7">
      <w:pPr>
        <w:spacing w:after="200" w:line="276" w:lineRule="auto"/>
        <w:rPr>
          <w:lang w:eastAsia="sv-SE"/>
        </w:rPr>
      </w:pPr>
      <w:r w:rsidRPr="001E00A3">
        <w:rPr>
          <w:szCs w:val="24"/>
          <w:lang w:val="de-DE" w:eastAsia="zh-CN"/>
        </w:rPr>
        <w:br w:type="page"/>
      </w:r>
      <w:proofErr w:type="gramStart"/>
      <w:r w:rsidRPr="00A452A7">
        <w:rPr>
          <w:szCs w:val="24"/>
          <w:lang w:eastAsia="zh-CN"/>
        </w:rPr>
        <w:lastRenderedPageBreak/>
        <w:t xml:space="preserve">Table </w:t>
      </w:r>
      <w:r>
        <w:rPr>
          <w:szCs w:val="24"/>
          <w:lang w:eastAsia="zh-CN"/>
        </w:rPr>
        <w:t>3.2</w:t>
      </w:r>
      <w:r w:rsidRPr="00A452A7">
        <w:rPr>
          <w:szCs w:val="24"/>
          <w:lang w:eastAsia="zh-CN"/>
        </w:rPr>
        <w:t>.</w:t>
      </w:r>
      <w:proofErr w:type="gramEnd"/>
      <w:r w:rsidRPr="00A452A7">
        <w:rPr>
          <w:szCs w:val="24"/>
          <w:lang w:eastAsia="zh-CN"/>
        </w:rPr>
        <w:t xml:space="preserve"> T</w:t>
      </w:r>
      <w:r w:rsidRPr="00A452A7">
        <w:rPr>
          <w:lang w:eastAsia="sv-SE"/>
        </w:rPr>
        <w:t>ax allowances in different time periods.</w:t>
      </w:r>
    </w:p>
    <w:tbl>
      <w:tblPr>
        <w:tblW w:w="8229" w:type="dxa"/>
        <w:jc w:val="center"/>
        <w:tblLook w:val="0000" w:firstRow="0" w:lastRow="0" w:firstColumn="0" w:lastColumn="0" w:noHBand="0" w:noVBand="0"/>
      </w:tblPr>
      <w:tblGrid>
        <w:gridCol w:w="1676"/>
        <w:gridCol w:w="6553"/>
      </w:tblGrid>
      <w:tr w:rsidR="001E00A3" w:rsidRPr="00A452A7" w:rsidTr="00077984">
        <w:trPr>
          <w:trHeight w:val="255"/>
          <w:jc w:val="center"/>
        </w:trPr>
        <w:tc>
          <w:tcPr>
            <w:tcW w:w="1676" w:type="dxa"/>
            <w:tcBorders>
              <w:top w:val="single" w:sz="4" w:space="0" w:color="auto"/>
              <w:left w:val="nil"/>
              <w:bottom w:val="single" w:sz="4" w:space="0" w:color="auto"/>
              <w:right w:val="nil"/>
            </w:tcBorders>
            <w:noWrap/>
            <w:vAlign w:val="center"/>
          </w:tcPr>
          <w:p w:rsidR="001E00A3" w:rsidRPr="00A452A7" w:rsidRDefault="001E00A3" w:rsidP="00077984">
            <w:pPr>
              <w:spacing w:line="240" w:lineRule="auto"/>
              <w:jc w:val="center"/>
              <w:rPr>
                <w:rFonts w:eastAsia="SimSun" w:cs="Times New Roman"/>
                <w:sz w:val="20"/>
                <w:szCs w:val="20"/>
                <w:lang w:eastAsia="zh-CN"/>
              </w:rPr>
            </w:pPr>
            <w:r w:rsidRPr="00A452A7">
              <w:rPr>
                <w:rFonts w:eastAsia="SimSun" w:cs="Times New Roman"/>
                <w:sz w:val="20"/>
                <w:szCs w:val="20"/>
                <w:lang w:eastAsia="zh-CN"/>
              </w:rPr>
              <w:t>Year</w:t>
            </w:r>
          </w:p>
        </w:tc>
        <w:tc>
          <w:tcPr>
            <w:tcW w:w="6553" w:type="dxa"/>
            <w:tcBorders>
              <w:top w:val="single" w:sz="4" w:space="0" w:color="auto"/>
              <w:left w:val="nil"/>
              <w:bottom w:val="single" w:sz="4" w:space="0" w:color="auto"/>
              <w:right w:val="nil"/>
            </w:tcBorders>
            <w:vAlign w:val="center"/>
          </w:tcPr>
          <w:p w:rsidR="001E00A3" w:rsidRPr="00A452A7" w:rsidRDefault="001E00A3" w:rsidP="00077984">
            <w:pPr>
              <w:spacing w:line="240" w:lineRule="auto"/>
              <w:jc w:val="center"/>
              <w:rPr>
                <w:rFonts w:eastAsia="SimSun" w:cs="Times New Roman"/>
                <w:sz w:val="20"/>
                <w:szCs w:val="20"/>
                <w:lang w:eastAsia="zh-CN"/>
              </w:rPr>
            </w:pPr>
            <w:r w:rsidRPr="00A452A7">
              <w:rPr>
                <w:rFonts w:eastAsia="SimSun" w:cs="Times New Roman"/>
                <w:sz w:val="20"/>
                <w:szCs w:val="20"/>
                <w:lang w:eastAsia="zh-CN"/>
              </w:rPr>
              <w:t>Tax allowances</w:t>
            </w:r>
          </w:p>
        </w:tc>
      </w:tr>
      <w:tr w:rsidR="001E00A3" w:rsidRPr="00A452A7" w:rsidTr="00077984">
        <w:trPr>
          <w:trHeight w:val="255"/>
          <w:jc w:val="center"/>
        </w:trPr>
        <w:tc>
          <w:tcPr>
            <w:tcW w:w="1676" w:type="dxa"/>
            <w:tcBorders>
              <w:top w:val="nil"/>
              <w:left w:val="nil"/>
              <w:right w:val="nil"/>
            </w:tcBorders>
            <w:noWrap/>
            <w:vAlign w:val="center"/>
          </w:tcPr>
          <w:p w:rsidR="001E00A3" w:rsidRPr="00A452A7" w:rsidRDefault="001E00A3" w:rsidP="00077984">
            <w:pPr>
              <w:spacing w:line="240" w:lineRule="auto"/>
              <w:jc w:val="center"/>
              <w:rPr>
                <w:rFonts w:eastAsia="SimSun" w:cs="Times New Roman"/>
                <w:color w:val="000000"/>
                <w:sz w:val="20"/>
                <w:szCs w:val="20"/>
                <w:lang w:eastAsia="sv-SE"/>
              </w:rPr>
            </w:pPr>
            <w:r w:rsidRPr="00A452A7">
              <w:rPr>
                <w:rFonts w:eastAsia="SimSun" w:cs="Times New Roman"/>
                <w:color w:val="000000"/>
                <w:sz w:val="20"/>
                <w:szCs w:val="20"/>
                <w:lang w:eastAsia="sv-SE"/>
              </w:rPr>
              <w:t>1928</w:t>
            </w:r>
          </w:p>
        </w:tc>
        <w:tc>
          <w:tcPr>
            <w:tcW w:w="6553" w:type="dxa"/>
            <w:tcBorders>
              <w:top w:val="nil"/>
              <w:left w:val="nil"/>
              <w:right w:val="nil"/>
            </w:tcBorders>
            <w:vAlign w:val="center"/>
          </w:tcPr>
          <w:p w:rsidR="001E00A3" w:rsidRPr="00A452A7" w:rsidRDefault="001E00A3" w:rsidP="00077984">
            <w:pPr>
              <w:spacing w:line="240" w:lineRule="auto"/>
              <w:jc w:val="center"/>
              <w:rPr>
                <w:rFonts w:eastAsia="SimSun" w:cs="Times New Roman"/>
                <w:color w:val="000000"/>
                <w:sz w:val="20"/>
                <w:szCs w:val="20"/>
                <w:lang w:eastAsia="sv-SE"/>
              </w:rPr>
            </w:pPr>
            <w:r w:rsidRPr="00A452A7">
              <w:rPr>
                <w:rFonts w:eastAsia="SimSun" w:cs="Times New Roman"/>
                <w:sz w:val="20"/>
                <w:szCs w:val="20"/>
                <w:lang w:eastAsia="zh-CN"/>
              </w:rPr>
              <w:t>Free inventory write-down</w:t>
            </w:r>
          </w:p>
        </w:tc>
      </w:tr>
      <w:tr w:rsidR="001E00A3" w:rsidRPr="00A452A7" w:rsidTr="00077984">
        <w:trPr>
          <w:trHeight w:val="255"/>
          <w:jc w:val="center"/>
        </w:trPr>
        <w:tc>
          <w:tcPr>
            <w:tcW w:w="1676" w:type="dxa"/>
            <w:tcBorders>
              <w:top w:val="nil"/>
              <w:left w:val="nil"/>
              <w:bottom w:val="nil"/>
              <w:right w:val="nil"/>
            </w:tcBorders>
            <w:shd w:val="pct10" w:color="auto" w:fill="auto"/>
            <w:noWrap/>
            <w:vAlign w:val="center"/>
          </w:tcPr>
          <w:p w:rsidR="001E00A3" w:rsidRPr="00A452A7" w:rsidRDefault="001E00A3" w:rsidP="00077984">
            <w:pPr>
              <w:spacing w:line="240" w:lineRule="auto"/>
              <w:jc w:val="center"/>
              <w:rPr>
                <w:rFonts w:eastAsia="SimSun" w:cs="Times New Roman"/>
                <w:sz w:val="20"/>
                <w:szCs w:val="20"/>
                <w:lang w:eastAsia="zh-CN"/>
              </w:rPr>
            </w:pPr>
            <w:r w:rsidRPr="00A452A7">
              <w:rPr>
                <w:rFonts w:eastAsia="SimSun" w:cs="Times New Roman"/>
                <w:color w:val="000000"/>
                <w:sz w:val="20"/>
                <w:szCs w:val="20"/>
                <w:lang w:eastAsia="sv-SE"/>
              </w:rPr>
              <w:t>1939</w:t>
            </w:r>
          </w:p>
        </w:tc>
        <w:tc>
          <w:tcPr>
            <w:tcW w:w="6553" w:type="dxa"/>
            <w:tcBorders>
              <w:top w:val="nil"/>
              <w:left w:val="nil"/>
              <w:bottom w:val="nil"/>
              <w:right w:val="nil"/>
            </w:tcBorders>
            <w:shd w:val="pct10" w:color="auto" w:fill="auto"/>
            <w:vAlign w:val="center"/>
          </w:tcPr>
          <w:p w:rsidR="001E00A3" w:rsidRPr="00A452A7" w:rsidRDefault="001E00A3" w:rsidP="00077984">
            <w:pPr>
              <w:spacing w:line="240" w:lineRule="auto"/>
              <w:jc w:val="center"/>
              <w:rPr>
                <w:rFonts w:eastAsia="SimSun" w:cs="Times New Roman"/>
                <w:color w:val="000000"/>
                <w:sz w:val="20"/>
                <w:szCs w:val="20"/>
                <w:lang w:eastAsia="sv-SE"/>
              </w:rPr>
            </w:pPr>
            <w:r w:rsidRPr="00A452A7">
              <w:rPr>
                <w:rFonts w:eastAsia="SimSun" w:cs="Times New Roman"/>
                <w:color w:val="000000"/>
                <w:sz w:val="20"/>
                <w:szCs w:val="20"/>
                <w:lang w:eastAsia="sv-SE"/>
              </w:rPr>
              <w:t xml:space="preserve">Immediate write-off (free depreciation) of machinery and equipment </w:t>
            </w:r>
          </w:p>
          <w:p w:rsidR="001E00A3" w:rsidRPr="00A452A7" w:rsidRDefault="001E00A3" w:rsidP="00077984">
            <w:pPr>
              <w:spacing w:line="240" w:lineRule="auto"/>
              <w:jc w:val="center"/>
              <w:rPr>
                <w:rFonts w:eastAsia="SimSun" w:cs="Times New Roman"/>
                <w:color w:val="000000"/>
                <w:sz w:val="20"/>
                <w:szCs w:val="20"/>
                <w:lang w:eastAsia="sv-SE"/>
              </w:rPr>
            </w:pPr>
            <w:r w:rsidRPr="00A452A7">
              <w:rPr>
                <w:rFonts w:eastAsia="SimSun" w:cs="Times New Roman"/>
                <w:color w:val="000000"/>
                <w:sz w:val="20"/>
                <w:szCs w:val="20"/>
                <w:lang w:eastAsia="sv-SE"/>
              </w:rPr>
              <w:t>IF system introduced</w:t>
            </w:r>
          </w:p>
        </w:tc>
      </w:tr>
      <w:tr w:rsidR="001E00A3" w:rsidRPr="00A452A7" w:rsidTr="00077984">
        <w:trPr>
          <w:trHeight w:val="255"/>
          <w:jc w:val="center"/>
        </w:trPr>
        <w:tc>
          <w:tcPr>
            <w:tcW w:w="1676" w:type="dxa"/>
            <w:tcBorders>
              <w:top w:val="nil"/>
              <w:left w:val="nil"/>
              <w:right w:val="nil"/>
            </w:tcBorders>
            <w:noWrap/>
            <w:vAlign w:val="center"/>
          </w:tcPr>
          <w:p w:rsidR="001E00A3" w:rsidRPr="00A452A7" w:rsidRDefault="001E00A3" w:rsidP="00077984">
            <w:pPr>
              <w:spacing w:line="240" w:lineRule="auto"/>
              <w:jc w:val="center"/>
              <w:rPr>
                <w:rFonts w:eastAsia="SimSun" w:cs="Times New Roman"/>
                <w:sz w:val="20"/>
                <w:szCs w:val="20"/>
                <w:lang w:eastAsia="zh-CN"/>
              </w:rPr>
            </w:pPr>
            <w:r w:rsidRPr="00A452A7">
              <w:rPr>
                <w:rFonts w:eastAsia="SimSun" w:cs="Times New Roman"/>
                <w:color w:val="000000"/>
                <w:sz w:val="20"/>
                <w:szCs w:val="20"/>
                <w:lang w:eastAsia="sv-SE"/>
              </w:rPr>
              <w:t>1955</w:t>
            </w:r>
          </w:p>
        </w:tc>
        <w:tc>
          <w:tcPr>
            <w:tcW w:w="6553" w:type="dxa"/>
            <w:tcBorders>
              <w:top w:val="nil"/>
              <w:left w:val="nil"/>
              <w:right w:val="nil"/>
            </w:tcBorders>
            <w:vAlign w:val="center"/>
          </w:tcPr>
          <w:p w:rsidR="001E00A3" w:rsidRPr="00A452A7" w:rsidRDefault="001E00A3" w:rsidP="00077984">
            <w:pPr>
              <w:spacing w:line="240" w:lineRule="auto"/>
              <w:jc w:val="center"/>
              <w:rPr>
                <w:rFonts w:eastAsia="SimSun" w:cs="Times New Roman"/>
                <w:sz w:val="20"/>
                <w:szCs w:val="20"/>
                <w:lang w:eastAsia="sv-SE"/>
              </w:rPr>
            </w:pPr>
            <w:r w:rsidRPr="00A452A7">
              <w:rPr>
                <w:rFonts w:eastAsia="SimSun" w:cs="Times New Roman"/>
                <w:sz w:val="20"/>
                <w:szCs w:val="20"/>
                <w:lang w:eastAsia="sv-SE"/>
              </w:rPr>
              <w:t>Maximum inventory write-down lowered to 60%</w:t>
            </w:r>
          </w:p>
          <w:p w:rsidR="001E00A3" w:rsidRPr="00A452A7" w:rsidRDefault="001E00A3" w:rsidP="00077984">
            <w:pPr>
              <w:spacing w:line="240" w:lineRule="auto"/>
              <w:jc w:val="center"/>
              <w:rPr>
                <w:rFonts w:eastAsia="SimSun" w:cs="Times New Roman"/>
                <w:color w:val="000000"/>
                <w:sz w:val="20"/>
                <w:szCs w:val="20"/>
                <w:lang w:eastAsia="sv-SE"/>
              </w:rPr>
            </w:pPr>
            <w:r w:rsidRPr="00A452A7">
              <w:rPr>
                <w:rFonts w:eastAsia="SimSun" w:cs="Times New Roman"/>
                <w:color w:val="000000"/>
                <w:sz w:val="20"/>
                <w:szCs w:val="20"/>
                <w:lang w:eastAsia="sv-SE"/>
              </w:rPr>
              <w:t>Maximum of 30% for depreciation of machinery and equipment</w:t>
            </w:r>
          </w:p>
          <w:p w:rsidR="001E00A3" w:rsidRPr="00A452A7" w:rsidRDefault="001E00A3" w:rsidP="00077984">
            <w:pPr>
              <w:spacing w:line="240" w:lineRule="auto"/>
              <w:jc w:val="center"/>
              <w:rPr>
                <w:rFonts w:eastAsia="SimSun" w:cs="Times New Roman"/>
                <w:color w:val="000000"/>
                <w:sz w:val="20"/>
                <w:szCs w:val="20"/>
                <w:lang w:eastAsia="sv-SE"/>
              </w:rPr>
            </w:pPr>
            <w:r w:rsidRPr="00A452A7">
              <w:rPr>
                <w:rFonts w:eastAsia="SimSun" w:cs="Times New Roman"/>
                <w:color w:val="000000"/>
                <w:sz w:val="20"/>
                <w:szCs w:val="20"/>
                <w:lang w:eastAsia="sv-SE"/>
              </w:rPr>
              <w:t>Allocations of IF up to 40% of profits, 50% interest-free deposition</w:t>
            </w:r>
          </w:p>
        </w:tc>
      </w:tr>
      <w:tr w:rsidR="001E00A3" w:rsidRPr="00A452A7" w:rsidTr="00077984">
        <w:trPr>
          <w:trHeight w:val="255"/>
          <w:jc w:val="center"/>
        </w:trPr>
        <w:tc>
          <w:tcPr>
            <w:tcW w:w="1676" w:type="dxa"/>
            <w:tcBorders>
              <w:top w:val="nil"/>
              <w:left w:val="nil"/>
              <w:right w:val="nil"/>
            </w:tcBorders>
            <w:shd w:val="pct10" w:color="auto" w:fill="auto"/>
            <w:noWrap/>
            <w:vAlign w:val="center"/>
          </w:tcPr>
          <w:p w:rsidR="001E00A3" w:rsidRPr="00A452A7" w:rsidRDefault="001E00A3" w:rsidP="00077984">
            <w:pPr>
              <w:spacing w:line="240" w:lineRule="auto"/>
              <w:jc w:val="center"/>
              <w:rPr>
                <w:rFonts w:eastAsia="SimSun" w:cs="Times New Roman"/>
                <w:sz w:val="20"/>
                <w:szCs w:val="20"/>
                <w:lang w:eastAsia="zh-CN"/>
              </w:rPr>
            </w:pPr>
            <w:r w:rsidRPr="00A452A7">
              <w:rPr>
                <w:rFonts w:eastAsia="SimSun" w:cs="Times New Roman"/>
                <w:color w:val="000000"/>
                <w:sz w:val="20"/>
                <w:szCs w:val="20"/>
                <w:lang w:eastAsia="sv-SE"/>
              </w:rPr>
              <w:t>1961</w:t>
            </w:r>
          </w:p>
        </w:tc>
        <w:tc>
          <w:tcPr>
            <w:tcW w:w="6553" w:type="dxa"/>
            <w:tcBorders>
              <w:top w:val="nil"/>
              <w:left w:val="nil"/>
              <w:right w:val="nil"/>
            </w:tcBorders>
            <w:shd w:val="pct10" w:color="auto" w:fill="auto"/>
            <w:vAlign w:val="center"/>
          </w:tcPr>
          <w:p w:rsidR="001E00A3" w:rsidRPr="00A452A7" w:rsidRDefault="001E00A3" w:rsidP="00077984">
            <w:pPr>
              <w:spacing w:line="240" w:lineRule="auto"/>
              <w:jc w:val="center"/>
              <w:rPr>
                <w:rFonts w:eastAsia="SimSun" w:cs="Times New Roman"/>
                <w:color w:val="000000"/>
                <w:sz w:val="20"/>
                <w:szCs w:val="20"/>
                <w:lang w:eastAsia="sv-SE"/>
              </w:rPr>
            </w:pPr>
            <w:proofErr w:type="spellStart"/>
            <w:r w:rsidRPr="00A452A7">
              <w:rPr>
                <w:rFonts w:eastAsia="SimSun" w:cs="Times New Roman"/>
                <w:color w:val="000000"/>
                <w:sz w:val="20"/>
                <w:szCs w:val="20"/>
                <w:lang w:eastAsia="sv-SE"/>
              </w:rPr>
              <w:t>Annell</w:t>
            </w:r>
            <w:proofErr w:type="spellEnd"/>
            <w:r w:rsidRPr="00A452A7">
              <w:rPr>
                <w:rFonts w:eastAsia="SimSun" w:cs="Times New Roman"/>
                <w:color w:val="000000"/>
                <w:sz w:val="20"/>
                <w:szCs w:val="20"/>
                <w:lang w:eastAsia="sv-SE"/>
              </w:rPr>
              <w:t xml:space="preserve"> deduction, maximum 4% of dividends on new shares for six years</w:t>
            </w:r>
          </w:p>
        </w:tc>
      </w:tr>
      <w:tr w:rsidR="001E00A3" w:rsidRPr="00A452A7" w:rsidTr="00077984">
        <w:trPr>
          <w:trHeight w:val="255"/>
          <w:jc w:val="center"/>
        </w:trPr>
        <w:tc>
          <w:tcPr>
            <w:tcW w:w="1676" w:type="dxa"/>
            <w:tcBorders>
              <w:top w:val="nil"/>
              <w:left w:val="nil"/>
              <w:right w:val="nil"/>
            </w:tcBorders>
            <w:shd w:val="clear" w:color="auto" w:fill="auto"/>
            <w:noWrap/>
            <w:vAlign w:val="center"/>
          </w:tcPr>
          <w:p w:rsidR="001E00A3" w:rsidRPr="00A452A7" w:rsidRDefault="001E00A3" w:rsidP="00077984">
            <w:pPr>
              <w:spacing w:line="240" w:lineRule="auto"/>
              <w:jc w:val="center"/>
              <w:rPr>
                <w:rFonts w:eastAsia="SimSun" w:cs="Times New Roman"/>
                <w:color w:val="000000"/>
                <w:sz w:val="20"/>
                <w:szCs w:val="20"/>
                <w:lang w:eastAsia="sv-SE"/>
              </w:rPr>
            </w:pPr>
            <w:r w:rsidRPr="00A452A7">
              <w:rPr>
                <w:rFonts w:eastAsia="SimSun" w:cs="Times New Roman"/>
                <w:color w:val="000000"/>
                <w:sz w:val="20"/>
                <w:szCs w:val="20"/>
                <w:lang w:eastAsia="sv-SE"/>
              </w:rPr>
              <w:t>1967</w:t>
            </w:r>
          </w:p>
        </w:tc>
        <w:tc>
          <w:tcPr>
            <w:tcW w:w="6553" w:type="dxa"/>
            <w:tcBorders>
              <w:top w:val="nil"/>
              <w:left w:val="nil"/>
              <w:right w:val="nil"/>
            </w:tcBorders>
            <w:shd w:val="clear" w:color="auto" w:fill="auto"/>
            <w:vAlign w:val="center"/>
          </w:tcPr>
          <w:p w:rsidR="001E00A3" w:rsidRPr="00A452A7" w:rsidRDefault="001E00A3" w:rsidP="00077984">
            <w:pPr>
              <w:spacing w:line="240" w:lineRule="auto"/>
              <w:jc w:val="center"/>
              <w:rPr>
                <w:rFonts w:eastAsia="SimSun" w:cs="Times New Roman"/>
                <w:color w:val="000000"/>
                <w:sz w:val="20"/>
                <w:szCs w:val="20"/>
                <w:lang w:eastAsia="sv-SE"/>
              </w:rPr>
            </w:pPr>
            <w:proofErr w:type="spellStart"/>
            <w:r w:rsidRPr="00A452A7">
              <w:rPr>
                <w:rFonts w:eastAsia="SimSun" w:cs="Times New Roman"/>
                <w:color w:val="000000"/>
                <w:sz w:val="20"/>
                <w:szCs w:val="20"/>
                <w:lang w:eastAsia="sv-SE"/>
              </w:rPr>
              <w:t>Annell</w:t>
            </w:r>
            <w:proofErr w:type="spellEnd"/>
            <w:r w:rsidRPr="00A452A7">
              <w:rPr>
                <w:rFonts w:eastAsia="SimSun" w:cs="Times New Roman"/>
                <w:color w:val="000000"/>
                <w:sz w:val="20"/>
                <w:szCs w:val="20"/>
                <w:lang w:eastAsia="sv-SE"/>
              </w:rPr>
              <w:t xml:space="preserve"> deduction extended, maximum of 5% for 10 years</w:t>
            </w:r>
          </w:p>
        </w:tc>
      </w:tr>
      <w:tr w:rsidR="001E00A3" w:rsidRPr="00A452A7" w:rsidTr="00077984">
        <w:trPr>
          <w:trHeight w:val="255"/>
          <w:jc w:val="center"/>
        </w:trPr>
        <w:tc>
          <w:tcPr>
            <w:tcW w:w="1676" w:type="dxa"/>
            <w:tcBorders>
              <w:top w:val="nil"/>
              <w:left w:val="nil"/>
              <w:right w:val="nil"/>
            </w:tcBorders>
            <w:shd w:val="pct10" w:color="auto" w:fill="auto"/>
            <w:noWrap/>
            <w:vAlign w:val="center"/>
          </w:tcPr>
          <w:p w:rsidR="001E00A3" w:rsidRPr="00A452A7" w:rsidRDefault="001E00A3" w:rsidP="00077984">
            <w:pPr>
              <w:spacing w:line="240" w:lineRule="auto"/>
              <w:jc w:val="center"/>
              <w:rPr>
                <w:rFonts w:eastAsia="SimSun" w:cs="Times New Roman"/>
                <w:sz w:val="20"/>
                <w:szCs w:val="20"/>
                <w:lang w:eastAsia="zh-CN"/>
              </w:rPr>
            </w:pPr>
            <w:r w:rsidRPr="00A452A7">
              <w:rPr>
                <w:rFonts w:eastAsia="SimSun" w:cs="Times New Roman"/>
                <w:color w:val="000000"/>
                <w:sz w:val="20"/>
                <w:szCs w:val="20"/>
                <w:lang w:eastAsia="sv-SE"/>
              </w:rPr>
              <w:t>1976</w:t>
            </w:r>
          </w:p>
        </w:tc>
        <w:tc>
          <w:tcPr>
            <w:tcW w:w="6553" w:type="dxa"/>
            <w:tcBorders>
              <w:top w:val="nil"/>
              <w:left w:val="nil"/>
              <w:right w:val="nil"/>
            </w:tcBorders>
            <w:shd w:val="pct10" w:color="auto" w:fill="auto"/>
            <w:vAlign w:val="center"/>
          </w:tcPr>
          <w:p w:rsidR="001E00A3" w:rsidRPr="00A452A7" w:rsidRDefault="001E00A3" w:rsidP="00077984">
            <w:pPr>
              <w:spacing w:line="240" w:lineRule="auto"/>
              <w:jc w:val="center"/>
              <w:rPr>
                <w:rFonts w:eastAsia="SimSun" w:cs="Times New Roman"/>
                <w:color w:val="000000"/>
                <w:sz w:val="20"/>
                <w:szCs w:val="20"/>
                <w:lang w:eastAsia="sv-SE"/>
              </w:rPr>
            </w:pPr>
            <w:r w:rsidRPr="00A452A7">
              <w:rPr>
                <w:rFonts w:eastAsia="SimSun" w:cs="Times New Roman"/>
                <w:color w:val="000000"/>
                <w:sz w:val="20"/>
                <w:szCs w:val="20"/>
                <w:lang w:eastAsia="sv-SE"/>
              </w:rPr>
              <w:t xml:space="preserve">25% extra investment allowance for machinery and </w:t>
            </w:r>
            <w:r w:rsidRPr="00A452A7">
              <w:rPr>
                <w:rFonts w:eastAsia="SimSun" w:cs="Times New Roman"/>
                <w:sz w:val="20"/>
                <w:szCs w:val="20"/>
                <w:lang w:eastAsia="sv-SE"/>
              </w:rPr>
              <w:t>equipment from</w:t>
            </w:r>
            <w:r w:rsidRPr="00A452A7">
              <w:rPr>
                <w:rFonts w:eastAsia="SimSun" w:cs="Times New Roman"/>
                <w:color w:val="000000"/>
                <w:sz w:val="20"/>
                <w:szCs w:val="20"/>
                <w:lang w:eastAsia="sv-SE"/>
              </w:rPr>
              <w:t xml:space="preserve"> national tax income</w:t>
            </w:r>
          </w:p>
        </w:tc>
      </w:tr>
      <w:tr w:rsidR="001E00A3" w:rsidRPr="00A452A7" w:rsidTr="00077984">
        <w:trPr>
          <w:trHeight w:val="255"/>
          <w:jc w:val="center"/>
        </w:trPr>
        <w:tc>
          <w:tcPr>
            <w:tcW w:w="1676" w:type="dxa"/>
            <w:tcBorders>
              <w:top w:val="nil"/>
              <w:left w:val="nil"/>
              <w:right w:val="nil"/>
            </w:tcBorders>
            <w:shd w:val="clear" w:color="auto" w:fill="auto"/>
            <w:noWrap/>
            <w:vAlign w:val="center"/>
          </w:tcPr>
          <w:p w:rsidR="001E00A3" w:rsidRPr="00A452A7" w:rsidRDefault="001E00A3" w:rsidP="00077984">
            <w:pPr>
              <w:spacing w:line="240" w:lineRule="auto"/>
              <w:jc w:val="center"/>
              <w:rPr>
                <w:rFonts w:eastAsia="SimSun" w:cs="Times New Roman"/>
                <w:sz w:val="20"/>
                <w:szCs w:val="20"/>
                <w:lang w:eastAsia="zh-CN"/>
              </w:rPr>
            </w:pPr>
            <w:r w:rsidRPr="00A452A7">
              <w:rPr>
                <w:rFonts w:eastAsia="SimSun" w:cs="Times New Roman"/>
                <w:color w:val="000000"/>
                <w:sz w:val="20"/>
                <w:szCs w:val="20"/>
                <w:lang w:eastAsia="sv-SE"/>
              </w:rPr>
              <w:t>1979</w:t>
            </w:r>
          </w:p>
        </w:tc>
        <w:tc>
          <w:tcPr>
            <w:tcW w:w="6553" w:type="dxa"/>
            <w:tcBorders>
              <w:top w:val="nil"/>
              <w:left w:val="nil"/>
              <w:right w:val="nil"/>
            </w:tcBorders>
            <w:shd w:val="clear" w:color="auto" w:fill="auto"/>
            <w:vAlign w:val="center"/>
          </w:tcPr>
          <w:p w:rsidR="001E00A3" w:rsidRPr="00A452A7" w:rsidRDefault="001E00A3" w:rsidP="00077984">
            <w:pPr>
              <w:spacing w:line="240" w:lineRule="auto"/>
              <w:jc w:val="center"/>
              <w:rPr>
                <w:rFonts w:eastAsia="SimSun" w:cs="Times New Roman"/>
                <w:color w:val="000000"/>
                <w:sz w:val="20"/>
                <w:szCs w:val="20"/>
                <w:lang w:eastAsia="sv-SE"/>
              </w:rPr>
            </w:pPr>
            <w:r w:rsidRPr="00A452A7">
              <w:rPr>
                <w:rFonts w:eastAsia="SimSun" w:cs="Times New Roman"/>
                <w:color w:val="000000"/>
                <w:sz w:val="20"/>
                <w:szCs w:val="20"/>
                <w:lang w:eastAsia="sv-SE"/>
              </w:rPr>
              <w:t>Extra investment allowance discontinued</w:t>
            </w:r>
          </w:p>
          <w:p w:rsidR="001E00A3" w:rsidRPr="00A452A7" w:rsidRDefault="001E00A3" w:rsidP="00077984">
            <w:pPr>
              <w:spacing w:line="240" w:lineRule="auto"/>
              <w:jc w:val="center"/>
              <w:rPr>
                <w:rFonts w:eastAsia="SimSun" w:cs="Times New Roman"/>
                <w:sz w:val="20"/>
                <w:szCs w:val="20"/>
                <w:lang w:eastAsia="sv-SE"/>
              </w:rPr>
            </w:pPr>
            <w:proofErr w:type="spellStart"/>
            <w:r w:rsidRPr="00A452A7">
              <w:rPr>
                <w:rFonts w:eastAsia="SimSun" w:cs="Times New Roman"/>
                <w:sz w:val="20"/>
                <w:szCs w:val="20"/>
                <w:lang w:eastAsia="sv-SE"/>
              </w:rPr>
              <w:t>Annell</w:t>
            </w:r>
            <w:proofErr w:type="spellEnd"/>
            <w:r w:rsidRPr="00A452A7">
              <w:rPr>
                <w:rFonts w:eastAsia="SimSun" w:cs="Times New Roman"/>
                <w:sz w:val="20"/>
                <w:szCs w:val="20"/>
                <w:lang w:eastAsia="sv-SE"/>
              </w:rPr>
              <w:t xml:space="preserve"> deduction extended, maximum of 10% for 20 years </w:t>
            </w:r>
          </w:p>
        </w:tc>
      </w:tr>
      <w:tr w:rsidR="001E00A3" w:rsidRPr="00A452A7" w:rsidTr="00077984">
        <w:trPr>
          <w:trHeight w:val="255"/>
          <w:jc w:val="center"/>
        </w:trPr>
        <w:tc>
          <w:tcPr>
            <w:tcW w:w="1676" w:type="dxa"/>
            <w:tcBorders>
              <w:top w:val="nil"/>
              <w:left w:val="nil"/>
              <w:right w:val="nil"/>
            </w:tcBorders>
            <w:shd w:val="pct10" w:color="auto" w:fill="auto"/>
            <w:noWrap/>
            <w:vAlign w:val="center"/>
          </w:tcPr>
          <w:p w:rsidR="001E00A3" w:rsidRPr="00A452A7" w:rsidRDefault="001E00A3" w:rsidP="00077984">
            <w:pPr>
              <w:spacing w:line="240" w:lineRule="auto"/>
              <w:jc w:val="center"/>
              <w:rPr>
                <w:rFonts w:eastAsia="SimSun" w:cs="Times New Roman"/>
                <w:color w:val="000000"/>
                <w:sz w:val="20"/>
                <w:szCs w:val="20"/>
                <w:lang w:eastAsia="sv-SE"/>
              </w:rPr>
            </w:pPr>
            <w:r w:rsidRPr="00A452A7">
              <w:rPr>
                <w:rFonts w:eastAsia="SimSun" w:cs="Times New Roman"/>
                <w:color w:val="000000"/>
                <w:sz w:val="20"/>
                <w:szCs w:val="20"/>
                <w:lang w:eastAsia="sv-SE"/>
              </w:rPr>
              <w:t>1980</w:t>
            </w:r>
          </w:p>
        </w:tc>
        <w:tc>
          <w:tcPr>
            <w:tcW w:w="6553" w:type="dxa"/>
            <w:tcBorders>
              <w:top w:val="nil"/>
              <w:left w:val="nil"/>
              <w:right w:val="nil"/>
            </w:tcBorders>
            <w:shd w:val="pct10" w:color="auto" w:fill="auto"/>
            <w:vAlign w:val="center"/>
          </w:tcPr>
          <w:p w:rsidR="001E00A3" w:rsidRPr="00A452A7" w:rsidRDefault="001E00A3" w:rsidP="00077984">
            <w:pPr>
              <w:spacing w:line="240" w:lineRule="auto"/>
              <w:jc w:val="center"/>
              <w:rPr>
                <w:rFonts w:eastAsia="SimSun" w:cs="Times New Roman"/>
                <w:sz w:val="20"/>
                <w:szCs w:val="20"/>
                <w:lang w:eastAsia="sv-SE"/>
              </w:rPr>
            </w:pPr>
            <w:r w:rsidRPr="00A452A7">
              <w:rPr>
                <w:rFonts w:eastAsia="SimSun" w:cs="Times New Roman"/>
                <w:sz w:val="20"/>
                <w:szCs w:val="20"/>
                <w:lang w:eastAsia="sv-SE"/>
              </w:rPr>
              <w:t xml:space="preserve">50% </w:t>
            </w:r>
            <w:r w:rsidRPr="00A452A7">
              <w:rPr>
                <w:rFonts w:eastAsia="SimSun" w:cs="Times New Roman"/>
                <w:color w:val="000000"/>
                <w:sz w:val="20"/>
                <w:szCs w:val="20"/>
                <w:lang w:eastAsia="sv-SE"/>
              </w:rPr>
              <w:t>maximum</w:t>
            </w:r>
            <w:r w:rsidRPr="00A452A7" w:rsidDel="00653F2D">
              <w:rPr>
                <w:rFonts w:eastAsia="SimSun" w:cs="Times New Roman"/>
                <w:sz w:val="20"/>
                <w:szCs w:val="20"/>
                <w:lang w:eastAsia="sv-SE"/>
              </w:rPr>
              <w:t xml:space="preserve"> </w:t>
            </w:r>
            <w:r w:rsidRPr="00A452A7">
              <w:rPr>
                <w:rFonts w:eastAsia="SimSun" w:cs="Times New Roman"/>
                <w:sz w:val="20"/>
                <w:szCs w:val="20"/>
                <w:lang w:eastAsia="sv-SE"/>
              </w:rPr>
              <w:t>allocations to IF</w:t>
            </w:r>
          </w:p>
          <w:p w:rsidR="001E00A3" w:rsidRPr="00A452A7" w:rsidRDefault="001E00A3" w:rsidP="00077984">
            <w:pPr>
              <w:spacing w:line="240" w:lineRule="auto"/>
              <w:jc w:val="center"/>
              <w:rPr>
                <w:rFonts w:eastAsia="SimSun" w:cs="Times New Roman"/>
                <w:sz w:val="20"/>
                <w:szCs w:val="20"/>
                <w:lang w:eastAsia="sv-SE"/>
              </w:rPr>
            </w:pPr>
            <w:r w:rsidRPr="00A452A7">
              <w:rPr>
                <w:rFonts w:eastAsia="SimSun" w:cs="Times New Roman"/>
                <w:sz w:val="20"/>
                <w:szCs w:val="20"/>
                <w:lang w:eastAsia="sv-SE"/>
              </w:rPr>
              <w:t>20% extra investment allowance for machinery and equipment from both national and local tax income</w:t>
            </w:r>
          </w:p>
          <w:p w:rsidR="001E00A3" w:rsidRPr="00A452A7" w:rsidRDefault="001E00A3" w:rsidP="00077984">
            <w:pPr>
              <w:spacing w:line="240" w:lineRule="auto"/>
              <w:jc w:val="center"/>
              <w:rPr>
                <w:rFonts w:eastAsia="SimSun" w:cs="Times New Roman"/>
                <w:sz w:val="20"/>
                <w:szCs w:val="20"/>
                <w:lang w:eastAsia="sv-SE"/>
              </w:rPr>
            </w:pPr>
            <w:r w:rsidRPr="00A452A7">
              <w:rPr>
                <w:rFonts w:eastAsia="SimSun" w:cs="Times New Roman"/>
                <w:sz w:val="20"/>
                <w:szCs w:val="20"/>
                <w:lang w:eastAsia="sv-SE"/>
              </w:rPr>
              <w:t>Allocations to a profit</w:t>
            </w:r>
            <w:r w:rsidRPr="00A452A7" w:rsidDel="008B5995">
              <w:rPr>
                <w:rFonts w:eastAsia="SimSun" w:cs="Times New Roman"/>
                <w:sz w:val="20"/>
                <w:szCs w:val="20"/>
                <w:lang w:eastAsia="sv-SE"/>
              </w:rPr>
              <w:t xml:space="preserve"> </w:t>
            </w:r>
            <w:r w:rsidRPr="00A452A7">
              <w:rPr>
                <w:rFonts w:eastAsia="SimSun" w:cs="Times New Roman"/>
                <w:sz w:val="20"/>
                <w:szCs w:val="20"/>
                <w:lang w:eastAsia="sv-SE"/>
              </w:rPr>
              <w:t xml:space="preserve">equalization fund (RUF), </w:t>
            </w:r>
            <w:r w:rsidRPr="00A452A7">
              <w:rPr>
                <w:rFonts w:eastAsia="SimSun" w:cs="Times New Roman"/>
                <w:color w:val="000000"/>
                <w:sz w:val="20"/>
                <w:szCs w:val="20"/>
                <w:lang w:eastAsia="sv-SE"/>
              </w:rPr>
              <w:t>maximum</w:t>
            </w:r>
            <w:r w:rsidRPr="00A452A7" w:rsidDel="00653F2D">
              <w:rPr>
                <w:rFonts w:eastAsia="SimSun" w:cs="Times New Roman"/>
                <w:sz w:val="20"/>
                <w:szCs w:val="20"/>
                <w:lang w:eastAsia="sv-SE"/>
              </w:rPr>
              <w:t xml:space="preserve"> </w:t>
            </w:r>
            <w:r w:rsidRPr="00A452A7">
              <w:rPr>
                <w:rFonts w:eastAsia="SimSun" w:cs="Times New Roman"/>
                <w:sz w:val="20"/>
                <w:szCs w:val="20"/>
                <w:lang w:eastAsia="sv-SE"/>
              </w:rPr>
              <w:t>of 20% of wage costs</w:t>
            </w:r>
          </w:p>
        </w:tc>
      </w:tr>
      <w:tr w:rsidR="001E00A3" w:rsidRPr="00A452A7" w:rsidTr="00077984">
        <w:trPr>
          <w:trHeight w:val="255"/>
          <w:jc w:val="center"/>
        </w:trPr>
        <w:tc>
          <w:tcPr>
            <w:tcW w:w="1676" w:type="dxa"/>
            <w:tcBorders>
              <w:top w:val="nil"/>
              <w:left w:val="nil"/>
              <w:right w:val="nil"/>
            </w:tcBorders>
            <w:shd w:val="clear" w:color="auto" w:fill="auto"/>
            <w:noWrap/>
            <w:vAlign w:val="center"/>
          </w:tcPr>
          <w:p w:rsidR="001E00A3" w:rsidRPr="00A452A7" w:rsidRDefault="001E00A3" w:rsidP="00077984">
            <w:pPr>
              <w:spacing w:line="240" w:lineRule="auto"/>
              <w:jc w:val="center"/>
              <w:rPr>
                <w:rFonts w:eastAsia="SimSun" w:cs="Times New Roman"/>
                <w:color w:val="000000"/>
                <w:sz w:val="20"/>
                <w:szCs w:val="20"/>
                <w:lang w:eastAsia="sv-SE"/>
              </w:rPr>
            </w:pPr>
            <w:r w:rsidRPr="00A452A7">
              <w:rPr>
                <w:rFonts w:eastAsia="SimSun" w:cs="Times New Roman"/>
                <w:color w:val="000000"/>
                <w:sz w:val="20"/>
                <w:szCs w:val="20"/>
                <w:lang w:eastAsia="sv-SE"/>
              </w:rPr>
              <w:t>1981</w:t>
            </w:r>
          </w:p>
        </w:tc>
        <w:tc>
          <w:tcPr>
            <w:tcW w:w="6553" w:type="dxa"/>
            <w:tcBorders>
              <w:top w:val="nil"/>
              <w:left w:val="nil"/>
              <w:right w:val="nil"/>
            </w:tcBorders>
            <w:shd w:val="clear" w:color="auto" w:fill="auto"/>
            <w:vAlign w:val="center"/>
          </w:tcPr>
          <w:p w:rsidR="001E00A3" w:rsidRPr="00A452A7" w:rsidRDefault="001E00A3" w:rsidP="00077984">
            <w:pPr>
              <w:spacing w:line="240" w:lineRule="auto"/>
              <w:jc w:val="center"/>
              <w:rPr>
                <w:rFonts w:eastAsia="SimSun" w:cs="Times New Roman"/>
                <w:sz w:val="20"/>
                <w:szCs w:val="20"/>
                <w:lang w:eastAsia="sv-SE"/>
              </w:rPr>
            </w:pPr>
            <w:r w:rsidRPr="00A452A7">
              <w:rPr>
                <w:rFonts w:eastAsia="SimSun" w:cs="Times New Roman"/>
                <w:color w:val="000000"/>
                <w:sz w:val="20"/>
                <w:szCs w:val="20"/>
                <w:lang w:eastAsia="sv-SE"/>
              </w:rPr>
              <w:t>Extra investment allowance discontinued</w:t>
            </w:r>
          </w:p>
        </w:tc>
      </w:tr>
      <w:tr w:rsidR="001E00A3" w:rsidRPr="00A452A7" w:rsidTr="00077984">
        <w:trPr>
          <w:trHeight w:val="255"/>
          <w:jc w:val="center"/>
        </w:trPr>
        <w:tc>
          <w:tcPr>
            <w:tcW w:w="1676" w:type="dxa"/>
            <w:tcBorders>
              <w:top w:val="nil"/>
              <w:left w:val="nil"/>
              <w:right w:val="nil"/>
            </w:tcBorders>
            <w:shd w:val="pct10" w:color="auto" w:fill="auto"/>
            <w:noWrap/>
            <w:vAlign w:val="center"/>
          </w:tcPr>
          <w:p w:rsidR="001E00A3" w:rsidRPr="00A452A7" w:rsidRDefault="001E00A3" w:rsidP="00077984">
            <w:pPr>
              <w:spacing w:line="240" w:lineRule="auto"/>
              <w:jc w:val="center"/>
              <w:rPr>
                <w:rFonts w:eastAsia="SimSun" w:cs="Times New Roman"/>
                <w:color w:val="000000"/>
                <w:sz w:val="20"/>
                <w:szCs w:val="20"/>
                <w:lang w:eastAsia="sv-SE"/>
              </w:rPr>
            </w:pPr>
            <w:r w:rsidRPr="00A452A7">
              <w:rPr>
                <w:rFonts w:eastAsia="SimSun" w:cs="Times New Roman"/>
                <w:color w:val="000000"/>
                <w:sz w:val="20"/>
                <w:szCs w:val="20"/>
                <w:lang w:eastAsia="sv-SE"/>
              </w:rPr>
              <w:t>1984</w:t>
            </w:r>
          </w:p>
        </w:tc>
        <w:tc>
          <w:tcPr>
            <w:tcW w:w="6553" w:type="dxa"/>
            <w:tcBorders>
              <w:top w:val="nil"/>
              <w:left w:val="nil"/>
              <w:right w:val="nil"/>
            </w:tcBorders>
            <w:shd w:val="pct10" w:color="auto" w:fill="auto"/>
            <w:vAlign w:val="center"/>
          </w:tcPr>
          <w:p w:rsidR="001E00A3" w:rsidRPr="00A452A7" w:rsidRDefault="001E00A3" w:rsidP="00077984">
            <w:pPr>
              <w:spacing w:line="240" w:lineRule="auto"/>
              <w:jc w:val="center"/>
              <w:rPr>
                <w:rFonts w:eastAsia="SimSun" w:cs="Times New Roman"/>
                <w:sz w:val="20"/>
                <w:szCs w:val="20"/>
                <w:lang w:eastAsia="sv-SE"/>
              </w:rPr>
            </w:pPr>
            <w:r w:rsidRPr="00A452A7">
              <w:rPr>
                <w:rFonts w:eastAsia="SimSun" w:cs="Times New Roman"/>
                <w:color w:val="000000"/>
                <w:sz w:val="20"/>
                <w:szCs w:val="20"/>
                <w:lang w:eastAsia="sv-SE"/>
              </w:rPr>
              <w:t>Maximum</w:t>
            </w:r>
            <w:r w:rsidRPr="00A452A7" w:rsidDel="00653F2D">
              <w:rPr>
                <w:rFonts w:eastAsia="SimSun" w:cs="Times New Roman"/>
                <w:sz w:val="20"/>
                <w:szCs w:val="20"/>
                <w:lang w:eastAsia="sv-SE"/>
              </w:rPr>
              <w:t xml:space="preserve"> </w:t>
            </w:r>
            <w:r w:rsidRPr="00A452A7">
              <w:rPr>
                <w:rFonts w:eastAsia="SimSun" w:cs="Times New Roman"/>
                <w:sz w:val="20"/>
                <w:szCs w:val="20"/>
                <w:lang w:eastAsia="sv-SE"/>
              </w:rPr>
              <w:t>inventory write-down diminished to 50%</w:t>
            </w:r>
          </w:p>
        </w:tc>
      </w:tr>
      <w:tr w:rsidR="001E00A3" w:rsidRPr="00A452A7" w:rsidTr="00077984">
        <w:trPr>
          <w:trHeight w:val="255"/>
          <w:jc w:val="center"/>
        </w:trPr>
        <w:tc>
          <w:tcPr>
            <w:tcW w:w="1676" w:type="dxa"/>
            <w:tcBorders>
              <w:top w:val="nil"/>
              <w:left w:val="nil"/>
              <w:right w:val="nil"/>
            </w:tcBorders>
            <w:shd w:val="clear" w:color="auto" w:fill="auto"/>
            <w:noWrap/>
            <w:vAlign w:val="center"/>
          </w:tcPr>
          <w:p w:rsidR="001E00A3" w:rsidRPr="00A452A7" w:rsidRDefault="001E00A3" w:rsidP="00077984">
            <w:pPr>
              <w:spacing w:line="240" w:lineRule="auto"/>
              <w:jc w:val="center"/>
              <w:rPr>
                <w:rFonts w:eastAsia="SimSun" w:cs="Times New Roman"/>
                <w:color w:val="000000"/>
                <w:sz w:val="20"/>
                <w:szCs w:val="20"/>
                <w:lang w:eastAsia="sv-SE"/>
              </w:rPr>
            </w:pPr>
            <w:r w:rsidRPr="00A452A7">
              <w:rPr>
                <w:rFonts w:eastAsia="SimSun" w:cs="Times New Roman"/>
                <w:color w:val="000000"/>
                <w:sz w:val="20"/>
                <w:szCs w:val="20"/>
                <w:lang w:eastAsia="sv-SE"/>
              </w:rPr>
              <w:t>1985</w:t>
            </w:r>
          </w:p>
        </w:tc>
        <w:tc>
          <w:tcPr>
            <w:tcW w:w="6553" w:type="dxa"/>
            <w:tcBorders>
              <w:top w:val="nil"/>
              <w:left w:val="nil"/>
              <w:right w:val="nil"/>
            </w:tcBorders>
            <w:shd w:val="clear" w:color="auto" w:fill="auto"/>
            <w:vAlign w:val="center"/>
          </w:tcPr>
          <w:p w:rsidR="001E00A3" w:rsidRPr="00A452A7" w:rsidRDefault="001E00A3" w:rsidP="00077984">
            <w:pPr>
              <w:spacing w:line="240" w:lineRule="auto"/>
              <w:jc w:val="center"/>
              <w:rPr>
                <w:rFonts w:eastAsia="SimSun" w:cs="Times New Roman"/>
                <w:sz w:val="20"/>
                <w:szCs w:val="20"/>
                <w:lang w:eastAsia="sv-SE"/>
              </w:rPr>
            </w:pPr>
            <w:r w:rsidRPr="00A452A7">
              <w:rPr>
                <w:rFonts w:eastAsia="SimSun" w:cs="Times New Roman"/>
                <w:sz w:val="20"/>
                <w:szCs w:val="20"/>
                <w:lang w:eastAsia="sv-SE"/>
              </w:rPr>
              <w:t>Interest-free Central Bank deposit raised to 75% of IF allocations</w:t>
            </w:r>
          </w:p>
        </w:tc>
      </w:tr>
      <w:tr w:rsidR="001E00A3" w:rsidRPr="00A452A7" w:rsidTr="00077984">
        <w:trPr>
          <w:trHeight w:val="255"/>
          <w:jc w:val="center"/>
        </w:trPr>
        <w:tc>
          <w:tcPr>
            <w:tcW w:w="1676" w:type="dxa"/>
            <w:tcBorders>
              <w:top w:val="nil"/>
              <w:left w:val="nil"/>
              <w:right w:val="nil"/>
            </w:tcBorders>
            <w:shd w:val="pct10" w:color="auto" w:fill="auto"/>
            <w:noWrap/>
            <w:vAlign w:val="center"/>
          </w:tcPr>
          <w:p w:rsidR="001E00A3" w:rsidRPr="00A452A7" w:rsidRDefault="001E00A3" w:rsidP="00077984">
            <w:pPr>
              <w:spacing w:line="240" w:lineRule="auto"/>
              <w:jc w:val="center"/>
              <w:rPr>
                <w:rFonts w:eastAsia="SimSun" w:cs="Times New Roman"/>
                <w:color w:val="000000"/>
                <w:sz w:val="20"/>
                <w:szCs w:val="20"/>
                <w:lang w:eastAsia="sv-SE"/>
              </w:rPr>
            </w:pPr>
            <w:r w:rsidRPr="00A452A7">
              <w:rPr>
                <w:rFonts w:eastAsia="SimSun" w:cs="Times New Roman"/>
                <w:color w:val="000000"/>
                <w:sz w:val="20"/>
                <w:szCs w:val="20"/>
                <w:lang w:eastAsia="sv-SE"/>
              </w:rPr>
              <w:t>1987</w:t>
            </w:r>
          </w:p>
        </w:tc>
        <w:tc>
          <w:tcPr>
            <w:tcW w:w="6553" w:type="dxa"/>
            <w:tcBorders>
              <w:top w:val="nil"/>
              <w:left w:val="nil"/>
              <w:right w:val="nil"/>
            </w:tcBorders>
            <w:shd w:val="pct10" w:color="auto" w:fill="auto"/>
            <w:vAlign w:val="center"/>
          </w:tcPr>
          <w:p w:rsidR="001E00A3" w:rsidRPr="00A452A7" w:rsidRDefault="001E00A3" w:rsidP="00077984">
            <w:pPr>
              <w:spacing w:line="240" w:lineRule="auto"/>
              <w:jc w:val="center"/>
              <w:rPr>
                <w:rFonts w:eastAsia="SimSun" w:cs="Times New Roman"/>
                <w:sz w:val="20"/>
                <w:szCs w:val="20"/>
                <w:lang w:eastAsia="sv-SE"/>
              </w:rPr>
            </w:pPr>
            <w:r w:rsidRPr="00A452A7">
              <w:rPr>
                <w:rFonts w:eastAsia="SimSun" w:cs="Times New Roman"/>
                <w:sz w:val="20"/>
                <w:szCs w:val="20"/>
                <w:lang w:eastAsia="sv-SE"/>
              </w:rPr>
              <w:t>Interest-free Central Bank deposit raised to 100% of IF allocations</w:t>
            </w:r>
          </w:p>
        </w:tc>
      </w:tr>
      <w:tr w:rsidR="001E00A3" w:rsidRPr="00A452A7" w:rsidTr="00077984">
        <w:trPr>
          <w:trHeight w:val="255"/>
          <w:jc w:val="center"/>
        </w:trPr>
        <w:tc>
          <w:tcPr>
            <w:tcW w:w="1676" w:type="dxa"/>
            <w:tcBorders>
              <w:top w:val="nil"/>
              <w:left w:val="nil"/>
              <w:right w:val="nil"/>
            </w:tcBorders>
            <w:shd w:val="clear" w:color="auto" w:fill="auto"/>
            <w:noWrap/>
            <w:vAlign w:val="center"/>
          </w:tcPr>
          <w:p w:rsidR="001E00A3" w:rsidRPr="00A452A7" w:rsidRDefault="001E00A3" w:rsidP="00077984">
            <w:pPr>
              <w:spacing w:line="240" w:lineRule="auto"/>
              <w:jc w:val="center"/>
              <w:rPr>
                <w:rFonts w:eastAsia="SimSun" w:cs="Times New Roman"/>
                <w:color w:val="000000"/>
                <w:sz w:val="20"/>
                <w:szCs w:val="20"/>
                <w:lang w:eastAsia="sv-SE"/>
              </w:rPr>
            </w:pPr>
            <w:r w:rsidRPr="00A452A7">
              <w:rPr>
                <w:rFonts w:eastAsia="SimSun" w:cs="Times New Roman"/>
                <w:color w:val="000000"/>
                <w:sz w:val="20"/>
                <w:szCs w:val="20"/>
                <w:lang w:eastAsia="sv-SE"/>
              </w:rPr>
              <w:t>1991</w:t>
            </w:r>
          </w:p>
        </w:tc>
        <w:tc>
          <w:tcPr>
            <w:tcW w:w="6553" w:type="dxa"/>
            <w:tcBorders>
              <w:top w:val="nil"/>
              <w:left w:val="nil"/>
              <w:right w:val="nil"/>
            </w:tcBorders>
            <w:shd w:val="clear" w:color="auto" w:fill="auto"/>
            <w:vAlign w:val="center"/>
          </w:tcPr>
          <w:p w:rsidR="001E00A3" w:rsidRPr="00A452A7" w:rsidRDefault="001E00A3" w:rsidP="00077984">
            <w:pPr>
              <w:spacing w:line="240" w:lineRule="auto"/>
              <w:jc w:val="center"/>
              <w:rPr>
                <w:rFonts w:eastAsia="SimSun" w:cs="Times New Roman"/>
                <w:sz w:val="20"/>
                <w:szCs w:val="20"/>
                <w:lang w:eastAsia="sv-SE"/>
              </w:rPr>
            </w:pPr>
            <w:r w:rsidRPr="00A452A7">
              <w:rPr>
                <w:rFonts w:eastAsia="SimSun" w:cs="Times New Roman"/>
                <w:sz w:val="20"/>
                <w:szCs w:val="20"/>
                <w:lang w:eastAsia="sv-SE"/>
              </w:rPr>
              <w:t>Tax-free allocation to a tax equalization fund (SURV)</w:t>
            </w:r>
          </w:p>
          <w:p w:rsidR="001E00A3" w:rsidRPr="00A452A7" w:rsidRDefault="001E00A3" w:rsidP="00077984">
            <w:pPr>
              <w:spacing w:line="240" w:lineRule="auto"/>
              <w:jc w:val="center"/>
              <w:rPr>
                <w:rFonts w:eastAsia="SimSun" w:cs="Times New Roman"/>
                <w:b/>
                <w:bCs/>
                <w:sz w:val="20"/>
                <w:szCs w:val="20"/>
                <w:lang w:eastAsia="sv-SE"/>
              </w:rPr>
            </w:pPr>
            <w:r w:rsidRPr="00A452A7">
              <w:rPr>
                <w:rFonts w:eastAsia="SimSun" w:cs="Times New Roman"/>
                <w:sz w:val="20"/>
                <w:szCs w:val="20"/>
                <w:lang w:eastAsia="sv-SE"/>
              </w:rPr>
              <w:t>Inventory write-down (up to 50%), IF system and profit</w:t>
            </w:r>
            <w:r w:rsidRPr="00A452A7" w:rsidDel="008B5995">
              <w:rPr>
                <w:rFonts w:eastAsia="SimSun" w:cs="Times New Roman"/>
                <w:sz w:val="20"/>
                <w:szCs w:val="20"/>
                <w:lang w:eastAsia="sv-SE"/>
              </w:rPr>
              <w:t xml:space="preserve"> </w:t>
            </w:r>
            <w:r w:rsidRPr="00A452A7">
              <w:rPr>
                <w:rFonts w:eastAsia="SimSun" w:cs="Times New Roman"/>
                <w:sz w:val="20"/>
                <w:szCs w:val="20"/>
                <w:lang w:eastAsia="sv-SE"/>
              </w:rPr>
              <w:t>equalization fund (RUF) abolished</w:t>
            </w:r>
          </w:p>
        </w:tc>
      </w:tr>
      <w:tr w:rsidR="001E00A3" w:rsidRPr="00A452A7" w:rsidTr="00077984">
        <w:trPr>
          <w:trHeight w:val="255"/>
          <w:jc w:val="center"/>
        </w:trPr>
        <w:tc>
          <w:tcPr>
            <w:tcW w:w="1676" w:type="dxa"/>
            <w:tcBorders>
              <w:top w:val="nil"/>
              <w:left w:val="nil"/>
              <w:bottom w:val="single" w:sz="4" w:space="0" w:color="auto"/>
              <w:right w:val="nil"/>
            </w:tcBorders>
            <w:shd w:val="pct10" w:color="auto" w:fill="auto"/>
            <w:noWrap/>
            <w:vAlign w:val="center"/>
          </w:tcPr>
          <w:p w:rsidR="001E00A3" w:rsidRPr="00A452A7" w:rsidRDefault="001E00A3" w:rsidP="00077984">
            <w:pPr>
              <w:spacing w:line="240" w:lineRule="auto"/>
              <w:jc w:val="center"/>
              <w:rPr>
                <w:rFonts w:eastAsia="SimSun" w:cs="Times New Roman"/>
                <w:color w:val="000000"/>
                <w:sz w:val="20"/>
                <w:szCs w:val="20"/>
                <w:lang w:eastAsia="sv-SE"/>
              </w:rPr>
            </w:pPr>
            <w:r w:rsidRPr="00A452A7">
              <w:rPr>
                <w:rFonts w:eastAsia="SimSun" w:cs="Times New Roman"/>
                <w:color w:val="000000"/>
                <w:sz w:val="20"/>
                <w:szCs w:val="20"/>
                <w:lang w:eastAsia="sv-SE"/>
              </w:rPr>
              <w:t>1994</w:t>
            </w:r>
          </w:p>
        </w:tc>
        <w:tc>
          <w:tcPr>
            <w:tcW w:w="6553" w:type="dxa"/>
            <w:tcBorders>
              <w:top w:val="nil"/>
              <w:left w:val="nil"/>
              <w:bottom w:val="single" w:sz="4" w:space="0" w:color="auto"/>
              <w:right w:val="nil"/>
            </w:tcBorders>
            <w:shd w:val="pct10" w:color="auto" w:fill="auto"/>
            <w:vAlign w:val="center"/>
          </w:tcPr>
          <w:p w:rsidR="001E00A3" w:rsidRPr="00A452A7" w:rsidRDefault="001E00A3" w:rsidP="00077984">
            <w:pPr>
              <w:spacing w:line="240" w:lineRule="auto"/>
              <w:jc w:val="center"/>
              <w:rPr>
                <w:rFonts w:eastAsia="SimSun" w:cs="Times New Roman"/>
                <w:sz w:val="20"/>
                <w:szCs w:val="20"/>
                <w:lang w:eastAsia="sv-SE"/>
              </w:rPr>
            </w:pPr>
            <w:proofErr w:type="spellStart"/>
            <w:r w:rsidRPr="00A452A7">
              <w:rPr>
                <w:rFonts w:eastAsia="SimSun" w:cs="Times New Roman"/>
                <w:sz w:val="20"/>
                <w:szCs w:val="20"/>
                <w:lang w:eastAsia="sv-SE"/>
              </w:rPr>
              <w:t>Annell</w:t>
            </w:r>
            <w:proofErr w:type="spellEnd"/>
            <w:r w:rsidRPr="00A452A7">
              <w:rPr>
                <w:rFonts w:eastAsia="SimSun" w:cs="Times New Roman"/>
                <w:sz w:val="20"/>
                <w:szCs w:val="20"/>
                <w:lang w:eastAsia="sv-SE"/>
              </w:rPr>
              <w:t xml:space="preserve"> deduction abolished, SURV replaced by periodization funds</w:t>
            </w:r>
          </w:p>
        </w:tc>
      </w:tr>
    </w:tbl>
    <w:p w:rsidR="001E00A3" w:rsidRPr="007D67E2" w:rsidRDefault="001E00A3" w:rsidP="006E4FD8">
      <w:pPr>
        <w:spacing w:line="240" w:lineRule="auto"/>
        <w:rPr>
          <w:rFonts w:eastAsia="SimSun" w:cs="Times New Roman"/>
          <w:szCs w:val="20"/>
          <w:lang w:eastAsia="zh-CN"/>
        </w:rPr>
      </w:pPr>
      <w:r w:rsidRPr="007D67E2">
        <w:rPr>
          <w:rFonts w:eastAsia="SimSun" w:cs="Times New Roman"/>
          <w:i/>
          <w:iCs/>
          <w:szCs w:val="20"/>
          <w:lang w:eastAsia="zh-CN"/>
        </w:rPr>
        <w:t>Source</w:t>
      </w:r>
      <w:r w:rsidRPr="007D67E2">
        <w:rPr>
          <w:rFonts w:eastAsia="SimSun" w:cs="Times New Roman"/>
          <w:szCs w:val="20"/>
          <w:lang w:eastAsia="zh-CN"/>
        </w:rPr>
        <w:t xml:space="preserve">: SOU 1989:34, 15–21; </w:t>
      </w:r>
      <w:proofErr w:type="spellStart"/>
      <w:r w:rsidRPr="007D67E2">
        <w:rPr>
          <w:rFonts w:eastAsia="SimSun" w:cs="Times New Roman"/>
          <w:szCs w:val="20"/>
          <w:lang w:eastAsia="zh-CN"/>
        </w:rPr>
        <w:t>Södersten</w:t>
      </w:r>
      <w:proofErr w:type="spellEnd"/>
      <w:r w:rsidRPr="007D67E2">
        <w:rPr>
          <w:rFonts w:eastAsia="SimSun" w:cs="Times New Roman"/>
          <w:szCs w:val="20"/>
          <w:lang w:eastAsia="zh-CN"/>
        </w:rPr>
        <w:t xml:space="preserve"> (1993, 285–294). There were also temporary investment taxes on machinery, equipment and inventory that can be regarded as negative investment subsidies in 1951–1953 and 1955–1957. Immediate write-offs were also abolished and reduced to a maximum of 20 percent on machinery and equipment between 1952 and 1954.</w:t>
      </w:r>
    </w:p>
    <w:p w:rsidR="001E00A3" w:rsidRPr="00A452A7" w:rsidRDefault="001E00A3" w:rsidP="001E00A3">
      <w:pPr>
        <w:autoSpaceDE w:val="0"/>
        <w:autoSpaceDN w:val="0"/>
        <w:adjustRightInd w:val="0"/>
        <w:ind w:firstLine="720"/>
        <w:rPr>
          <w:rFonts w:eastAsia="SimSun" w:cs="Times New Roman"/>
          <w:color w:val="000000"/>
          <w:szCs w:val="24"/>
          <w:lang w:eastAsia="sv-SE"/>
        </w:rPr>
      </w:pPr>
    </w:p>
    <w:p w:rsidR="001E00A3" w:rsidRDefault="001E00A3" w:rsidP="001E00A3">
      <w:pPr>
        <w:spacing w:after="200" w:line="276" w:lineRule="auto"/>
        <w:rPr>
          <w:lang w:eastAsia="zh-CN"/>
        </w:rPr>
      </w:pPr>
      <w:r>
        <w:rPr>
          <w:lang w:eastAsia="zh-CN"/>
        </w:rPr>
        <w:br w:type="page"/>
      </w:r>
    </w:p>
    <w:p w:rsidR="001E00A3" w:rsidRPr="00F1235F" w:rsidRDefault="001E00A3" w:rsidP="001E00A3">
      <w:pPr>
        <w:spacing w:line="240" w:lineRule="auto"/>
        <w:rPr>
          <w:lang w:eastAsia="zh-CN"/>
        </w:rPr>
      </w:pPr>
      <w:proofErr w:type="gramStart"/>
      <w:r w:rsidRPr="00F1235F">
        <w:rPr>
          <w:lang w:eastAsia="zh-CN"/>
        </w:rPr>
        <w:lastRenderedPageBreak/>
        <w:t xml:space="preserve">Table </w:t>
      </w:r>
      <w:r>
        <w:rPr>
          <w:lang w:eastAsia="zh-CN"/>
        </w:rPr>
        <w:t>3.3</w:t>
      </w:r>
      <w:r w:rsidRPr="00F1235F">
        <w:rPr>
          <w:lang w:eastAsia="zh-CN"/>
        </w:rPr>
        <w:t>.</w:t>
      </w:r>
      <w:proofErr w:type="gramEnd"/>
      <w:r w:rsidRPr="00F1235F">
        <w:rPr>
          <w:lang w:eastAsia="zh-CN"/>
        </w:rPr>
        <w:t xml:space="preserve"> </w:t>
      </w:r>
      <w:proofErr w:type="gramStart"/>
      <w:r w:rsidRPr="00F1235F">
        <w:rPr>
          <w:lang w:eastAsia="zh-CN"/>
        </w:rPr>
        <w:t>The state marginal tax rate (appropriation tax), 1862–1910</w:t>
      </w:r>
      <w:r>
        <w:rPr>
          <w:lang w:eastAsia="zh-CN"/>
        </w:rPr>
        <w:t>.</w:t>
      </w:r>
      <w:proofErr w:type="gramEnd"/>
    </w:p>
    <w:tbl>
      <w:tblPr>
        <w:tblW w:w="8366" w:type="dxa"/>
        <w:tblLayout w:type="fixed"/>
        <w:tblLook w:val="0000" w:firstRow="0" w:lastRow="0" w:firstColumn="0" w:lastColumn="0" w:noHBand="0" w:noVBand="0"/>
      </w:tblPr>
      <w:tblGrid>
        <w:gridCol w:w="1466"/>
        <w:gridCol w:w="2328"/>
        <w:gridCol w:w="709"/>
        <w:gridCol w:w="1559"/>
        <w:gridCol w:w="2304"/>
      </w:tblGrid>
      <w:tr w:rsidR="001E00A3" w:rsidRPr="00F1235F" w:rsidTr="00077984">
        <w:trPr>
          <w:trHeight w:val="255"/>
        </w:trPr>
        <w:tc>
          <w:tcPr>
            <w:tcW w:w="1466" w:type="dxa"/>
            <w:tcBorders>
              <w:top w:val="single" w:sz="8" w:space="0" w:color="auto"/>
              <w:bottom w:val="single" w:sz="8" w:space="0" w:color="auto"/>
            </w:tcBorders>
            <w:noWrap/>
            <w:vAlign w:val="center"/>
          </w:tcPr>
          <w:p w:rsidR="001E00A3" w:rsidRDefault="001E00A3" w:rsidP="00077984">
            <w:pPr>
              <w:spacing w:line="240" w:lineRule="auto"/>
              <w:rPr>
                <w:rFonts w:eastAsia="SimSun" w:cs="Times New Roman"/>
                <w:szCs w:val="24"/>
                <w:lang w:eastAsia="zh-CN"/>
              </w:rPr>
            </w:pPr>
            <w:r w:rsidRPr="00F1235F">
              <w:rPr>
                <w:rFonts w:eastAsia="SimSun" w:cs="Times New Roman"/>
                <w:szCs w:val="24"/>
                <w:lang w:eastAsia="zh-CN"/>
              </w:rPr>
              <w:t>State taxable</w:t>
            </w:r>
          </w:p>
          <w:p w:rsidR="001E00A3" w:rsidRPr="00F1235F" w:rsidRDefault="001E00A3" w:rsidP="00077984">
            <w:pPr>
              <w:spacing w:line="240" w:lineRule="auto"/>
              <w:rPr>
                <w:rFonts w:eastAsia="SimSun" w:cs="Times New Roman"/>
                <w:szCs w:val="24"/>
                <w:lang w:eastAsia="zh-CN"/>
              </w:rPr>
            </w:pPr>
            <w:r>
              <w:rPr>
                <w:rFonts w:eastAsia="SimSun" w:cs="Times New Roman"/>
                <w:szCs w:val="24"/>
                <w:lang w:eastAsia="zh-CN"/>
              </w:rPr>
              <w:t>p</w:t>
            </w:r>
            <w:r w:rsidRPr="00F1235F">
              <w:rPr>
                <w:rFonts w:eastAsia="SimSun" w:cs="Times New Roman"/>
                <w:szCs w:val="24"/>
                <w:lang w:eastAsia="zh-CN"/>
              </w:rPr>
              <w:t>rofit</w:t>
            </w:r>
            <w:r>
              <w:rPr>
                <w:rFonts w:eastAsia="SimSun" w:cs="Times New Roman"/>
                <w:szCs w:val="24"/>
                <w:lang w:eastAsia="zh-CN"/>
              </w:rPr>
              <w:t>, SEK</w:t>
            </w:r>
          </w:p>
        </w:tc>
        <w:tc>
          <w:tcPr>
            <w:tcW w:w="2328" w:type="dxa"/>
            <w:tcBorders>
              <w:top w:val="single" w:sz="8" w:space="0" w:color="auto"/>
              <w:bottom w:val="single" w:sz="8" w:space="0" w:color="auto"/>
            </w:tcBorders>
            <w:noWrap/>
            <w:vAlign w:val="center"/>
          </w:tcPr>
          <w:p w:rsidR="001E00A3" w:rsidRDefault="001E00A3" w:rsidP="00077984">
            <w:pPr>
              <w:spacing w:line="240" w:lineRule="auto"/>
              <w:jc w:val="right"/>
              <w:rPr>
                <w:rFonts w:eastAsia="SimSun" w:cs="Times New Roman"/>
                <w:szCs w:val="24"/>
                <w:lang w:eastAsia="zh-CN"/>
              </w:rPr>
            </w:pPr>
            <w:r w:rsidRPr="00F1235F">
              <w:rPr>
                <w:rFonts w:eastAsia="SimSun" w:cs="Times New Roman"/>
                <w:szCs w:val="24"/>
                <w:lang w:eastAsia="zh-CN"/>
              </w:rPr>
              <w:t>Marginal tax rate</w:t>
            </w:r>
            <w:r>
              <w:rPr>
                <w:rFonts w:eastAsia="SimSun" w:cs="Times New Roman"/>
                <w:szCs w:val="24"/>
                <w:lang w:eastAsia="zh-CN"/>
              </w:rPr>
              <w:t>, %</w:t>
            </w:r>
          </w:p>
          <w:p w:rsidR="001E00A3" w:rsidRPr="00F1235F" w:rsidRDefault="001E00A3" w:rsidP="00077984">
            <w:pPr>
              <w:spacing w:line="240" w:lineRule="auto"/>
              <w:jc w:val="right"/>
              <w:rPr>
                <w:rFonts w:eastAsia="SimSun" w:cs="Times New Roman"/>
                <w:szCs w:val="24"/>
                <w:lang w:eastAsia="zh-CN"/>
              </w:rPr>
            </w:pPr>
            <w:r w:rsidRPr="00F1235F">
              <w:rPr>
                <w:rFonts w:eastAsia="SimSun" w:cs="Times New Roman"/>
                <w:szCs w:val="24"/>
                <w:lang w:eastAsia="zh-CN"/>
              </w:rPr>
              <w:t>1862–1883</w:t>
            </w:r>
          </w:p>
        </w:tc>
        <w:tc>
          <w:tcPr>
            <w:tcW w:w="709" w:type="dxa"/>
            <w:tcBorders>
              <w:top w:val="single" w:sz="8" w:space="0" w:color="auto"/>
              <w:bottom w:val="single" w:sz="8" w:space="0" w:color="auto"/>
            </w:tcBorders>
          </w:tcPr>
          <w:p w:rsidR="001E00A3" w:rsidRPr="00F1235F" w:rsidRDefault="001E00A3" w:rsidP="00077984">
            <w:pPr>
              <w:spacing w:line="240" w:lineRule="auto"/>
              <w:rPr>
                <w:rFonts w:eastAsia="SimSun" w:cs="Times New Roman"/>
                <w:szCs w:val="24"/>
                <w:lang w:eastAsia="zh-CN"/>
              </w:rPr>
            </w:pPr>
          </w:p>
        </w:tc>
        <w:tc>
          <w:tcPr>
            <w:tcW w:w="1559" w:type="dxa"/>
            <w:tcBorders>
              <w:top w:val="single" w:sz="8" w:space="0" w:color="auto"/>
              <w:bottom w:val="single" w:sz="8" w:space="0" w:color="auto"/>
            </w:tcBorders>
            <w:vAlign w:val="center"/>
          </w:tcPr>
          <w:p w:rsidR="001E00A3" w:rsidRDefault="001E00A3" w:rsidP="00077984">
            <w:pPr>
              <w:spacing w:line="240" w:lineRule="auto"/>
              <w:rPr>
                <w:rFonts w:eastAsia="SimSun" w:cs="Times New Roman"/>
                <w:szCs w:val="24"/>
                <w:lang w:eastAsia="zh-CN"/>
              </w:rPr>
            </w:pPr>
            <w:r w:rsidRPr="00F1235F">
              <w:rPr>
                <w:rFonts w:eastAsia="SimSun" w:cs="Times New Roman"/>
                <w:szCs w:val="24"/>
                <w:lang w:eastAsia="zh-CN"/>
              </w:rPr>
              <w:t>State taxable</w:t>
            </w:r>
          </w:p>
          <w:p w:rsidR="001E00A3" w:rsidRPr="00F1235F" w:rsidRDefault="001E00A3" w:rsidP="00077984">
            <w:pPr>
              <w:spacing w:line="240" w:lineRule="auto"/>
              <w:rPr>
                <w:rFonts w:eastAsia="SimSun" w:cs="Times New Roman"/>
                <w:szCs w:val="24"/>
                <w:lang w:eastAsia="zh-CN"/>
              </w:rPr>
            </w:pPr>
            <w:r>
              <w:rPr>
                <w:rFonts w:eastAsia="SimSun" w:cs="Times New Roman"/>
                <w:szCs w:val="24"/>
                <w:lang w:eastAsia="zh-CN"/>
              </w:rPr>
              <w:t>p</w:t>
            </w:r>
            <w:r w:rsidRPr="00F1235F">
              <w:rPr>
                <w:rFonts w:eastAsia="SimSun" w:cs="Times New Roman"/>
                <w:szCs w:val="24"/>
                <w:lang w:eastAsia="zh-CN"/>
              </w:rPr>
              <w:t>rofit</w:t>
            </w:r>
            <w:r>
              <w:rPr>
                <w:rFonts w:eastAsia="SimSun" w:cs="Times New Roman"/>
                <w:szCs w:val="24"/>
                <w:lang w:eastAsia="zh-CN"/>
              </w:rPr>
              <w:t>, SEK</w:t>
            </w:r>
          </w:p>
        </w:tc>
        <w:tc>
          <w:tcPr>
            <w:tcW w:w="2304" w:type="dxa"/>
            <w:tcBorders>
              <w:top w:val="single" w:sz="8" w:space="0" w:color="auto"/>
              <w:bottom w:val="single" w:sz="8" w:space="0" w:color="auto"/>
            </w:tcBorders>
            <w:vAlign w:val="center"/>
          </w:tcPr>
          <w:p w:rsidR="001E00A3" w:rsidRDefault="001E00A3" w:rsidP="00077984">
            <w:pPr>
              <w:spacing w:line="240" w:lineRule="auto"/>
              <w:jc w:val="right"/>
              <w:rPr>
                <w:rFonts w:eastAsia="SimSun" w:cs="Times New Roman"/>
                <w:szCs w:val="24"/>
                <w:lang w:eastAsia="zh-CN"/>
              </w:rPr>
            </w:pPr>
            <w:r w:rsidRPr="00F1235F">
              <w:rPr>
                <w:rFonts w:eastAsia="SimSun" w:cs="Times New Roman"/>
                <w:szCs w:val="24"/>
                <w:lang w:eastAsia="zh-CN"/>
              </w:rPr>
              <w:t>Marginal tax rate</w:t>
            </w:r>
            <w:r>
              <w:rPr>
                <w:rFonts w:eastAsia="SimSun" w:cs="Times New Roman"/>
                <w:szCs w:val="24"/>
                <w:lang w:eastAsia="zh-CN"/>
              </w:rPr>
              <w:t>, %</w:t>
            </w:r>
          </w:p>
          <w:p w:rsidR="001E00A3" w:rsidRPr="00F1235F" w:rsidRDefault="001E00A3" w:rsidP="00077984">
            <w:pPr>
              <w:spacing w:line="240" w:lineRule="auto"/>
              <w:jc w:val="right"/>
              <w:rPr>
                <w:rFonts w:eastAsia="SimSun" w:cs="Times New Roman"/>
                <w:szCs w:val="24"/>
                <w:lang w:eastAsia="zh-CN"/>
              </w:rPr>
            </w:pPr>
            <w:r w:rsidRPr="00F1235F">
              <w:rPr>
                <w:rFonts w:eastAsia="SimSun" w:cs="Times New Roman"/>
                <w:szCs w:val="24"/>
                <w:lang w:eastAsia="zh-CN"/>
              </w:rPr>
              <w:t>1884–1910</w:t>
            </w:r>
          </w:p>
        </w:tc>
      </w:tr>
      <w:tr w:rsidR="001E00A3" w:rsidRPr="00F1235F" w:rsidTr="00077984">
        <w:trPr>
          <w:trHeight w:val="255"/>
        </w:trPr>
        <w:tc>
          <w:tcPr>
            <w:tcW w:w="1466" w:type="dxa"/>
            <w:tcBorders>
              <w:top w:val="single" w:sz="8" w:space="0" w:color="auto"/>
            </w:tcBorders>
            <w:noWrap/>
            <w:vAlign w:val="center"/>
          </w:tcPr>
          <w:p w:rsidR="001E00A3" w:rsidRPr="00F1235F" w:rsidRDefault="001E00A3" w:rsidP="00077984">
            <w:pPr>
              <w:spacing w:line="240" w:lineRule="auto"/>
              <w:rPr>
                <w:rFonts w:eastAsia="SimSun" w:cs="Times New Roman"/>
                <w:szCs w:val="24"/>
                <w:lang w:eastAsia="zh-CN"/>
              </w:rPr>
            </w:pPr>
            <w:r w:rsidRPr="00F1235F">
              <w:rPr>
                <w:rFonts w:eastAsia="SimSun" w:cs="Times New Roman"/>
                <w:szCs w:val="24"/>
                <w:lang w:eastAsia="zh-CN"/>
              </w:rPr>
              <w:t>0</w:t>
            </w:r>
          </w:p>
        </w:tc>
        <w:tc>
          <w:tcPr>
            <w:tcW w:w="2328" w:type="dxa"/>
            <w:tcBorders>
              <w:top w:val="single" w:sz="8" w:space="0" w:color="auto"/>
            </w:tcBorders>
            <w:noWrap/>
            <w:vAlign w:val="center"/>
          </w:tcPr>
          <w:p w:rsidR="001E00A3" w:rsidRPr="00F1235F" w:rsidRDefault="001E00A3" w:rsidP="00077984">
            <w:pPr>
              <w:spacing w:line="240" w:lineRule="auto"/>
              <w:jc w:val="right"/>
              <w:rPr>
                <w:rFonts w:eastAsia="SimSun" w:cs="Times New Roman"/>
                <w:szCs w:val="24"/>
                <w:lang w:eastAsia="zh-CN"/>
              </w:rPr>
            </w:pPr>
            <w:r w:rsidRPr="00F1235F">
              <w:rPr>
                <w:rFonts w:eastAsia="SimSun" w:cs="Times New Roman"/>
                <w:szCs w:val="24"/>
                <w:lang w:eastAsia="zh-CN"/>
              </w:rPr>
              <w:t>0.0</w:t>
            </w:r>
          </w:p>
        </w:tc>
        <w:tc>
          <w:tcPr>
            <w:tcW w:w="709" w:type="dxa"/>
            <w:tcBorders>
              <w:top w:val="single" w:sz="8" w:space="0" w:color="auto"/>
            </w:tcBorders>
          </w:tcPr>
          <w:p w:rsidR="001E00A3" w:rsidRPr="00F1235F" w:rsidRDefault="001E00A3" w:rsidP="00077984">
            <w:pPr>
              <w:spacing w:line="240" w:lineRule="auto"/>
              <w:rPr>
                <w:rFonts w:eastAsia="SimSun" w:cs="Times New Roman"/>
                <w:szCs w:val="24"/>
                <w:lang w:eastAsia="zh-CN"/>
              </w:rPr>
            </w:pPr>
          </w:p>
        </w:tc>
        <w:tc>
          <w:tcPr>
            <w:tcW w:w="1559" w:type="dxa"/>
            <w:tcBorders>
              <w:top w:val="single" w:sz="8" w:space="0" w:color="auto"/>
            </w:tcBorders>
            <w:vAlign w:val="center"/>
          </w:tcPr>
          <w:p w:rsidR="001E00A3" w:rsidRPr="00F1235F" w:rsidRDefault="001E00A3" w:rsidP="00077984">
            <w:pPr>
              <w:spacing w:line="240" w:lineRule="auto"/>
              <w:rPr>
                <w:rFonts w:eastAsia="SimSun" w:cs="Times New Roman"/>
                <w:szCs w:val="24"/>
                <w:lang w:eastAsia="zh-CN"/>
              </w:rPr>
            </w:pPr>
            <w:r w:rsidRPr="00F1235F">
              <w:rPr>
                <w:rFonts w:eastAsia="SimSun" w:cs="Times New Roman"/>
                <w:szCs w:val="24"/>
                <w:lang w:eastAsia="zh-CN"/>
              </w:rPr>
              <w:t>0</w:t>
            </w:r>
          </w:p>
        </w:tc>
        <w:tc>
          <w:tcPr>
            <w:tcW w:w="2304" w:type="dxa"/>
            <w:tcBorders>
              <w:top w:val="single" w:sz="8" w:space="0" w:color="auto"/>
            </w:tcBorders>
            <w:vAlign w:val="center"/>
          </w:tcPr>
          <w:p w:rsidR="001E00A3" w:rsidRPr="00F1235F" w:rsidRDefault="001E00A3" w:rsidP="00077984">
            <w:pPr>
              <w:spacing w:line="240" w:lineRule="auto"/>
              <w:jc w:val="right"/>
              <w:rPr>
                <w:rFonts w:eastAsia="SimSun" w:cs="Times New Roman"/>
                <w:szCs w:val="24"/>
                <w:lang w:eastAsia="zh-CN"/>
              </w:rPr>
            </w:pPr>
            <w:r w:rsidRPr="00F1235F">
              <w:rPr>
                <w:rFonts w:eastAsia="SimSun" w:cs="Times New Roman"/>
                <w:szCs w:val="24"/>
                <w:lang w:eastAsia="zh-CN"/>
              </w:rPr>
              <w:t>0.0</w:t>
            </w:r>
          </w:p>
        </w:tc>
      </w:tr>
      <w:tr w:rsidR="001E00A3" w:rsidRPr="00F1235F" w:rsidTr="00077984">
        <w:trPr>
          <w:trHeight w:val="330"/>
        </w:trPr>
        <w:tc>
          <w:tcPr>
            <w:tcW w:w="1466" w:type="dxa"/>
            <w:tcBorders>
              <w:bottom w:val="single" w:sz="8" w:space="0" w:color="auto"/>
            </w:tcBorders>
            <w:noWrap/>
            <w:vAlign w:val="center"/>
          </w:tcPr>
          <w:p w:rsidR="001E00A3" w:rsidRPr="00F1235F" w:rsidRDefault="001E00A3" w:rsidP="00077984">
            <w:pPr>
              <w:spacing w:line="240" w:lineRule="auto"/>
              <w:rPr>
                <w:rFonts w:eastAsia="SimSun" w:cs="Times New Roman"/>
                <w:szCs w:val="24"/>
                <w:lang w:eastAsia="zh-CN"/>
              </w:rPr>
            </w:pPr>
            <w:r w:rsidRPr="00F1235F">
              <w:rPr>
                <w:rFonts w:eastAsia="SimSun" w:cs="Times New Roman"/>
                <w:szCs w:val="24"/>
                <w:lang w:eastAsia="zh-CN"/>
              </w:rPr>
              <w:t>400</w:t>
            </w:r>
          </w:p>
        </w:tc>
        <w:tc>
          <w:tcPr>
            <w:tcW w:w="2328" w:type="dxa"/>
            <w:tcBorders>
              <w:bottom w:val="single" w:sz="8" w:space="0" w:color="auto"/>
            </w:tcBorders>
            <w:noWrap/>
            <w:vAlign w:val="center"/>
          </w:tcPr>
          <w:p w:rsidR="001E00A3" w:rsidRPr="00F1235F" w:rsidRDefault="001E00A3" w:rsidP="00077984">
            <w:pPr>
              <w:spacing w:line="240" w:lineRule="auto"/>
              <w:jc w:val="right"/>
              <w:rPr>
                <w:rFonts w:eastAsia="SimSun" w:cs="Times New Roman"/>
                <w:color w:val="FF0000"/>
                <w:szCs w:val="24"/>
                <w:lang w:eastAsia="zh-CN"/>
              </w:rPr>
            </w:pPr>
            <w:r w:rsidRPr="00F1235F">
              <w:rPr>
                <w:rFonts w:eastAsia="SimSun" w:cs="Times New Roman"/>
                <w:szCs w:val="24"/>
                <w:lang w:eastAsia="zh-CN"/>
              </w:rPr>
              <w:t>1.0</w:t>
            </w:r>
          </w:p>
        </w:tc>
        <w:tc>
          <w:tcPr>
            <w:tcW w:w="709" w:type="dxa"/>
            <w:tcBorders>
              <w:bottom w:val="single" w:sz="8" w:space="0" w:color="auto"/>
            </w:tcBorders>
          </w:tcPr>
          <w:p w:rsidR="001E00A3" w:rsidRPr="00F1235F" w:rsidRDefault="001E00A3" w:rsidP="00077984">
            <w:pPr>
              <w:spacing w:line="240" w:lineRule="auto"/>
              <w:rPr>
                <w:rFonts w:eastAsia="SimSun" w:cs="Times New Roman"/>
                <w:szCs w:val="24"/>
                <w:lang w:eastAsia="zh-CN"/>
              </w:rPr>
            </w:pPr>
          </w:p>
        </w:tc>
        <w:tc>
          <w:tcPr>
            <w:tcW w:w="1559" w:type="dxa"/>
            <w:tcBorders>
              <w:bottom w:val="single" w:sz="8" w:space="0" w:color="auto"/>
            </w:tcBorders>
            <w:vAlign w:val="center"/>
          </w:tcPr>
          <w:p w:rsidR="001E00A3" w:rsidRPr="00F1235F" w:rsidRDefault="001E00A3" w:rsidP="00077984">
            <w:pPr>
              <w:spacing w:line="240" w:lineRule="auto"/>
              <w:rPr>
                <w:rFonts w:eastAsia="SimSun" w:cs="Times New Roman"/>
                <w:szCs w:val="24"/>
                <w:lang w:eastAsia="zh-CN"/>
              </w:rPr>
            </w:pPr>
            <w:r w:rsidRPr="00F1235F">
              <w:rPr>
                <w:rFonts w:eastAsia="SimSun" w:cs="Times New Roman"/>
                <w:szCs w:val="24"/>
                <w:lang w:eastAsia="zh-CN"/>
              </w:rPr>
              <w:t>500</w:t>
            </w:r>
          </w:p>
        </w:tc>
        <w:tc>
          <w:tcPr>
            <w:tcW w:w="2304" w:type="dxa"/>
            <w:tcBorders>
              <w:bottom w:val="single" w:sz="8" w:space="0" w:color="auto"/>
            </w:tcBorders>
            <w:vAlign w:val="center"/>
          </w:tcPr>
          <w:p w:rsidR="001E00A3" w:rsidRPr="00F1235F" w:rsidRDefault="001E00A3" w:rsidP="00077984">
            <w:pPr>
              <w:spacing w:line="240" w:lineRule="auto"/>
              <w:jc w:val="right"/>
              <w:rPr>
                <w:rFonts w:eastAsia="SimSun" w:cs="Times New Roman"/>
                <w:color w:val="FF0000"/>
                <w:szCs w:val="24"/>
                <w:lang w:eastAsia="zh-CN"/>
              </w:rPr>
            </w:pPr>
            <w:r w:rsidRPr="00F1235F">
              <w:rPr>
                <w:rFonts w:eastAsia="SimSun" w:cs="Times New Roman"/>
                <w:szCs w:val="24"/>
                <w:lang w:eastAsia="zh-CN"/>
              </w:rPr>
              <w:t>1.0</w:t>
            </w:r>
          </w:p>
        </w:tc>
      </w:tr>
    </w:tbl>
    <w:p w:rsidR="001E00A3" w:rsidRPr="007D67E2" w:rsidRDefault="001E00A3" w:rsidP="006E4FD8">
      <w:pPr>
        <w:spacing w:line="240" w:lineRule="auto"/>
        <w:rPr>
          <w:rFonts w:eastAsia="SimSun" w:cs="Times New Roman"/>
          <w:szCs w:val="20"/>
          <w:lang w:eastAsia="zh-CN"/>
        </w:rPr>
      </w:pPr>
      <w:r w:rsidRPr="007D67E2">
        <w:rPr>
          <w:rFonts w:eastAsia="SimSun" w:cs="Times New Roman"/>
          <w:i/>
          <w:iCs/>
          <w:szCs w:val="20"/>
          <w:lang w:eastAsia="zh-CN"/>
        </w:rPr>
        <w:t>Note</w:t>
      </w:r>
      <w:r w:rsidRPr="007D67E2">
        <w:rPr>
          <w:rFonts w:eastAsia="SimSun" w:cs="Times New Roman"/>
          <w:szCs w:val="20"/>
          <w:lang w:eastAsia="zh-CN"/>
        </w:rPr>
        <w:t>: 1862–1883: If the state taxable profit did not exceed SEK 1,800, SEK 300 was exempted from taxation.</w:t>
      </w:r>
    </w:p>
    <w:p w:rsidR="001E00A3" w:rsidRPr="007D67E2" w:rsidRDefault="001E00A3" w:rsidP="006E4FD8">
      <w:pPr>
        <w:spacing w:line="240" w:lineRule="auto"/>
        <w:rPr>
          <w:rFonts w:eastAsia="SimSun" w:cs="Times New Roman"/>
          <w:szCs w:val="20"/>
          <w:lang w:eastAsia="zh-CN"/>
        </w:rPr>
      </w:pPr>
      <w:r w:rsidRPr="007D67E2">
        <w:rPr>
          <w:rFonts w:eastAsia="SimSun" w:cs="Times New Roman"/>
          <w:szCs w:val="20"/>
          <w:lang w:eastAsia="zh-CN"/>
        </w:rPr>
        <w:t xml:space="preserve">1884–1910: If the state taxable profit did not exceed SEK 1,200, SEK 450 was exempted from taxation. If the </w:t>
      </w:r>
      <w:r>
        <w:rPr>
          <w:rFonts w:eastAsia="SimSun" w:cs="Times New Roman"/>
          <w:szCs w:val="20"/>
          <w:lang w:eastAsia="zh-CN"/>
        </w:rPr>
        <w:t xml:space="preserve">state </w:t>
      </w:r>
      <w:r w:rsidRPr="007D67E2">
        <w:rPr>
          <w:rFonts w:eastAsia="SimSun" w:cs="Times New Roman"/>
          <w:szCs w:val="20"/>
          <w:lang w:eastAsia="zh-CN"/>
        </w:rPr>
        <w:t>taxable profit amounted to SEK 1,200 but did not exceed SEK 1,800, SEK 300 was exempted from taxation.</w:t>
      </w:r>
    </w:p>
    <w:p w:rsidR="001E00A3" w:rsidRPr="007D67E2" w:rsidRDefault="001E00A3" w:rsidP="006E4FD8">
      <w:pPr>
        <w:spacing w:line="240" w:lineRule="auto"/>
        <w:rPr>
          <w:rFonts w:eastAsia="SimSun" w:cs="Times New Roman"/>
          <w:szCs w:val="20"/>
          <w:lang w:eastAsia="zh-CN"/>
        </w:rPr>
      </w:pPr>
      <w:r w:rsidRPr="007D67E2">
        <w:rPr>
          <w:rFonts w:eastAsia="SimSun" w:cs="Times New Roman"/>
          <w:szCs w:val="20"/>
          <w:lang w:eastAsia="zh-CN"/>
        </w:rPr>
        <w:t>Extra appropriations are not included in the numbers. After 1911, the tax still existed as a local tax with the tax rate 0.1 percent above SEK 500.</w:t>
      </w:r>
    </w:p>
    <w:p w:rsidR="001E00A3" w:rsidRPr="007D67E2" w:rsidRDefault="001E00A3" w:rsidP="006E4FD8">
      <w:pPr>
        <w:spacing w:line="240" w:lineRule="auto"/>
        <w:rPr>
          <w:rFonts w:eastAsia="SimSun" w:cs="Times New Roman"/>
          <w:szCs w:val="20"/>
          <w:lang w:eastAsia="zh-CN"/>
        </w:rPr>
      </w:pPr>
      <w:r w:rsidRPr="007D67E2">
        <w:rPr>
          <w:rFonts w:eastAsia="SimSun" w:cs="Times New Roman"/>
          <w:i/>
          <w:iCs/>
          <w:szCs w:val="20"/>
          <w:lang w:eastAsia="zh-CN"/>
        </w:rPr>
        <w:t xml:space="preserve">Source: </w:t>
      </w:r>
      <w:r w:rsidRPr="007D67E2">
        <w:rPr>
          <w:rFonts w:eastAsia="SimSun" w:cs="Times New Roman"/>
          <w:szCs w:val="20"/>
          <w:lang w:eastAsia="zh-CN"/>
        </w:rPr>
        <w:t>Du Rietz, Johansson, and Stenkula (2015).</w:t>
      </w:r>
    </w:p>
    <w:p w:rsidR="001E00A3" w:rsidRDefault="001E00A3" w:rsidP="001E00A3">
      <w:pPr>
        <w:spacing w:line="240" w:lineRule="auto"/>
        <w:rPr>
          <w:lang w:eastAsia="zh-CN"/>
        </w:rPr>
      </w:pPr>
    </w:p>
    <w:p w:rsidR="001E00A3" w:rsidRPr="00F1235F" w:rsidRDefault="001E00A3" w:rsidP="001E00A3">
      <w:pPr>
        <w:spacing w:line="240" w:lineRule="auto"/>
        <w:rPr>
          <w:lang w:eastAsia="zh-CN"/>
        </w:rPr>
      </w:pPr>
      <w:proofErr w:type="gramStart"/>
      <w:r>
        <w:rPr>
          <w:lang w:eastAsia="zh-CN"/>
        </w:rPr>
        <w:t>Table 3.4</w:t>
      </w:r>
      <w:r w:rsidRPr="00F1235F">
        <w:rPr>
          <w:lang w:eastAsia="zh-CN"/>
        </w:rPr>
        <w:t>.</w:t>
      </w:r>
      <w:proofErr w:type="gramEnd"/>
      <w:r w:rsidRPr="00F1235F">
        <w:rPr>
          <w:lang w:eastAsia="zh-CN"/>
        </w:rPr>
        <w:t xml:space="preserve"> </w:t>
      </w:r>
      <w:proofErr w:type="gramStart"/>
      <w:r w:rsidRPr="00F1235F">
        <w:rPr>
          <w:lang w:eastAsia="zh-CN"/>
        </w:rPr>
        <w:t>Temporary appropriation tax</w:t>
      </w:r>
      <w:r>
        <w:rPr>
          <w:lang w:eastAsia="zh-CN"/>
        </w:rPr>
        <w:t>.</w:t>
      </w:r>
      <w:proofErr w:type="gramEnd"/>
    </w:p>
    <w:tbl>
      <w:tblPr>
        <w:tblW w:w="8330" w:type="dxa"/>
        <w:tblLayout w:type="fixed"/>
        <w:tblLook w:val="0000" w:firstRow="0" w:lastRow="0" w:firstColumn="0" w:lastColumn="0" w:noHBand="0" w:noVBand="0"/>
      </w:tblPr>
      <w:tblGrid>
        <w:gridCol w:w="1668"/>
        <w:gridCol w:w="832"/>
        <w:gridCol w:w="833"/>
        <w:gridCol w:w="833"/>
        <w:gridCol w:w="833"/>
        <w:gridCol w:w="832"/>
        <w:gridCol w:w="833"/>
        <w:gridCol w:w="833"/>
        <w:gridCol w:w="833"/>
      </w:tblGrid>
      <w:tr w:rsidR="001E00A3" w:rsidRPr="00F1235F" w:rsidTr="00077984">
        <w:trPr>
          <w:trHeight w:val="285"/>
        </w:trPr>
        <w:tc>
          <w:tcPr>
            <w:tcW w:w="1668" w:type="dxa"/>
            <w:tcBorders>
              <w:top w:val="single" w:sz="8" w:space="0" w:color="auto"/>
            </w:tcBorders>
            <w:vAlign w:val="bottom"/>
          </w:tcPr>
          <w:p w:rsidR="001E00A3" w:rsidRPr="00F1235F" w:rsidRDefault="001E00A3" w:rsidP="00077984">
            <w:pPr>
              <w:keepNext/>
              <w:keepLines/>
              <w:spacing w:line="240" w:lineRule="auto"/>
              <w:rPr>
                <w:rFonts w:eastAsia="SimSun" w:cs="Times New Roman"/>
                <w:szCs w:val="24"/>
                <w:lang w:eastAsia="zh-CN"/>
              </w:rPr>
            </w:pPr>
            <w:r w:rsidRPr="00F1235F">
              <w:rPr>
                <w:rFonts w:eastAsia="SimSun" w:cs="Times New Roman"/>
                <w:szCs w:val="24"/>
                <w:lang w:eastAsia="zh-CN"/>
              </w:rPr>
              <w:t>State taxable profit</w:t>
            </w:r>
            <w:r>
              <w:rPr>
                <w:rFonts w:eastAsia="SimSun" w:cs="Times New Roman"/>
                <w:szCs w:val="24"/>
                <w:lang w:eastAsia="zh-CN"/>
              </w:rPr>
              <w:t>, SEK</w:t>
            </w:r>
          </w:p>
        </w:tc>
        <w:tc>
          <w:tcPr>
            <w:tcW w:w="6662" w:type="dxa"/>
            <w:gridSpan w:val="8"/>
            <w:tcBorders>
              <w:top w:val="single" w:sz="8" w:space="0" w:color="auto"/>
            </w:tcBorders>
          </w:tcPr>
          <w:p w:rsidR="001E00A3" w:rsidRPr="00F1235F" w:rsidRDefault="001E00A3" w:rsidP="00077984">
            <w:pPr>
              <w:keepNext/>
              <w:keepLines/>
              <w:spacing w:line="240" w:lineRule="auto"/>
              <w:jc w:val="center"/>
              <w:rPr>
                <w:rFonts w:eastAsia="SimSun" w:cs="Times New Roman"/>
                <w:szCs w:val="24"/>
                <w:lang w:eastAsia="zh-CN"/>
              </w:rPr>
            </w:pPr>
            <w:r w:rsidRPr="00F1235F">
              <w:rPr>
                <w:rFonts w:eastAsia="SimSun" w:cs="Times New Roman"/>
                <w:szCs w:val="24"/>
                <w:lang w:eastAsia="zh-CN"/>
              </w:rPr>
              <w:t>Marginal tax rate</w:t>
            </w:r>
            <w:r>
              <w:rPr>
                <w:rFonts w:eastAsia="SimSun" w:cs="Times New Roman"/>
                <w:szCs w:val="24"/>
                <w:lang w:eastAsia="zh-CN"/>
              </w:rPr>
              <w:t>, %</w:t>
            </w:r>
          </w:p>
          <w:p w:rsidR="001E00A3" w:rsidRPr="00F1235F" w:rsidRDefault="001E00A3" w:rsidP="00077984">
            <w:pPr>
              <w:keepNext/>
              <w:keepLines/>
              <w:spacing w:line="240" w:lineRule="auto"/>
              <w:ind w:firstLine="884"/>
              <w:rPr>
                <w:rFonts w:eastAsia="SimSun" w:cs="Times New Roman"/>
                <w:szCs w:val="24"/>
                <w:lang w:eastAsia="zh-CN"/>
              </w:rPr>
            </w:pPr>
            <w:r>
              <w:rPr>
                <w:rFonts w:eastAsia="SimSun" w:cs="Times New Roman"/>
                <w:szCs w:val="24"/>
                <w:lang w:eastAsia="zh-CN"/>
              </w:rPr>
              <w:t xml:space="preserve"> </w:t>
            </w:r>
            <w:r w:rsidRPr="00F1235F">
              <w:rPr>
                <w:rFonts w:eastAsia="SimSun" w:cs="Times New Roman"/>
                <w:szCs w:val="24"/>
                <w:lang w:eastAsia="zh-CN"/>
              </w:rPr>
              <w:t>1879–</w:t>
            </w:r>
          </w:p>
        </w:tc>
      </w:tr>
      <w:tr w:rsidR="001E00A3" w:rsidRPr="00F1235F" w:rsidTr="00077984">
        <w:trPr>
          <w:trHeight w:val="285"/>
        </w:trPr>
        <w:tc>
          <w:tcPr>
            <w:tcW w:w="1668" w:type="dxa"/>
            <w:tcBorders>
              <w:bottom w:val="single" w:sz="8" w:space="0" w:color="auto"/>
            </w:tcBorders>
            <w:vAlign w:val="bottom"/>
          </w:tcPr>
          <w:p w:rsidR="001E00A3" w:rsidRPr="00F1235F" w:rsidRDefault="001E00A3" w:rsidP="00077984">
            <w:pPr>
              <w:keepNext/>
              <w:keepLines/>
              <w:spacing w:line="240" w:lineRule="auto"/>
              <w:rPr>
                <w:rFonts w:eastAsia="SimSun" w:cs="Times New Roman"/>
                <w:szCs w:val="24"/>
                <w:lang w:eastAsia="zh-CN"/>
              </w:rPr>
            </w:pPr>
          </w:p>
        </w:tc>
        <w:tc>
          <w:tcPr>
            <w:tcW w:w="832" w:type="dxa"/>
            <w:tcBorders>
              <w:bottom w:val="single" w:sz="8" w:space="0" w:color="auto"/>
            </w:tcBorders>
            <w:vAlign w:val="bottom"/>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1871</w:t>
            </w:r>
          </w:p>
        </w:tc>
        <w:tc>
          <w:tcPr>
            <w:tcW w:w="833" w:type="dxa"/>
            <w:tcBorders>
              <w:bottom w:val="single" w:sz="8" w:space="0" w:color="auto"/>
            </w:tcBorders>
            <w:vAlign w:val="bottom"/>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1882</w:t>
            </w:r>
          </w:p>
        </w:tc>
        <w:tc>
          <w:tcPr>
            <w:tcW w:w="833" w:type="dxa"/>
            <w:tcBorders>
              <w:bottom w:val="single" w:sz="8" w:space="0" w:color="auto"/>
            </w:tcBorders>
            <w:noWrap/>
            <w:vAlign w:val="bottom"/>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1893</w:t>
            </w:r>
          </w:p>
        </w:tc>
        <w:tc>
          <w:tcPr>
            <w:tcW w:w="833" w:type="dxa"/>
            <w:tcBorders>
              <w:bottom w:val="single" w:sz="8" w:space="0" w:color="auto"/>
            </w:tcBorders>
            <w:vAlign w:val="bottom"/>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1894</w:t>
            </w:r>
          </w:p>
        </w:tc>
        <w:tc>
          <w:tcPr>
            <w:tcW w:w="832" w:type="dxa"/>
            <w:tcBorders>
              <w:bottom w:val="single" w:sz="8" w:space="0" w:color="auto"/>
            </w:tcBorders>
            <w:vAlign w:val="bottom"/>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1895</w:t>
            </w:r>
          </w:p>
        </w:tc>
        <w:tc>
          <w:tcPr>
            <w:tcW w:w="833" w:type="dxa"/>
            <w:tcBorders>
              <w:bottom w:val="single" w:sz="8" w:space="0" w:color="auto"/>
            </w:tcBorders>
            <w:vAlign w:val="bottom"/>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1896</w:t>
            </w:r>
          </w:p>
        </w:tc>
        <w:tc>
          <w:tcPr>
            <w:tcW w:w="833" w:type="dxa"/>
            <w:tcBorders>
              <w:bottom w:val="single" w:sz="8" w:space="0" w:color="auto"/>
            </w:tcBorders>
            <w:vAlign w:val="bottom"/>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1901</w:t>
            </w:r>
          </w:p>
        </w:tc>
        <w:tc>
          <w:tcPr>
            <w:tcW w:w="833" w:type="dxa"/>
            <w:tcBorders>
              <w:bottom w:val="single" w:sz="8" w:space="0" w:color="auto"/>
            </w:tcBorders>
            <w:vAlign w:val="bottom"/>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1902</w:t>
            </w:r>
          </w:p>
        </w:tc>
      </w:tr>
      <w:tr w:rsidR="001E00A3" w:rsidRPr="00F1235F" w:rsidTr="00077984">
        <w:trPr>
          <w:trHeight w:val="285"/>
        </w:trPr>
        <w:tc>
          <w:tcPr>
            <w:tcW w:w="1668" w:type="dxa"/>
            <w:tcBorders>
              <w:top w:val="single" w:sz="8" w:space="0" w:color="auto"/>
            </w:tcBorders>
            <w:vAlign w:val="center"/>
          </w:tcPr>
          <w:p w:rsidR="001E00A3" w:rsidRPr="00F1235F" w:rsidRDefault="001E00A3" w:rsidP="00077984">
            <w:pPr>
              <w:keepNext/>
              <w:keepLines/>
              <w:spacing w:line="240" w:lineRule="auto"/>
              <w:rPr>
                <w:rFonts w:eastAsia="SimSun" w:cs="Times New Roman"/>
                <w:szCs w:val="24"/>
                <w:lang w:eastAsia="zh-CN"/>
              </w:rPr>
            </w:pPr>
            <w:r w:rsidRPr="00F1235F">
              <w:rPr>
                <w:rFonts w:eastAsia="SimSun" w:cs="Times New Roman"/>
                <w:szCs w:val="24"/>
                <w:lang w:eastAsia="zh-CN"/>
              </w:rPr>
              <w:t>0</w:t>
            </w:r>
          </w:p>
        </w:tc>
        <w:tc>
          <w:tcPr>
            <w:tcW w:w="832" w:type="dxa"/>
            <w:tcBorders>
              <w:top w:val="single" w:sz="8" w:space="0" w:color="auto"/>
            </w:tcBorders>
            <w:vAlign w:val="bottom"/>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0.0</w:t>
            </w:r>
          </w:p>
        </w:tc>
        <w:tc>
          <w:tcPr>
            <w:tcW w:w="833" w:type="dxa"/>
            <w:tcBorders>
              <w:top w:val="single" w:sz="8" w:space="0" w:color="auto"/>
            </w:tcBorders>
            <w:vAlign w:val="bottom"/>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0.0</w:t>
            </w:r>
          </w:p>
        </w:tc>
        <w:tc>
          <w:tcPr>
            <w:tcW w:w="833" w:type="dxa"/>
            <w:tcBorders>
              <w:top w:val="single" w:sz="8" w:space="0" w:color="auto"/>
            </w:tcBorders>
            <w:noWrap/>
            <w:vAlign w:val="bottom"/>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0.0</w:t>
            </w:r>
          </w:p>
        </w:tc>
        <w:tc>
          <w:tcPr>
            <w:tcW w:w="833" w:type="dxa"/>
            <w:tcBorders>
              <w:top w:val="single" w:sz="8" w:space="0" w:color="auto"/>
            </w:tcBorders>
            <w:vAlign w:val="bottom"/>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0.0</w:t>
            </w:r>
          </w:p>
        </w:tc>
        <w:tc>
          <w:tcPr>
            <w:tcW w:w="832" w:type="dxa"/>
            <w:tcBorders>
              <w:top w:val="single" w:sz="8" w:space="0" w:color="auto"/>
            </w:tcBorders>
            <w:vAlign w:val="bottom"/>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0.0</w:t>
            </w:r>
          </w:p>
        </w:tc>
        <w:tc>
          <w:tcPr>
            <w:tcW w:w="833" w:type="dxa"/>
            <w:tcBorders>
              <w:top w:val="single" w:sz="8" w:space="0" w:color="auto"/>
            </w:tcBorders>
            <w:vAlign w:val="bottom"/>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0.0</w:t>
            </w:r>
          </w:p>
        </w:tc>
        <w:tc>
          <w:tcPr>
            <w:tcW w:w="833" w:type="dxa"/>
            <w:tcBorders>
              <w:top w:val="single" w:sz="8" w:space="0" w:color="auto"/>
            </w:tcBorders>
            <w:vAlign w:val="bottom"/>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0.0</w:t>
            </w:r>
          </w:p>
        </w:tc>
        <w:tc>
          <w:tcPr>
            <w:tcW w:w="833" w:type="dxa"/>
            <w:tcBorders>
              <w:top w:val="single" w:sz="8" w:space="0" w:color="auto"/>
            </w:tcBorders>
            <w:vAlign w:val="bottom"/>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0.0</w:t>
            </w:r>
          </w:p>
        </w:tc>
      </w:tr>
      <w:tr w:rsidR="001E00A3" w:rsidRPr="00F1235F" w:rsidTr="00077984">
        <w:trPr>
          <w:trHeight w:val="285"/>
        </w:trPr>
        <w:tc>
          <w:tcPr>
            <w:tcW w:w="1668" w:type="dxa"/>
            <w:vAlign w:val="center"/>
          </w:tcPr>
          <w:p w:rsidR="001E00A3" w:rsidRPr="00F1235F" w:rsidRDefault="001E00A3" w:rsidP="00077984">
            <w:pPr>
              <w:keepNext/>
              <w:keepLines/>
              <w:spacing w:line="240" w:lineRule="auto"/>
              <w:rPr>
                <w:rFonts w:eastAsia="SimSun" w:cs="Times New Roman"/>
                <w:szCs w:val="24"/>
                <w:lang w:eastAsia="zh-CN"/>
              </w:rPr>
            </w:pPr>
            <w:r w:rsidRPr="00F1235F">
              <w:rPr>
                <w:rFonts w:eastAsia="SimSun" w:cs="Times New Roman"/>
                <w:szCs w:val="24"/>
                <w:lang w:eastAsia="zh-CN"/>
              </w:rPr>
              <w:t>400</w:t>
            </w:r>
          </w:p>
        </w:tc>
        <w:tc>
          <w:tcPr>
            <w:tcW w:w="832" w:type="dxa"/>
            <w:vAlign w:val="bottom"/>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0.5</w:t>
            </w:r>
          </w:p>
        </w:tc>
        <w:tc>
          <w:tcPr>
            <w:tcW w:w="833" w:type="dxa"/>
            <w:vAlign w:val="bottom"/>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0.5</w:t>
            </w:r>
          </w:p>
        </w:tc>
        <w:tc>
          <w:tcPr>
            <w:tcW w:w="833" w:type="dxa"/>
            <w:noWrap/>
            <w:vAlign w:val="bottom"/>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0.0</w:t>
            </w:r>
          </w:p>
        </w:tc>
        <w:tc>
          <w:tcPr>
            <w:tcW w:w="833" w:type="dxa"/>
            <w:vAlign w:val="bottom"/>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0.0</w:t>
            </w:r>
          </w:p>
        </w:tc>
        <w:tc>
          <w:tcPr>
            <w:tcW w:w="832" w:type="dxa"/>
            <w:vAlign w:val="bottom"/>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0.0</w:t>
            </w:r>
          </w:p>
        </w:tc>
        <w:tc>
          <w:tcPr>
            <w:tcW w:w="833" w:type="dxa"/>
            <w:vAlign w:val="bottom"/>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0.0</w:t>
            </w:r>
          </w:p>
        </w:tc>
        <w:tc>
          <w:tcPr>
            <w:tcW w:w="833" w:type="dxa"/>
            <w:vAlign w:val="bottom"/>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0.0</w:t>
            </w:r>
          </w:p>
        </w:tc>
        <w:tc>
          <w:tcPr>
            <w:tcW w:w="833" w:type="dxa"/>
            <w:vAlign w:val="bottom"/>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0.0</w:t>
            </w:r>
          </w:p>
        </w:tc>
      </w:tr>
      <w:tr w:rsidR="001E00A3" w:rsidRPr="00F1235F" w:rsidTr="00077984">
        <w:trPr>
          <w:trHeight w:val="285"/>
        </w:trPr>
        <w:tc>
          <w:tcPr>
            <w:tcW w:w="1668" w:type="dxa"/>
            <w:vAlign w:val="center"/>
          </w:tcPr>
          <w:p w:rsidR="001E00A3" w:rsidRPr="00F1235F" w:rsidRDefault="001E00A3" w:rsidP="00077984">
            <w:pPr>
              <w:keepNext/>
              <w:keepLines/>
              <w:spacing w:line="240" w:lineRule="auto"/>
              <w:rPr>
                <w:rFonts w:eastAsia="SimSun" w:cs="Times New Roman"/>
                <w:szCs w:val="24"/>
                <w:lang w:eastAsia="zh-CN"/>
              </w:rPr>
            </w:pPr>
            <w:r w:rsidRPr="00F1235F">
              <w:rPr>
                <w:rFonts w:eastAsia="SimSun" w:cs="Times New Roman"/>
                <w:szCs w:val="24"/>
                <w:lang w:eastAsia="zh-CN"/>
              </w:rPr>
              <w:t>800</w:t>
            </w:r>
          </w:p>
        </w:tc>
        <w:tc>
          <w:tcPr>
            <w:tcW w:w="832" w:type="dxa"/>
            <w:vAlign w:val="bottom"/>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0.5</w:t>
            </w:r>
          </w:p>
        </w:tc>
        <w:tc>
          <w:tcPr>
            <w:tcW w:w="833" w:type="dxa"/>
            <w:vAlign w:val="bottom"/>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0.5</w:t>
            </w:r>
          </w:p>
        </w:tc>
        <w:tc>
          <w:tcPr>
            <w:tcW w:w="833" w:type="dxa"/>
            <w:noWrap/>
            <w:vAlign w:val="bottom"/>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0.3</w:t>
            </w:r>
          </w:p>
        </w:tc>
        <w:tc>
          <w:tcPr>
            <w:tcW w:w="833" w:type="dxa"/>
            <w:vAlign w:val="bottom"/>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1.0</w:t>
            </w:r>
          </w:p>
        </w:tc>
        <w:tc>
          <w:tcPr>
            <w:tcW w:w="832" w:type="dxa"/>
            <w:vAlign w:val="bottom"/>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1.0</w:t>
            </w:r>
          </w:p>
        </w:tc>
        <w:tc>
          <w:tcPr>
            <w:tcW w:w="833" w:type="dxa"/>
            <w:vAlign w:val="bottom"/>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0.0</w:t>
            </w:r>
          </w:p>
        </w:tc>
        <w:tc>
          <w:tcPr>
            <w:tcW w:w="833" w:type="dxa"/>
            <w:vAlign w:val="bottom"/>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0.0</w:t>
            </w:r>
          </w:p>
        </w:tc>
        <w:tc>
          <w:tcPr>
            <w:tcW w:w="833" w:type="dxa"/>
            <w:vAlign w:val="bottom"/>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0.0</w:t>
            </w:r>
          </w:p>
        </w:tc>
      </w:tr>
      <w:tr w:rsidR="001E00A3" w:rsidRPr="00F1235F" w:rsidTr="00077984">
        <w:trPr>
          <w:trHeight w:val="285"/>
        </w:trPr>
        <w:tc>
          <w:tcPr>
            <w:tcW w:w="1668" w:type="dxa"/>
          </w:tcPr>
          <w:p w:rsidR="001E00A3" w:rsidRPr="00F1235F" w:rsidRDefault="001E00A3" w:rsidP="00077984">
            <w:pPr>
              <w:keepNext/>
              <w:keepLines/>
              <w:spacing w:line="240" w:lineRule="auto"/>
              <w:rPr>
                <w:rFonts w:eastAsia="SimSun" w:cs="Times New Roman"/>
                <w:szCs w:val="24"/>
                <w:lang w:eastAsia="zh-CN"/>
              </w:rPr>
            </w:pPr>
            <w:r w:rsidRPr="00F1235F">
              <w:rPr>
                <w:rFonts w:eastAsia="SimSun" w:cs="Times New Roman"/>
                <w:szCs w:val="24"/>
                <w:lang w:eastAsia="zh-CN"/>
              </w:rPr>
              <w:t>1,200</w:t>
            </w:r>
          </w:p>
        </w:tc>
        <w:tc>
          <w:tcPr>
            <w:tcW w:w="832" w:type="dxa"/>
            <w:vAlign w:val="bottom"/>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0.5</w:t>
            </w:r>
          </w:p>
        </w:tc>
        <w:tc>
          <w:tcPr>
            <w:tcW w:w="833" w:type="dxa"/>
            <w:vAlign w:val="bottom"/>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0.5</w:t>
            </w:r>
          </w:p>
        </w:tc>
        <w:tc>
          <w:tcPr>
            <w:tcW w:w="833" w:type="dxa"/>
            <w:noWrap/>
            <w:vAlign w:val="bottom"/>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0.3</w:t>
            </w:r>
          </w:p>
        </w:tc>
        <w:tc>
          <w:tcPr>
            <w:tcW w:w="833" w:type="dxa"/>
            <w:vAlign w:val="bottom"/>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1.0</w:t>
            </w:r>
          </w:p>
        </w:tc>
        <w:tc>
          <w:tcPr>
            <w:tcW w:w="832" w:type="dxa"/>
            <w:vAlign w:val="bottom"/>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1.0</w:t>
            </w:r>
          </w:p>
        </w:tc>
        <w:tc>
          <w:tcPr>
            <w:tcW w:w="833" w:type="dxa"/>
            <w:vAlign w:val="bottom"/>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0.15</w:t>
            </w:r>
          </w:p>
        </w:tc>
        <w:tc>
          <w:tcPr>
            <w:tcW w:w="833" w:type="dxa"/>
            <w:vAlign w:val="bottom"/>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0.5</w:t>
            </w:r>
          </w:p>
        </w:tc>
        <w:tc>
          <w:tcPr>
            <w:tcW w:w="833" w:type="dxa"/>
            <w:vAlign w:val="bottom"/>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0.5</w:t>
            </w:r>
          </w:p>
        </w:tc>
      </w:tr>
      <w:tr w:rsidR="001E00A3" w:rsidRPr="00F1235F" w:rsidTr="00077984">
        <w:trPr>
          <w:trHeight w:val="285"/>
        </w:trPr>
        <w:tc>
          <w:tcPr>
            <w:tcW w:w="1668" w:type="dxa"/>
            <w:tcBorders>
              <w:bottom w:val="single" w:sz="4" w:space="0" w:color="auto"/>
            </w:tcBorders>
          </w:tcPr>
          <w:p w:rsidR="001E00A3" w:rsidRPr="00F1235F" w:rsidRDefault="001E00A3" w:rsidP="00077984">
            <w:pPr>
              <w:keepNext/>
              <w:keepLines/>
              <w:spacing w:line="240" w:lineRule="auto"/>
              <w:rPr>
                <w:rFonts w:eastAsia="SimSun" w:cs="Times New Roman"/>
                <w:szCs w:val="24"/>
                <w:lang w:eastAsia="zh-CN"/>
              </w:rPr>
            </w:pPr>
            <w:r w:rsidRPr="00F1235F">
              <w:rPr>
                <w:rFonts w:eastAsia="SimSun" w:cs="Times New Roman"/>
                <w:szCs w:val="24"/>
                <w:lang w:eastAsia="zh-CN"/>
              </w:rPr>
              <w:t>1,800</w:t>
            </w:r>
          </w:p>
        </w:tc>
        <w:tc>
          <w:tcPr>
            <w:tcW w:w="832" w:type="dxa"/>
            <w:tcBorders>
              <w:bottom w:val="single" w:sz="4" w:space="0" w:color="auto"/>
            </w:tcBorders>
            <w:vAlign w:val="bottom"/>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0.5</w:t>
            </w:r>
          </w:p>
        </w:tc>
        <w:tc>
          <w:tcPr>
            <w:tcW w:w="833" w:type="dxa"/>
            <w:tcBorders>
              <w:bottom w:val="single" w:sz="4" w:space="0" w:color="auto"/>
            </w:tcBorders>
            <w:vAlign w:val="bottom"/>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0.5</w:t>
            </w:r>
          </w:p>
        </w:tc>
        <w:tc>
          <w:tcPr>
            <w:tcW w:w="833" w:type="dxa"/>
            <w:tcBorders>
              <w:bottom w:val="single" w:sz="4" w:space="0" w:color="auto"/>
            </w:tcBorders>
            <w:noWrap/>
            <w:vAlign w:val="bottom"/>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0.3</w:t>
            </w:r>
          </w:p>
        </w:tc>
        <w:tc>
          <w:tcPr>
            <w:tcW w:w="833" w:type="dxa"/>
            <w:tcBorders>
              <w:bottom w:val="single" w:sz="4" w:space="0" w:color="auto"/>
            </w:tcBorders>
            <w:vAlign w:val="bottom"/>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1.0</w:t>
            </w:r>
          </w:p>
        </w:tc>
        <w:tc>
          <w:tcPr>
            <w:tcW w:w="832" w:type="dxa"/>
            <w:tcBorders>
              <w:bottom w:val="single" w:sz="4" w:space="0" w:color="auto"/>
            </w:tcBorders>
            <w:vAlign w:val="bottom"/>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1.0</w:t>
            </w:r>
          </w:p>
        </w:tc>
        <w:tc>
          <w:tcPr>
            <w:tcW w:w="833" w:type="dxa"/>
            <w:tcBorders>
              <w:bottom w:val="single" w:sz="4" w:space="0" w:color="auto"/>
            </w:tcBorders>
            <w:vAlign w:val="bottom"/>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0.3</w:t>
            </w:r>
          </w:p>
        </w:tc>
        <w:tc>
          <w:tcPr>
            <w:tcW w:w="833" w:type="dxa"/>
            <w:tcBorders>
              <w:bottom w:val="single" w:sz="4" w:space="0" w:color="auto"/>
            </w:tcBorders>
            <w:vAlign w:val="bottom"/>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1.0</w:t>
            </w:r>
          </w:p>
        </w:tc>
        <w:tc>
          <w:tcPr>
            <w:tcW w:w="833" w:type="dxa"/>
            <w:tcBorders>
              <w:bottom w:val="single" w:sz="4" w:space="0" w:color="auto"/>
            </w:tcBorders>
            <w:vAlign w:val="bottom"/>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1.0</w:t>
            </w:r>
          </w:p>
        </w:tc>
      </w:tr>
    </w:tbl>
    <w:p w:rsidR="001E00A3" w:rsidRDefault="001E00A3" w:rsidP="001E00A3">
      <w:pPr>
        <w:keepNext/>
        <w:keepLines/>
        <w:spacing w:line="480" w:lineRule="auto"/>
        <w:rPr>
          <w:rFonts w:eastAsia="SimSun" w:cs="Times New Roman"/>
          <w:szCs w:val="20"/>
          <w:lang w:eastAsia="zh-CN"/>
        </w:rPr>
      </w:pPr>
      <w:r w:rsidRPr="007D67E2">
        <w:rPr>
          <w:rFonts w:eastAsia="SimSun" w:cs="Times New Roman"/>
          <w:i/>
          <w:iCs/>
          <w:szCs w:val="20"/>
          <w:lang w:eastAsia="zh-CN"/>
        </w:rPr>
        <w:t>Source</w:t>
      </w:r>
      <w:r w:rsidRPr="007D67E2">
        <w:rPr>
          <w:rFonts w:eastAsia="SimSun" w:cs="Times New Roman"/>
          <w:szCs w:val="20"/>
          <w:lang w:eastAsia="zh-CN"/>
        </w:rPr>
        <w:t>: Du Rietz, Johansson, and Stenkula (2015).</w:t>
      </w:r>
    </w:p>
    <w:p w:rsidR="001E00A3" w:rsidRPr="00A745AA" w:rsidRDefault="001E00A3" w:rsidP="001E00A3">
      <w:pPr>
        <w:spacing w:line="480" w:lineRule="auto"/>
        <w:rPr>
          <w:rFonts w:eastAsia="SimSun" w:cs="Times New Roman"/>
          <w:sz w:val="20"/>
          <w:szCs w:val="24"/>
          <w:lang w:eastAsia="zh-CN"/>
        </w:rPr>
      </w:pPr>
    </w:p>
    <w:p w:rsidR="001E00A3" w:rsidRPr="00F1235F" w:rsidRDefault="001E00A3" w:rsidP="001E00A3">
      <w:pPr>
        <w:spacing w:line="240" w:lineRule="auto"/>
        <w:rPr>
          <w:lang w:eastAsia="zh-CN"/>
        </w:rPr>
      </w:pPr>
      <w:proofErr w:type="gramStart"/>
      <w:r>
        <w:rPr>
          <w:lang w:eastAsia="zh-CN"/>
        </w:rPr>
        <w:t>Table 3.5</w:t>
      </w:r>
      <w:r w:rsidRPr="00F1235F">
        <w:rPr>
          <w:lang w:eastAsia="zh-CN"/>
        </w:rPr>
        <w:t>.</w:t>
      </w:r>
      <w:proofErr w:type="gramEnd"/>
      <w:r w:rsidRPr="00F1235F">
        <w:rPr>
          <w:lang w:eastAsia="zh-CN"/>
        </w:rPr>
        <w:t xml:space="preserve"> </w:t>
      </w:r>
      <w:proofErr w:type="gramStart"/>
      <w:r w:rsidRPr="00F1235F">
        <w:rPr>
          <w:lang w:eastAsia="zh-CN"/>
        </w:rPr>
        <w:t>The state marginal tax rate, 1903–1910</w:t>
      </w:r>
      <w:r>
        <w:rPr>
          <w:lang w:eastAsia="zh-CN"/>
        </w:rPr>
        <w:t>.</w:t>
      </w:r>
      <w:proofErr w:type="gramEnd"/>
    </w:p>
    <w:tbl>
      <w:tblPr>
        <w:tblW w:w="5022" w:type="dxa"/>
        <w:tblLayout w:type="fixed"/>
        <w:tblLook w:val="0000" w:firstRow="0" w:lastRow="0" w:firstColumn="0" w:lastColumn="0" w:noHBand="0" w:noVBand="0"/>
      </w:tblPr>
      <w:tblGrid>
        <w:gridCol w:w="2726"/>
        <w:gridCol w:w="2296"/>
      </w:tblGrid>
      <w:tr w:rsidR="001E00A3" w:rsidRPr="00F1235F" w:rsidTr="00077984">
        <w:trPr>
          <w:trHeight w:val="255"/>
        </w:trPr>
        <w:tc>
          <w:tcPr>
            <w:tcW w:w="2726" w:type="dxa"/>
            <w:tcBorders>
              <w:top w:val="single" w:sz="8" w:space="0" w:color="auto"/>
            </w:tcBorders>
            <w:noWrap/>
          </w:tcPr>
          <w:p w:rsidR="001E00A3" w:rsidRPr="00F1235F" w:rsidRDefault="001E00A3" w:rsidP="00077984">
            <w:pPr>
              <w:spacing w:line="240" w:lineRule="auto"/>
              <w:rPr>
                <w:rFonts w:eastAsia="SimSun" w:cs="Times New Roman"/>
                <w:szCs w:val="24"/>
                <w:lang w:eastAsia="zh-CN"/>
              </w:rPr>
            </w:pPr>
            <w:r w:rsidRPr="00F1235F">
              <w:rPr>
                <w:rFonts w:eastAsia="SimSun" w:cs="Times New Roman"/>
                <w:szCs w:val="24"/>
                <w:lang w:eastAsia="zh-CN"/>
              </w:rPr>
              <w:t>State taxable profit</w:t>
            </w:r>
            <w:r>
              <w:rPr>
                <w:rFonts w:eastAsia="SimSun" w:cs="Times New Roman"/>
                <w:szCs w:val="24"/>
                <w:lang w:eastAsia="zh-CN"/>
              </w:rPr>
              <w:t>, SEK</w:t>
            </w:r>
          </w:p>
        </w:tc>
        <w:tc>
          <w:tcPr>
            <w:tcW w:w="2296" w:type="dxa"/>
            <w:tcBorders>
              <w:top w:val="single" w:sz="8" w:space="0" w:color="auto"/>
            </w:tcBorders>
            <w:noWrap/>
            <w:vAlign w:val="center"/>
          </w:tcPr>
          <w:p w:rsidR="001E00A3" w:rsidRPr="00F1235F" w:rsidRDefault="001E00A3" w:rsidP="00077984">
            <w:pPr>
              <w:spacing w:line="240" w:lineRule="auto"/>
              <w:jc w:val="right"/>
              <w:rPr>
                <w:rFonts w:eastAsia="SimSun" w:cs="Times New Roman"/>
                <w:szCs w:val="24"/>
                <w:lang w:eastAsia="zh-CN"/>
              </w:rPr>
            </w:pPr>
            <w:r w:rsidRPr="00F1235F">
              <w:rPr>
                <w:rFonts w:eastAsia="SimSun" w:cs="Times New Roman"/>
                <w:szCs w:val="24"/>
                <w:lang w:eastAsia="zh-CN"/>
              </w:rPr>
              <w:t>Marginal tax rate</w:t>
            </w:r>
            <w:r>
              <w:rPr>
                <w:rFonts w:eastAsia="SimSun" w:cs="Times New Roman"/>
                <w:szCs w:val="24"/>
                <w:lang w:eastAsia="zh-CN"/>
              </w:rPr>
              <w:t>, %</w:t>
            </w:r>
          </w:p>
        </w:tc>
      </w:tr>
      <w:tr w:rsidR="001E00A3" w:rsidRPr="00F1235F" w:rsidTr="00077984">
        <w:trPr>
          <w:trHeight w:val="255"/>
        </w:trPr>
        <w:tc>
          <w:tcPr>
            <w:tcW w:w="2726" w:type="dxa"/>
            <w:tcBorders>
              <w:top w:val="single" w:sz="8" w:space="0" w:color="auto"/>
            </w:tcBorders>
            <w:noWrap/>
            <w:vAlign w:val="center"/>
          </w:tcPr>
          <w:p w:rsidR="001E00A3" w:rsidRPr="00F1235F" w:rsidRDefault="001E00A3" w:rsidP="00077984">
            <w:pPr>
              <w:spacing w:line="240" w:lineRule="auto"/>
              <w:rPr>
                <w:rFonts w:eastAsia="SimSun" w:cs="Times New Roman"/>
                <w:szCs w:val="24"/>
                <w:lang w:eastAsia="zh-CN"/>
              </w:rPr>
            </w:pPr>
            <w:r w:rsidRPr="00F1235F">
              <w:rPr>
                <w:rFonts w:eastAsia="SimSun" w:cs="Times New Roman"/>
                <w:szCs w:val="24"/>
                <w:lang w:eastAsia="zh-CN"/>
              </w:rPr>
              <w:t>0</w:t>
            </w:r>
          </w:p>
        </w:tc>
        <w:tc>
          <w:tcPr>
            <w:tcW w:w="2296" w:type="dxa"/>
            <w:tcBorders>
              <w:top w:val="single" w:sz="8" w:space="0" w:color="auto"/>
            </w:tcBorders>
            <w:noWrap/>
            <w:vAlign w:val="center"/>
          </w:tcPr>
          <w:p w:rsidR="001E00A3" w:rsidRPr="00F1235F" w:rsidRDefault="001E00A3" w:rsidP="00077984">
            <w:pPr>
              <w:spacing w:line="240" w:lineRule="auto"/>
              <w:jc w:val="right"/>
              <w:rPr>
                <w:rFonts w:eastAsia="SimSun" w:cs="Times New Roman"/>
                <w:szCs w:val="24"/>
                <w:lang w:eastAsia="zh-CN"/>
              </w:rPr>
            </w:pPr>
            <w:r w:rsidRPr="00F1235F">
              <w:rPr>
                <w:rFonts w:eastAsia="SimSun" w:cs="Times New Roman"/>
                <w:szCs w:val="24"/>
                <w:lang w:eastAsia="zh-CN"/>
              </w:rPr>
              <w:t>0</w:t>
            </w:r>
          </w:p>
        </w:tc>
      </w:tr>
      <w:tr w:rsidR="001E00A3" w:rsidRPr="00F1235F" w:rsidTr="00077984">
        <w:trPr>
          <w:trHeight w:val="255"/>
        </w:trPr>
        <w:tc>
          <w:tcPr>
            <w:tcW w:w="2726" w:type="dxa"/>
            <w:noWrap/>
            <w:vAlign w:val="center"/>
          </w:tcPr>
          <w:p w:rsidR="001E00A3" w:rsidRPr="00F1235F" w:rsidRDefault="001E00A3" w:rsidP="00077984">
            <w:pPr>
              <w:spacing w:line="240" w:lineRule="auto"/>
              <w:rPr>
                <w:rFonts w:eastAsia="SimSun" w:cs="Times New Roman"/>
                <w:szCs w:val="24"/>
                <w:lang w:eastAsia="zh-CN"/>
              </w:rPr>
            </w:pPr>
            <w:r w:rsidRPr="00F1235F">
              <w:rPr>
                <w:rFonts w:eastAsia="SimSun" w:cs="Times New Roman"/>
                <w:szCs w:val="24"/>
                <w:lang w:eastAsia="zh-CN"/>
              </w:rPr>
              <w:t>1,000</w:t>
            </w:r>
          </w:p>
        </w:tc>
        <w:tc>
          <w:tcPr>
            <w:tcW w:w="2296" w:type="dxa"/>
            <w:noWrap/>
            <w:vAlign w:val="center"/>
          </w:tcPr>
          <w:p w:rsidR="001E00A3" w:rsidRPr="00F1235F" w:rsidRDefault="001E00A3" w:rsidP="00077984">
            <w:pPr>
              <w:spacing w:line="240" w:lineRule="auto"/>
              <w:jc w:val="right"/>
              <w:rPr>
                <w:rFonts w:eastAsia="SimSun" w:cs="Times New Roman"/>
                <w:szCs w:val="24"/>
                <w:lang w:eastAsia="zh-CN"/>
              </w:rPr>
            </w:pPr>
            <w:r w:rsidRPr="00F1235F">
              <w:rPr>
                <w:rFonts w:eastAsia="SimSun" w:cs="Times New Roman"/>
                <w:szCs w:val="24"/>
                <w:lang w:eastAsia="zh-CN"/>
              </w:rPr>
              <w:t>1.0</w:t>
            </w:r>
          </w:p>
        </w:tc>
      </w:tr>
      <w:tr w:rsidR="001E00A3" w:rsidRPr="00F1235F" w:rsidTr="00077984">
        <w:trPr>
          <w:trHeight w:val="255"/>
        </w:trPr>
        <w:tc>
          <w:tcPr>
            <w:tcW w:w="2726" w:type="dxa"/>
            <w:noWrap/>
            <w:vAlign w:val="center"/>
          </w:tcPr>
          <w:p w:rsidR="001E00A3" w:rsidRPr="00F1235F" w:rsidRDefault="001E00A3" w:rsidP="00077984">
            <w:pPr>
              <w:spacing w:line="240" w:lineRule="auto"/>
              <w:rPr>
                <w:rFonts w:eastAsia="SimSun" w:cs="Times New Roman"/>
                <w:szCs w:val="24"/>
                <w:lang w:eastAsia="zh-CN"/>
              </w:rPr>
            </w:pPr>
            <w:r w:rsidRPr="00F1235F">
              <w:rPr>
                <w:rFonts w:eastAsia="SimSun" w:cs="Times New Roman"/>
                <w:szCs w:val="24"/>
                <w:lang w:eastAsia="zh-CN"/>
              </w:rPr>
              <w:t>6,000</w:t>
            </w:r>
          </w:p>
        </w:tc>
        <w:tc>
          <w:tcPr>
            <w:tcW w:w="2296" w:type="dxa"/>
            <w:noWrap/>
            <w:vAlign w:val="center"/>
          </w:tcPr>
          <w:p w:rsidR="001E00A3" w:rsidRPr="00F1235F" w:rsidRDefault="001E00A3" w:rsidP="00077984">
            <w:pPr>
              <w:spacing w:line="240" w:lineRule="auto"/>
              <w:jc w:val="right"/>
              <w:rPr>
                <w:rFonts w:eastAsia="SimSun" w:cs="Times New Roman"/>
                <w:szCs w:val="24"/>
                <w:lang w:eastAsia="zh-CN"/>
              </w:rPr>
            </w:pPr>
            <w:r w:rsidRPr="00F1235F">
              <w:rPr>
                <w:rFonts w:eastAsia="SimSun" w:cs="Times New Roman"/>
                <w:szCs w:val="24"/>
                <w:lang w:eastAsia="zh-CN"/>
              </w:rPr>
              <w:t>1.5</w:t>
            </w:r>
          </w:p>
        </w:tc>
      </w:tr>
      <w:tr w:rsidR="001E00A3" w:rsidRPr="00F1235F" w:rsidTr="00077984">
        <w:trPr>
          <w:trHeight w:val="270"/>
        </w:trPr>
        <w:tc>
          <w:tcPr>
            <w:tcW w:w="2726" w:type="dxa"/>
            <w:noWrap/>
            <w:vAlign w:val="center"/>
          </w:tcPr>
          <w:p w:rsidR="001E00A3" w:rsidRPr="00F1235F" w:rsidRDefault="001E00A3" w:rsidP="00077984">
            <w:pPr>
              <w:spacing w:line="240" w:lineRule="auto"/>
              <w:rPr>
                <w:rFonts w:eastAsia="SimSun" w:cs="Times New Roman"/>
                <w:szCs w:val="24"/>
                <w:lang w:eastAsia="zh-CN"/>
              </w:rPr>
            </w:pPr>
            <w:r w:rsidRPr="00F1235F">
              <w:rPr>
                <w:rFonts w:eastAsia="SimSun" w:cs="Times New Roman"/>
                <w:szCs w:val="24"/>
                <w:lang w:eastAsia="zh-CN"/>
              </w:rPr>
              <w:t>10,000</w:t>
            </w:r>
          </w:p>
        </w:tc>
        <w:tc>
          <w:tcPr>
            <w:tcW w:w="2296" w:type="dxa"/>
            <w:noWrap/>
            <w:vAlign w:val="center"/>
          </w:tcPr>
          <w:p w:rsidR="001E00A3" w:rsidRPr="00F1235F" w:rsidRDefault="001E00A3" w:rsidP="00077984">
            <w:pPr>
              <w:spacing w:line="240" w:lineRule="auto"/>
              <w:jc w:val="right"/>
              <w:rPr>
                <w:rFonts w:eastAsia="SimSun" w:cs="Times New Roman"/>
                <w:szCs w:val="24"/>
                <w:lang w:eastAsia="zh-CN"/>
              </w:rPr>
            </w:pPr>
            <w:r w:rsidRPr="00F1235F">
              <w:rPr>
                <w:rFonts w:eastAsia="SimSun" w:cs="Times New Roman"/>
                <w:szCs w:val="24"/>
                <w:lang w:eastAsia="zh-CN"/>
              </w:rPr>
              <w:t>2.0</w:t>
            </w:r>
          </w:p>
        </w:tc>
      </w:tr>
      <w:tr w:rsidR="001E00A3" w:rsidRPr="00F1235F" w:rsidTr="00077984">
        <w:trPr>
          <w:trHeight w:val="255"/>
        </w:trPr>
        <w:tc>
          <w:tcPr>
            <w:tcW w:w="2726" w:type="dxa"/>
            <w:noWrap/>
            <w:vAlign w:val="center"/>
          </w:tcPr>
          <w:p w:rsidR="001E00A3" w:rsidRPr="00F1235F" w:rsidRDefault="001E00A3" w:rsidP="00077984">
            <w:pPr>
              <w:spacing w:line="240" w:lineRule="auto"/>
              <w:rPr>
                <w:rFonts w:eastAsia="SimSun" w:cs="Times New Roman"/>
                <w:szCs w:val="24"/>
                <w:lang w:eastAsia="zh-CN"/>
              </w:rPr>
            </w:pPr>
            <w:r w:rsidRPr="00F1235F">
              <w:rPr>
                <w:rFonts w:eastAsia="SimSun" w:cs="Times New Roman"/>
                <w:szCs w:val="24"/>
                <w:lang w:eastAsia="zh-CN"/>
              </w:rPr>
              <w:t>15,000</w:t>
            </w:r>
          </w:p>
        </w:tc>
        <w:tc>
          <w:tcPr>
            <w:tcW w:w="2296" w:type="dxa"/>
            <w:noWrap/>
            <w:vAlign w:val="center"/>
          </w:tcPr>
          <w:p w:rsidR="001E00A3" w:rsidRPr="00F1235F" w:rsidRDefault="001E00A3" w:rsidP="00077984">
            <w:pPr>
              <w:spacing w:line="240" w:lineRule="auto"/>
              <w:jc w:val="right"/>
              <w:rPr>
                <w:rFonts w:eastAsia="SimSun" w:cs="Times New Roman"/>
                <w:szCs w:val="24"/>
                <w:lang w:eastAsia="zh-CN"/>
              </w:rPr>
            </w:pPr>
            <w:r w:rsidRPr="00F1235F">
              <w:rPr>
                <w:rFonts w:eastAsia="SimSun" w:cs="Times New Roman"/>
                <w:szCs w:val="24"/>
                <w:lang w:eastAsia="zh-CN"/>
              </w:rPr>
              <w:t>2.5</w:t>
            </w:r>
          </w:p>
        </w:tc>
      </w:tr>
      <w:tr w:rsidR="001E00A3" w:rsidRPr="00F1235F" w:rsidTr="00077984">
        <w:trPr>
          <w:trHeight w:val="255"/>
        </w:trPr>
        <w:tc>
          <w:tcPr>
            <w:tcW w:w="2726" w:type="dxa"/>
            <w:noWrap/>
            <w:vAlign w:val="center"/>
          </w:tcPr>
          <w:p w:rsidR="001E00A3" w:rsidRPr="00F1235F" w:rsidRDefault="001E00A3" w:rsidP="00077984">
            <w:pPr>
              <w:spacing w:line="240" w:lineRule="auto"/>
              <w:rPr>
                <w:rFonts w:eastAsia="SimSun" w:cs="Times New Roman"/>
                <w:szCs w:val="24"/>
                <w:lang w:eastAsia="zh-CN"/>
              </w:rPr>
            </w:pPr>
            <w:r w:rsidRPr="00F1235F">
              <w:rPr>
                <w:rFonts w:eastAsia="SimSun" w:cs="Times New Roman"/>
                <w:szCs w:val="24"/>
                <w:lang w:eastAsia="zh-CN"/>
              </w:rPr>
              <w:t>20,000</w:t>
            </w:r>
          </w:p>
        </w:tc>
        <w:tc>
          <w:tcPr>
            <w:tcW w:w="2296" w:type="dxa"/>
            <w:noWrap/>
            <w:vAlign w:val="center"/>
          </w:tcPr>
          <w:p w:rsidR="001E00A3" w:rsidRPr="00F1235F" w:rsidRDefault="001E00A3" w:rsidP="00077984">
            <w:pPr>
              <w:spacing w:line="240" w:lineRule="auto"/>
              <w:jc w:val="right"/>
              <w:rPr>
                <w:rFonts w:eastAsia="SimSun" w:cs="Times New Roman"/>
                <w:szCs w:val="24"/>
                <w:lang w:eastAsia="zh-CN"/>
              </w:rPr>
            </w:pPr>
            <w:r w:rsidRPr="00F1235F">
              <w:rPr>
                <w:rFonts w:eastAsia="SimSun" w:cs="Times New Roman"/>
                <w:szCs w:val="24"/>
                <w:lang w:eastAsia="zh-CN"/>
              </w:rPr>
              <w:t>3.0</w:t>
            </w:r>
          </w:p>
        </w:tc>
      </w:tr>
      <w:tr w:rsidR="001E00A3" w:rsidRPr="00F1235F" w:rsidTr="00077984">
        <w:trPr>
          <w:trHeight w:val="255"/>
        </w:trPr>
        <w:tc>
          <w:tcPr>
            <w:tcW w:w="2726" w:type="dxa"/>
            <w:noWrap/>
            <w:vAlign w:val="center"/>
          </w:tcPr>
          <w:p w:rsidR="001E00A3" w:rsidRPr="00F1235F" w:rsidRDefault="001E00A3" w:rsidP="00077984">
            <w:pPr>
              <w:spacing w:line="240" w:lineRule="auto"/>
              <w:rPr>
                <w:rFonts w:eastAsia="SimSun" w:cs="Times New Roman"/>
                <w:szCs w:val="24"/>
                <w:lang w:eastAsia="zh-CN"/>
              </w:rPr>
            </w:pPr>
            <w:r w:rsidRPr="00F1235F">
              <w:rPr>
                <w:rFonts w:eastAsia="SimSun" w:cs="Times New Roman"/>
                <w:szCs w:val="24"/>
                <w:lang w:eastAsia="zh-CN"/>
              </w:rPr>
              <w:t>30,000</w:t>
            </w:r>
          </w:p>
        </w:tc>
        <w:tc>
          <w:tcPr>
            <w:tcW w:w="2296" w:type="dxa"/>
            <w:noWrap/>
            <w:vAlign w:val="center"/>
          </w:tcPr>
          <w:p w:rsidR="001E00A3" w:rsidRPr="00F1235F" w:rsidRDefault="001E00A3" w:rsidP="00077984">
            <w:pPr>
              <w:spacing w:line="240" w:lineRule="auto"/>
              <w:jc w:val="right"/>
              <w:rPr>
                <w:rFonts w:eastAsia="SimSun" w:cs="Times New Roman"/>
                <w:szCs w:val="24"/>
                <w:lang w:eastAsia="zh-CN"/>
              </w:rPr>
            </w:pPr>
            <w:r w:rsidRPr="00F1235F">
              <w:rPr>
                <w:rFonts w:eastAsia="SimSun" w:cs="Times New Roman"/>
                <w:szCs w:val="24"/>
                <w:lang w:eastAsia="zh-CN"/>
              </w:rPr>
              <w:t>3.5</w:t>
            </w:r>
          </w:p>
        </w:tc>
      </w:tr>
      <w:tr w:rsidR="001E00A3" w:rsidRPr="00F1235F" w:rsidTr="00077984">
        <w:trPr>
          <w:trHeight w:val="255"/>
        </w:trPr>
        <w:tc>
          <w:tcPr>
            <w:tcW w:w="2726" w:type="dxa"/>
            <w:noWrap/>
            <w:vAlign w:val="center"/>
          </w:tcPr>
          <w:p w:rsidR="001E00A3" w:rsidRPr="00F1235F" w:rsidRDefault="001E00A3" w:rsidP="00077984">
            <w:pPr>
              <w:spacing w:line="240" w:lineRule="auto"/>
              <w:rPr>
                <w:rFonts w:eastAsia="SimSun" w:cs="Times New Roman"/>
                <w:szCs w:val="24"/>
                <w:lang w:eastAsia="zh-CN"/>
              </w:rPr>
            </w:pPr>
            <w:r w:rsidRPr="00F1235F">
              <w:rPr>
                <w:rFonts w:eastAsia="SimSun" w:cs="Times New Roman"/>
                <w:szCs w:val="24"/>
                <w:lang w:eastAsia="zh-CN"/>
              </w:rPr>
              <w:t>50,000</w:t>
            </w:r>
          </w:p>
        </w:tc>
        <w:tc>
          <w:tcPr>
            <w:tcW w:w="2296" w:type="dxa"/>
            <w:noWrap/>
            <w:vAlign w:val="center"/>
          </w:tcPr>
          <w:p w:rsidR="001E00A3" w:rsidRPr="00F1235F" w:rsidRDefault="001E00A3" w:rsidP="00077984">
            <w:pPr>
              <w:spacing w:line="240" w:lineRule="auto"/>
              <w:jc w:val="right"/>
              <w:rPr>
                <w:rFonts w:eastAsia="SimSun" w:cs="Times New Roman"/>
                <w:szCs w:val="24"/>
                <w:lang w:eastAsia="zh-CN"/>
              </w:rPr>
            </w:pPr>
            <w:r w:rsidRPr="00F1235F">
              <w:rPr>
                <w:rFonts w:eastAsia="SimSun" w:cs="Times New Roman"/>
                <w:szCs w:val="24"/>
                <w:lang w:eastAsia="zh-CN"/>
              </w:rPr>
              <w:t>4.0</w:t>
            </w:r>
          </w:p>
        </w:tc>
      </w:tr>
      <w:tr w:rsidR="001E00A3" w:rsidRPr="00F1235F" w:rsidTr="00077984">
        <w:trPr>
          <w:trHeight w:val="255"/>
        </w:trPr>
        <w:tc>
          <w:tcPr>
            <w:tcW w:w="2726" w:type="dxa"/>
            <w:noWrap/>
            <w:vAlign w:val="center"/>
          </w:tcPr>
          <w:p w:rsidR="001E00A3" w:rsidRPr="00F1235F" w:rsidRDefault="001E00A3" w:rsidP="00077984">
            <w:pPr>
              <w:spacing w:line="240" w:lineRule="auto"/>
              <w:rPr>
                <w:rFonts w:eastAsia="SimSun" w:cs="Times New Roman"/>
                <w:szCs w:val="24"/>
                <w:lang w:eastAsia="zh-CN"/>
              </w:rPr>
            </w:pPr>
            <w:r w:rsidRPr="00F1235F">
              <w:rPr>
                <w:rFonts w:eastAsia="SimSun" w:cs="Times New Roman"/>
                <w:szCs w:val="24"/>
                <w:lang w:eastAsia="zh-CN"/>
              </w:rPr>
              <w:t>80,000</w:t>
            </w:r>
          </w:p>
        </w:tc>
        <w:tc>
          <w:tcPr>
            <w:tcW w:w="2296" w:type="dxa"/>
            <w:noWrap/>
            <w:vAlign w:val="center"/>
          </w:tcPr>
          <w:p w:rsidR="001E00A3" w:rsidRPr="00F1235F" w:rsidRDefault="001E00A3" w:rsidP="00077984">
            <w:pPr>
              <w:spacing w:line="240" w:lineRule="auto"/>
              <w:jc w:val="right"/>
              <w:rPr>
                <w:rFonts w:eastAsia="SimSun" w:cs="Times New Roman"/>
                <w:szCs w:val="24"/>
                <w:lang w:eastAsia="zh-CN"/>
              </w:rPr>
            </w:pPr>
            <w:r w:rsidRPr="00F1235F">
              <w:rPr>
                <w:rFonts w:eastAsia="SimSun" w:cs="Times New Roman"/>
                <w:szCs w:val="24"/>
                <w:lang w:eastAsia="zh-CN"/>
              </w:rPr>
              <w:t>5.0</w:t>
            </w:r>
          </w:p>
        </w:tc>
      </w:tr>
      <w:tr w:rsidR="001E00A3" w:rsidRPr="00F1235F" w:rsidTr="00077984">
        <w:trPr>
          <w:trHeight w:val="255"/>
        </w:trPr>
        <w:tc>
          <w:tcPr>
            <w:tcW w:w="2726" w:type="dxa"/>
            <w:tcBorders>
              <w:bottom w:val="single" w:sz="8" w:space="0" w:color="auto"/>
            </w:tcBorders>
            <w:noWrap/>
            <w:vAlign w:val="center"/>
          </w:tcPr>
          <w:p w:rsidR="001E00A3" w:rsidRPr="00F1235F" w:rsidRDefault="001E00A3" w:rsidP="00077984">
            <w:pPr>
              <w:spacing w:line="240" w:lineRule="auto"/>
              <w:rPr>
                <w:rFonts w:eastAsia="SimSun" w:cs="Times New Roman"/>
                <w:szCs w:val="24"/>
                <w:lang w:eastAsia="zh-CN"/>
              </w:rPr>
            </w:pPr>
            <w:r w:rsidRPr="00F1235F">
              <w:rPr>
                <w:rFonts w:eastAsia="SimSun" w:cs="Times New Roman"/>
                <w:szCs w:val="24"/>
                <w:lang w:eastAsia="zh-CN"/>
              </w:rPr>
              <w:t>145,500</w:t>
            </w:r>
          </w:p>
        </w:tc>
        <w:tc>
          <w:tcPr>
            <w:tcW w:w="2296" w:type="dxa"/>
            <w:tcBorders>
              <w:bottom w:val="single" w:sz="8" w:space="0" w:color="auto"/>
            </w:tcBorders>
            <w:noWrap/>
            <w:vAlign w:val="center"/>
          </w:tcPr>
          <w:p w:rsidR="001E00A3" w:rsidRPr="00F1235F" w:rsidRDefault="001E00A3" w:rsidP="00077984">
            <w:pPr>
              <w:spacing w:line="240" w:lineRule="auto"/>
              <w:jc w:val="right"/>
              <w:rPr>
                <w:rFonts w:eastAsia="SimSun" w:cs="Times New Roman"/>
                <w:szCs w:val="24"/>
                <w:lang w:eastAsia="zh-CN"/>
              </w:rPr>
            </w:pPr>
            <w:r w:rsidRPr="00F1235F">
              <w:rPr>
                <w:rFonts w:eastAsia="SimSun" w:cs="Times New Roman"/>
                <w:szCs w:val="24"/>
                <w:lang w:eastAsia="zh-CN"/>
              </w:rPr>
              <w:t>4.0</w:t>
            </w:r>
          </w:p>
        </w:tc>
      </w:tr>
    </w:tbl>
    <w:p w:rsidR="001E00A3" w:rsidRPr="007D67E2" w:rsidRDefault="001E00A3" w:rsidP="00142FE7">
      <w:pPr>
        <w:spacing w:line="240" w:lineRule="auto"/>
        <w:rPr>
          <w:rFonts w:eastAsia="SimSun" w:cs="Times New Roman"/>
          <w:szCs w:val="20"/>
          <w:lang w:eastAsia="zh-CN"/>
        </w:rPr>
      </w:pPr>
      <w:r w:rsidRPr="007D67E2">
        <w:rPr>
          <w:rFonts w:eastAsia="SimSun" w:cs="Times New Roman"/>
          <w:i/>
          <w:iCs/>
          <w:szCs w:val="20"/>
          <w:lang w:eastAsia="zh-CN"/>
        </w:rPr>
        <w:t>Note</w:t>
      </w:r>
      <w:r w:rsidRPr="007D67E2">
        <w:rPr>
          <w:rFonts w:eastAsia="SimSun" w:cs="Times New Roman"/>
          <w:szCs w:val="20"/>
          <w:lang w:eastAsia="zh-CN"/>
        </w:rPr>
        <w:t>: State taxable profit = profit – dividends paid (maximum six percent of equity).</w:t>
      </w:r>
    </w:p>
    <w:p w:rsidR="001E00A3" w:rsidRPr="007D67E2" w:rsidRDefault="001E00A3" w:rsidP="00142FE7">
      <w:pPr>
        <w:spacing w:line="240" w:lineRule="auto"/>
        <w:rPr>
          <w:rFonts w:eastAsia="SimSun" w:cs="Times New Roman"/>
          <w:szCs w:val="20"/>
          <w:lang w:eastAsia="zh-CN"/>
        </w:rPr>
      </w:pPr>
      <w:r w:rsidRPr="007D67E2">
        <w:rPr>
          <w:rFonts w:eastAsia="SimSun" w:cs="Times New Roman"/>
          <w:i/>
          <w:iCs/>
          <w:szCs w:val="20"/>
          <w:lang w:eastAsia="zh-CN"/>
        </w:rPr>
        <w:t>Source:</w:t>
      </w:r>
      <w:r w:rsidRPr="007D67E2">
        <w:rPr>
          <w:rFonts w:eastAsia="SimSun" w:cs="Times New Roman"/>
          <w:szCs w:val="20"/>
          <w:lang w:eastAsia="zh-CN"/>
        </w:rPr>
        <w:t xml:space="preserve"> </w:t>
      </w:r>
      <w:proofErr w:type="spellStart"/>
      <w:r w:rsidRPr="007D67E2">
        <w:rPr>
          <w:rFonts w:eastAsia="SimSun" w:cs="Times New Roman"/>
          <w:szCs w:val="20"/>
          <w:lang w:eastAsia="zh-CN"/>
        </w:rPr>
        <w:t>Genberg</w:t>
      </w:r>
      <w:proofErr w:type="spellEnd"/>
      <w:r w:rsidRPr="007D67E2">
        <w:rPr>
          <w:rFonts w:eastAsia="SimSun" w:cs="Times New Roman"/>
          <w:szCs w:val="20"/>
          <w:lang w:eastAsia="zh-CN"/>
        </w:rPr>
        <w:t xml:space="preserve"> (1942, 26); SFS 1902:84</w:t>
      </w:r>
      <w:r w:rsidRPr="00E74257">
        <w:rPr>
          <w:rFonts w:eastAsia="SimSun" w:cs="Times New Roman"/>
          <w:iCs/>
          <w:szCs w:val="20"/>
          <w:lang w:eastAsia="zh-CN"/>
        </w:rPr>
        <w:t>;</w:t>
      </w:r>
      <w:r w:rsidRPr="007D67E2">
        <w:rPr>
          <w:rFonts w:eastAsia="SimSun" w:cs="Times New Roman"/>
          <w:szCs w:val="20"/>
          <w:lang w:eastAsia="zh-CN"/>
        </w:rPr>
        <w:t xml:space="preserve"> own calculations.</w:t>
      </w:r>
    </w:p>
    <w:p w:rsidR="001E00A3" w:rsidRPr="00F1235F" w:rsidRDefault="001E00A3" w:rsidP="001E00A3">
      <w:pPr>
        <w:spacing w:line="240" w:lineRule="auto"/>
        <w:rPr>
          <w:rFonts w:eastAsia="SimSun" w:cs="Times New Roman"/>
          <w:sz w:val="20"/>
          <w:szCs w:val="20"/>
          <w:lang w:eastAsia="zh-CN"/>
        </w:rPr>
      </w:pPr>
    </w:p>
    <w:p w:rsidR="00142FE7" w:rsidRDefault="00142FE7">
      <w:pPr>
        <w:spacing w:after="200" w:line="276" w:lineRule="auto"/>
        <w:rPr>
          <w:lang w:eastAsia="zh-CN"/>
        </w:rPr>
      </w:pPr>
      <w:r>
        <w:rPr>
          <w:lang w:eastAsia="zh-CN"/>
        </w:rPr>
        <w:br w:type="page"/>
      </w:r>
    </w:p>
    <w:p w:rsidR="001E00A3" w:rsidRPr="00F1235F" w:rsidRDefault="001E00A3" w:rsidP="001E00A3">
      <w:pPr>
        <w:spacing w:line="240" w:lineRule="auto"/>
        <w:rPr>
          <w:sz w:val="20"/>
          <w:szCs w:val="20"/>
          <w:lang w:eastAsia="zh-CN"/>
        </w:rPr>
      </w:pPr>
      <w:proofErr w:type="gramStart"/>
      <w:r>
        <w:rPr>
          <w:lang w:eastAsia="zh-CN"/>
        </w:rPr>
        <w:lastRenderedPageBreak/>
        <w:t>Table 3.6</w:t>
      </w:r>
      <w:r w:rsidRPr="00F1235F">
        <w:rPr>
          <w:lang w:eastAsia="zh-CN"/>
        </w:rPr>
        <w:t>.</w:t>
      </w:r>
      <w:proofErr w:type="gramEnd"/>
      <w:r w:rsidRPr="00F1235F">
        <w:rPr>
          <w:lang w:eastAsia="zh-CN"/>
        </w:rPr>
        <w:t xml:space="preserve"> </w:t>
      </w:r>
      <w:proofErr w:type="gramStart"/>
      <w:r w:rsidRPr="00F1235F">
        <w:rPr>
          <w:lang w:eastAsia="zh-CN"/>
        </w:rPr>
        <w:t xml:space="preserve">The state </w:t>
      </w:r>
      <w:r>
        <w:rPr>
          <w:lang w:eastAsia="zh-CN"/>
        </w:rPr>
        <w:t xml:space="preserve">income </w:t>
      </w:r>
      <w:r w:rsidRPr="00F1235F">
        <w:rPr>
          <w:lang w:eastAsia="zh-CN"/>
        </w:rPr>
        <w:t>tax rate, 1911–1919</w:t>
      </w:r>
      <w:r>
        <w:rPr>
          <w:lang w:eastAsia="zh-CN"/>
        </w:rPr>
        <w:t>.</w:t>
      </w:r>
      <w:proofErr w:type="gramEnd"/>
    </w:p>
    <w:tbl>
      <w:tblPr>
        <w:tblW w:w="6337" w:type="dxa"/>
        <w:tblLook w:val="0000" w:firstRow="0" w:lastRow="0" w:firstColumn="0" w:lastColumn="0" w:noHBand="0" w:noVBand="0"/>
      </w:tblPr>
      <w:tblGrid>
        <w:gridCol w:w="1592"/>
        <w:gridCol w:w="1386"/>
        <w:gridCol w:w="548"/>
        <w:gridCol w:w="1552"/>
        <w:gridCol w:w="1259"/>
      </w:tblGrid>
      <w:tr w:rsidR="001E00A3" w:rsidRPr="00F1235F" w:rsidTr="00077984">
        <w:trPr>
          <w:trHeight w:val="255"/>
        </w:trPr>
        <w:tc>
          <w:tcPr>
            <w:tcW w:w="1592" w:type="dxa"/>
            <w:tcBorders>
              <w:top w:val="single" w:sz="4" w:space="0" w:color="auto"/>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Profitability</w:t>
            </w:r>
            <w:r>
              <w:rPr>
                <w:rFonts w:eastAsia="SimSun" w:cs="Times New Roman"/>
                <w:sz w:val="20"/>
                <w:szCs w:val="20"/>
                <w:lang w:eastAsia="zh-CN"/>
              </w:rPr>
              <w:t>, %</w:t>
            </w:r>
          </w:p>
        </w:tc>
        <w:tc>
          <w:tcPr>
            <w:tcW w:w="1386" w:type="dxa"/>
            <w:tcBorders>
              <w:top w:val="single" w:sz="4" w:space="0" w:color="auto"/>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Tax rate</w:t>
            </w:r>
            <w:r>
              <w:rPr>
                <w:rFonts w:eastAsia="SimSun" w:cs="Times New Roman"/>
                <w:sz w:val="20"/>
                <w:szCs w:val="20"/>
                <w:lang w:eastAsia="zh-CN"/>
              </w:rPr>
              <w:t>, %</w:t>
            </w:r>
          </w:p>
        </w:tc>
        <w:tc>
          <w:tcPr>
            <w:tcW w:w="548" w:type="dxa"/>
            <w:tcBorders>
              <w:left w:val="nil"/>
              <w:bottom w:val="nil"/>
              <w:right w:val="nil"/>
            </w:tcBorders>
            <w:vAlign w:val="center"/>
          </w:tcPr>
          <w:p w:rsidR="001E00A3" w:rsidRPr="00F1235F" w:rsidRDefault="001E00A3" w:rsidP="00077984">
            <w:pPr>
              <w:spacing w:line="240" w:lineRule="auto"/>
              <w:jc w:val="center"/>
              <w:rPr>
                <w:rFonts w:eastAsia="SimSun" w:cs="Times New Roman"/>
                <w:sz w:val="20"/>
                <w:szCs w:val="20"/>
                <w:lang w:eastAsia="zh-CN"/>
              </w:rPr>
            </w:pPr>
          </w:p>
        </w:tc>
        <w:tc>
          <w:tcPr>
            <w:tcW w:w="1552" w:type="dxa"/>
            <w:tcBorders>
              <w:top w:val="single" w:sz="4" w:space="0" w:color="auto"/>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Profitability</w:t>
            </w:r>
            <w:r>
              <w:rPr>
                <w:rFonts w:eastAsia="SimSun" w:cs="Times New Roman"/>
                <w:sz w:val="20"/>
                <w:szCs w:val="20"/>
                <w:lang w:eastAsia="zh-CN"/>
              </w:rPr>
              <w:t>, %</w:t>
            </w:r>
          </w:p>
        </w:tc>
        <w:tc>
          <w:tcPr>
            <w:tcW w:w="1259" w:type="dxa"/>
            <w:tcBorders>
              <w:top w:val="single" w:sz="4" w:space="0" w:color="auto"/>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Tax rate</w:t>
            </w:r>
            <w:r>
              <w:rPr>
                <w:rFonts w:eastAsia="SimSun" w:cs="Times New Roman"/>
                <w:sz w:val="20"/>
                <w:szCs w:val="20"/>
                <w:lang w:eastAsia="zh-CN"/>
              </w:rPr>
              <w:t>, %</w:t>
            </w:r>
          </w:p>
        </w:tc>
      </w:tr>
      <w:tr w:rsidR="001E00A3" w:rsidRPr="00F1235F" w:rsidTr="00077984">
        <w:trPr>
          <w:trHeight w:val="255"/>
        </w:trPr>
        <w:tc>
          <w:tcPr>
            <w:tcW w:w="1592" w:type="dxa"/>
            <w:tcBorders>
              <w:top w:val="single" w:sz="4" w:space="0" w:color="auto"/>
              <w:left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0</w:t>
            </w:r>
          </w:p>
        </w:tc>
        <w:tc>
          <w:tcPr>
            <w:tcW w:w="1386" w:type="dxa"/>
            <w:tcBorders>
              <w:top w:val="single" w:sz="4" w:space="0" w:color="auto"/>
              <w:left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2.5</w:t>
            </w:r>
          </w:p>
        </w:tc>
        <w:tc>
          <w:tcPr>
            <w:tcW w:w="548" w:type="dxa"/>
            <w:tcBorders>
              <w:left w:val="nil"/>
              <w:right w:val="nil"/>
            </w:tcBorders>
            <w:vAlign w:val="center"/>
          </w:tcPr>
          <w:p w:rsidR="001E00A3" w:rsidRPr="00F1235F" w:rsidRDefault="001E00A3" w:rsidP="00077984">
            <w:pPr>
              <w:spacing w:line="240" w:lineRule="auto"/>
              <w:jc w:val="center"/>
              <w:rPr>
                <w:rFonts w:eastAsia="SimSun" w:cs="Times New Roman"/>
                <w:sz w:val="20"/>
                <w:szCs w:val="20"/>
                <w:lang w:eastAsia="zh-CN"/>
              </w:rPr>
            </w:pPr>
          </w:p>
        </w:tc>
        <w:tc>
          <w:tcPr>
            <w:tcW w:w="1552" w:type="dxa"/>
            <w:tcBorders>
              <w:top w:val="single" w:sz="4" w:space="0" w:color="auto"/>
              <w:left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18.5</w:t>
            </w:r>
          </w:p>
        </w:tc>
        <w:tc>
          <w:tcPr>
            <w:tcW w:w="1259" w:type="dxa"/>
            <w:tcBorders>
              <w:top w:val="single" w:sz="4" w:space="0" w:color="auto"/>
              <w:left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3.90</w:t>
            </w:r>
          </w:p>
        </w:tc>
      </w:tr>
      <w:tr w:rsidR="001E00A3" w:rsidRPr="00F1235F" w:rsidTr="00077984">
        <w:trPr>
          <w:trHeight w:val="255"/>
        </w:trPr>
        <w:tc>
          <w:tcPr>
            <w:tcW w:w="1592" w:type="dxa"/>
            <w:tcBorders>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5.0</w:t>
            </w:r>
          </w:p>
        </w:tc>
        <w:tc>
          <w:tcPr>
            <w:tcW w:w="1386" w:type="dxa"/>
            <w:tcBorders>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2.55</w:t>
            </w:r>
          </w:p>
        </w:tc>
        <w:tc>
          <w:tcPr>
            <w:tcW w:w="548" w:type="dxa"/>
            <w:tcBorders>
              <w:left w:val="nil"/>
              <w:bottom w:val="nil"/>
              <w:right w:val="nil"/>
            </w:tcBorders>
            <w:vAlign w:val="center"/>
          </w:tcPr>
          <w:p w:rsidR="001E00A3" w:rsidRPr="00F1235F" w:rsidRDefault="001E00A3" w:rsidP="00077984">
            <w:pPr>
              <w:spacing w:line="240" w:lineRule="auto"/>
              <w:jc w:val="center"/>
              <w:rPr>
                <w:rFonts w:eastAsia="SimSun" w:cs="Times New Roman"/>
                <w:sz w:val="20"/>
                <w:szCs w:val="20"/>
                <w:lang w:eastAsia="zh-CN"/>
              </w:rPr>
            </w:pPr>
          </w:p>
        </w:tc>
        <w:tc>
          <w:tcPr>
            <w:tcW w:w="1552" w:type="dxa"/>
            <w:tcBorders>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19.0</w:t>
            </w:r>
          </w:p>
        </w:tc>
        <w:tc>
          <w:tcPr>
            <w:tcW w:w="1259" w:type="dxa"/>
            <w:tcBorders>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3.95</w:t>
            </w:r>
          </w:p>
        </w:tc>
      </w:tr>
      <w:tr w:rsidR="001E00A3" w:rsidRPr="00F1235F" w:rsidTr="00077984">
        <w:trPr>
          <w:trHeight w:val="255"/>
        </w:trPr>
        <w:tc>
          <w:tcPr>
            <w:tcW w:w="1592"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5.5</w:t>
            </w:r>
          </w:p>
        </w:tc>
        <w:tc>
          <w:tcPr>
            <w:tcW w:w="1386"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2.60</w:t>
            </w:r>
          </w:p>
        </w:tc>
        <w:tc>
          <w:tcPr>
            <w:tcW w:w="548" w:type="dxa"/>
            <w:tcBorders>
              <w:top w:val="nil"/>
              <w:left w:val="nil"/>
              <w:bottom w:val="nil"/>
              <w:right w:val="nil"/>
            </w:tcBorders>
            <w:vAlign w:val="center"/>
          </w:tcPr>
          <w:p w:rsidR="001E00A3" w:rsidRPr="00F1235F" w:rsidRDefault="001E00A3" w:rsidP="00077984">
            <w:pPr>
              <w:spacing w:line="240" w:lineRule="auto"/>
              <w:jc w:val="center"/>
              <w:rPr>
                <w:rFonts w:eastAsia="SimSun" w:cs="Times New Roman"/>
                <w:sz w:val="20"/>
                <w:szCs w:val="20"/>
                <w:lang w:eastAsia="zh-CN"/>
              </w:rPr>
            </w:pPr>
          </w:p>
        </w:tc>
        <w:tc>
          <w:tcPr>
            <w:tcW w:w="155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19.5</w:t>
            </w:r>
          </w:p>
        </w:tc>
        <w:tc>
          <w:tcPr>
            <w:tcW w:w="1259"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4.00</w:t>
            </w:r>
          </w:p>
        </w:tc>
      </w:tr>
      <w:tr w:rsidR="001E00A3" w:rsidRPr="00F1235F" w:rsidTr="00077984">
        <w:trPr>
          <w:trHeight w:val="255"/>
        </w:trPr>
        <w:tc>
          <w:tcPr>
            <w:tcW w:w="1592"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6.0</w:t>
            </w:r>
          </w:p>
        </w:tc>
        <w:tc>
          <w:tcPr>
            <w:tcW w:w="1386"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2.65</w:t>
            </w:r>
          </w:p>
        </w:tc>
        <w:tc>
          <w:tcPr>
            <w:tcW w:w="548" w:type="dxa"/>
            <w:tcBorders>
              <w:top w:val="nil"/>
              <w:left w:val="nil"/>
              <w:bottom w:val="nil"/>
              <w:right w:val="nil"/>
            </w:tcBorders>
            <w:vAlign w:val="center"/>
          </w:tcPr>
          <w:p w:rsidR="001E00A3" w:rsidRPr="00F1235F" w:rsidRDefault="001E00A3" w:rsidP="00077984">
            <w:pPr>
              <w:spacing w:line="240" w:lineRule="auto"/>
              <w:jc w:val="center"/>
              <w:rPr>
                <w:rFonts w:eastAsia="SimSun" w:cs="Times New Roman"/>
                <w:sz w:val="20"/>
                <w:szCs w:val="20"/>
                <w:lang w:eastAsia="zh-CN"/>
              </w:rPr>
            </w:pPr>
          </w:p>
        </w:tc>
        <w:tc>
          <w:tcPr>
            <w:tcW w:w="155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20.0</w:t>
            </w:r>
          </w:p>
        </w:tc>
        <w:tc>
          <w:tcPr>
            <w:tcW w:w="1259"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4.05</w:t>
            </w:r>
          </w:p>
        </w:tc>
      </w:tr>
      <w:tr w:rsidR="001E00A3" w:rsidRPr="00F1235F" w:rsidTr="00077984">
        <w:trPr>
          <w:trHeight w:val="255"/>
        </w:trPr>
        <w:tc>
          <w:tcPr>
            <w:tcW w:w="1592"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6.5</w:t>
            </w:r>
          </w:p>
        </w:tc>
        <w:tc>
          <w:tcPr>
            <w:tcW w:w="1386"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2.70</w:t>
            </w:r>
          </w:p>
        </w:tc>
        <w:tc>
          <w:tcPr>
            <w:tcW w:w="548" w:type="dxa"/>
            <w:tcBorders>
              <w:top w:val="nil"/>
              <w:left w:val="nil"/>
              <w:bottom w:val="nil"/>
              <w:right w:val="nil"/>
            </w:tcBorders>
            <w:vAlign w:val="center"/>
          </w:tcPr>
          <w:p w:rsidR="001E00A3" w:rsidRPr="00F1235F" w:rsidRDefault="001E00A3" w:rsidP="00077984">
            <w:pPr>
              <w:spacing w:line="240" w:lineRule="auto"/>
              <w:jc w:val="center"/>
              <w:rPr>
                <w:rFonts w:eastAsia="SimSun" w:cs="Times New Roman"/>
                <w:sz w:val="20"/>
                <w:szCs w:val="20"/>
                <w:lang w:eastAsia="zh-CN"/>
              </w:rPr>
            </w:pPr>
          </w:p>
        </w:tc>
        <w:tc>
          <w:tcPr>
            <w:tcW w:w="155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21.0</w:t>
            </w:r>
          </w:p>
        </w:tc>
        <w:tc>
          <w:tcPr>
            <w:tcW w:w="1259"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4.10</w:t>
            </w:r>
          </w:p>
        </w:tc>
      </w:tr>
      <w:tr w:rsidR="001E00A3" w:rsidRPr="00F1235F" w:rsidTr="00077984">
        <w:trPr>
          <w:trHeight w:val="255"/>
        </w:trPr>
        <w:tc>
          <w:tcPr>
            <w:tcW w:w="1592"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7.0</w:t>
            </w:r>
          </w:p>
        </w:tc>
        <w:tc>
          <w:tcPr>
            <w:tcW w:w="1386"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2.75</w:t>
            </w:r>
          </w:p>
        </w:tc>
        <w:tc>
          <w:tcPr>
            <w:tcW w:w="548" w:type="dxa"/>
            <w:tcBorders>
              <w:top w:val="nil"/>
              <w:left w:val="nil"/>
              <w:bottom w:val="nil"/>
              <w:right w:val="nil"/>
            </w:tcBorders>
            <w:vAlign w:val="center"/>
          </w:tcPr>
          <w:p w:rsidR="001E00A3" w:rsidRPr="00F1235F" w:rsidRDefault="001E00A3" w:rsidP="00077984">
            <w:pPr>
              <w:spacing w:line="240" w:lineRule="auto"/>
              <w:jc w:val="center"/>
              <w:rPr>
                <w:rFonts w:eastAsia="SimSun" w:cs="Times New Roman"/>
                <w:sz w:val="20"/>
                <w:szCs w:val="20"/>
                <w:lang w:eastAsia="zh-CN"/>
              </w:rPr>
            </w:pPr>
          </w:p>
        </w:tc>
        <w:tc>
          <w:tcPr>
            <w:tcW w:w="155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22.0</w:t>
            </w:r>
          </w:p>
        </w:tc>
        <w:tc>
          <w:tcPr>
            <w:tcW w:w="1259"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4.15</w:t>
            </w:r>
          </w:p>
        </w:tc>
      </w:tr>
      <w:tr w:rsidR="001E00A3" w:rsidRPr="00F1235F" w:rsidTr="00077984">
        <w:trPr>
          <w:trHeight w:val="255"/>
        </w:trPr>
        <w:tc>
          <w:tcPr>
            <w:tcW w:w="1592"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7.5</w:t>
            </w:r>
          </w:p>
        </w:tc>
        <w:tc>
          <w:tcPr>
            <w:tcW w:w="1386"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2.80</w:t>
            </w:r>
          </w:p>
        </w:tc>
        <w:tc>
          <w:tcPr>
            <w:tcW w:w="548" w:type="dxa"/>
            <w:tcBorders>
              <w:top w:val="nil"/>
              <w:left w:val="nil"/>
              <w:bottom w:val="nil"/>
              <w:right w:val="nil"/>
            </w:tcBorders>
            <w:vAlign w:val="center"/>
          </w:tcPr>
          <w:p w:rsidR="001E00A3" w:rsidRPr="00F1235F" w:rsidRDefault="001E00A3" w:rsidP="00077984">
            <w:pPr>
              <w:spacing w:line="240" w:lineRule="auto"/>
              <w:jc w:val="center"/>
              <w:rPr>
                <w:rFonts w:eastAsia="SimSun" w:cs="Times New Roman"/>
                <w:sz w:val="20"/>
                <w:szCs w:val="20"/>
                <w:lang w:eastAsia="zh-CN"/>
              </w:rPr>
            </w:pPr>
          </w:p>
        </w:tc>
        <w:tc>
          <w:tcPr>
            <w:tcW w:w="155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23.0</w:t>
            </w:r>
          </w:p>
        </w:tc>
        <w:tc>
          <w:tcPr>
            <w:tcW w:w="1259"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4.20</w:t>
            </w:r>
          </w:p>
        </w:tc>
      </w:tr>
      <w:tr w:rsidR="001E00A3" w:rsidRPr="00F1235F" w:rsidTr="00077984">
        <w:trPr>
          <w:trHeight w:val="255"/>
        </w:trPr>
        <w:tc>
          <w:tcPr>
            <w:tcW w:w="1592"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8.0</w:t>
            </w:r>
          </w:p>
        </w:tc>
        <w:tc>
          <w:tcPr>
            <w:tcW w:w="1386"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2.85</w:t>
            </w:r>
          </w:p>
        </w:tc>
        <w:tc>
          <w:tcPr>
            <w:tcW w:w="548" w:type="dxa"/>
            <w:tcBorders>
              <w:top w:val="nil"/>
              <w:left w:val="nil"/>
              <w:bottom w:val="nil"/>
              <w:right w:val="nil"/>
            </w:tcBorders>
            <w:vAlign w:val="center"/>
          </w:tcPr>
          <w:p w:rsidR="001E00A3" w:rsidRPr="00F1235F" w:rsidRDefault="001E00A3" w:rsidP="00077984">
            <w:pPr>
              <w:spacing w:line="240" w:lineRule="auto"/>
              <w:jc w:val="center"/>
              <w:rPr>
                <w:rFonts w:eastAsia="SimSun" w:cs="Times New Roman"/>
                <w:sz w:val="20"/>
                <w:szCs w:val="20"/>
                <w:lang w:eastAsia="zh-CN"/>
              </w:rPr>
            </w:pPr>
          </w:p>
        </w:tc>
        <w:tc>
          <w:tcPr>
            <w:tcW w:w="155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24.0</w:t>
            </w:r>
          </w:p>
        </w:tc>
        <w:tc>
          <w:tcPr>
            <w:tcW w:w="1259"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4.25</w:t>
            </w:r>
          </w:p>
        </w:tc>
      </w:tr>
      <w:tr w:rsidR="001E00A3" w:rsidRPr="00F1235F" w:rsidTr="00077984">
        <w:trPr>
          <w:trHeight w:val="255"/>
        </w:trPr>
        <w:tc>
          <w:tcPr>
            <w:tcW w:w="1592"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8.5</w:t>
            </w:r>
          </w:p>
        </w:tc>
        <w:tc>
          <w:tcPr>
            <w:tcW w:w="1386"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2.90</w:t>
            </w:r>
          </w:p>
        </w:tc>
        <w:tc>
          <w:tcPr>
            <w:tcW w:w="548" w:type="dxa"/>
            <w:tcBorders>
              <w:top w:val="nil"/>
              <w:left w:val="nil"/>
              <w:bottom w:val="nil"/>
              <w:right w:val="nil"/>
            </w:tcBorders>
            <w:vAlign w:val="center"/>
          </w:tcPr>
          <w:p w:rsidR="001E00A3" w:rsidRPr="00F1235F" w:rsidRDefault="001E00A3" w:rsidP="00077984">
            <w:pPr>
              <w:spacing w:line="240" w:lineRule="auto"/>
              <w:jc w:val="center"/>
              <w:rPr>
                <w:rFonts w:eastAsia="SimSun" w:cs="Times New Roman"/>
                <w:sz w:val="20"/>
                <w:szCs w:val="20"/>
                <w:lang w:eastAsia="zh-CN"/>
              </w:rPr>
            </w:pPr>
          </w:p>
        </w:tc>
        <w:tc>
          <w:tcPr>
            <w:tcW w:w="155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25.0</w:t>
            </w:r>
          </w:p>
        </w:tc>
        <w:tc>
          <w:tcPr>
            <w:tcW w:w="1259"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4.30</w:t>
            </w:r>
          </w:p>
        </w:tc>
      </w:tr>
      <w:tr w:rsidR="001E00A3" w:rsidRPr="00F1235F" w:rsidTr="00077984">
        <w:trPr>
          <w:trHeight w:val="255"/>
        </w:trPr>
        <w:tc>
          <w:tcPr>
            <w:tcW w:w="1592"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9.0</w:t>
            </w:r>
          </w:p>
        </w:tc>
        <w:tc>
          <w:tcPr>
            <w:tcW w:w="1386"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2.95</w:t>
            </w:r>
          </w:p>
        </w:tc>
        <w:tc>
          <w:tcPr>
            <w:tcW w:w="548" w:type="dxa"/>
            <w:tcBorders>
              <w:top w:val="nil"/>
              <w:left w:val="nil"/>
              <w:bottom w:val="nil"/>
              <w:right w:val="nil"/>
            </w:tcBorders>
            <w:vAlign w:val="center"/>
          </w:tcPr>
          <w:p w:rsidR="001E00A3" w:rsidRPr="00F1235F" w:rsidRDefault="001E00A3" w:rsidP="00077984">
            <w:pPr>
              <w:spacing w:line="240" w:lineRule="auto"/>
              <w:jc w:val="center"/>
              <w:rPr>
                <w:rFonts w:eastAsia="SimSun" w:cs="Times New Roman"/>
                <w:sz w:val="20"/>
                <w:szCs w:val="20"/>
                <w:lang w:eastAsia="zh-CN"/>
              </w:rPr>
            </w:pPr>
          </w:p>
        </w:tc>
        <w:tc>
          <w:tcPr>
            <w:tcW w:w="155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26.0</w:t>
            </w:r>
          </w:p>
        </w:tc>
        <w:tc>
          <w:tcPr>
            <w:tcW w:w="1259"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4.35</w:t>
            </w:r>
          </w:p>
        </w:tc>
      </w:tr>
      <w:tr w:rsidR="001E00A3" w:rsidRPr="00F1235F" w:rsidTr="00077984">
        <w:trPr>
          <w:trHeight w:val="255"/>
        </w:trPr>
        <w:tc>
          <w:tcPr>
            <w:tcW w:w="1592"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9.5</w:t>
            </w:r>
          </w:p>
        </w:tc>
        <w:tc>
          <w:tcPr>
            <w:tcW w:w="1386"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3.00</w:t>
            </w:r>
          </w:p>
        </w:tc>
        <w:tc>
          <w:tcPr>
            <w:tcW w:w="548" w:type="dxa"/>
            <w:tcBorders>
              <w:top w:val="nil"/>
              <w:left w:val="nil"/>
              <w:bottom w:val="nil"/>
              <w:right w:val="nil"/>
            </w:tcBorders>
            <w:vAlign w:val="center"/>
          </w:tcPr>
          <w:p w:rsidR="001E00A3" w:rsidRPr="00F1235F" w:rsidRDefault="001E00A3" w:rsidP="00077984">
            <w:pPr>
              <w:spacing w:line="240" w:lineRule="auto"/>
              <w:jc w:val="center"/>
              <w:rPr>
                <w:rFonts w:eastAsia="SimSun" w:cs="Times New Roman"/>
                <w:sz w:val="20"/>
                <w:szCs w:val="20"/>
                <w:lang w:eastAsia="zh-CN"/>
              </w:rPr>
            </w:pPr>
          </w:p>
        </w:tc>
        <w:tc>
          <w:tcPr>
            <w:tcW w:w="155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27.0</w:t>
            </w:r>
          </w:p>
        </w:tc>
        <w:tc>
          <w:tcPr>
            <w:tcW w:w="1259"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4.40</w:t>
            </w:r>
          </w:p>
        </w:tc>
      </w:tr>
      <w:tr w:rsidR="001E00A3" w:rsidRPr="00F1235F" w:rsidTr="00077984">
        <w:trPr>
          <w:trHeight w:val="255"/>
        </w:trPr>
        <w:tc>
          <w:tcPr>
            <w:tcW w:w="1592"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10.0</w:t>
            </w:r>
          </w:p>
        </w:tc>
        <w:tc>
          <w:tcPr>
            <w:tcW w:w="1386"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3.05</w:t>
            </w:r>
          </w:p>
        </w:tc>
        <w:tc>
          <w:tcPr>
            <w:tcW w:w="548" w:type="dxa"/>
            <w:tcBorders>
              <w:top w:val="nil"/>
              <w:left w:val="nil"/>
              <w:bottom w:val="nil"/>
              <w:right w:val="nil"/>
            </w:tcBorders>
            <w:vAlign w:val="center"/>
          </w:tcPr>
          <w:p w:rsidR="001E00A3" w:rsidRPr="00F1235F" w:rsidRDefault="001E00A3" w:rsidP="00077984">
            <w:pPr>
              <w:spacing w:line="240" w:lineRule="auto"/>
              <w:jc w:val="center"/>
              <w:rPr>
                <w:rFonts w:eastAsia="SimSun" w:cs="Times New Roman"/>
                <w:sz w:val="20"/>
                <w:szCs w:val="20"/>
                <w:lang w:eastAsia="zh-CN"/>
              </w:rPr>
            </w:pPr>
          </w:p>
        </w:tc>
        <w:tc>
          <w:tcPr>
            <w:tcW w:w="155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28.0</w:t>
            </w:r>
          </w:p>
        </w:tc>
        <w:tc>
          <w:tcPr>
            <w:tcW w:w="1259"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4.45</w:t>
            </w:r>
          </w:p>
        </w:tc>
      </w:tr>
      <w:tr w:rsidR="001E00A3" w:rsidRPr="00F1235F" w:rsidTr="00077984">
        <w:trPr>
          <w:trHeight w:val="255"/>
        </w:trPr>
        <w:tc>
          <w:tcPr>
            <w:tcW w:w="1592"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10.5</w:t>
            </w:r>
          </w:p>
        </w:tc>
        <w:tc>
          <w:tcPr>
            <w:tcW w:w="1386"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3.10</w:t>
            </w:r>
          </w:p>
        </w:tc>
        <w:tc>
          <w:tcPr>
            <w:tcW w:w="548" w:type="dxa"/>
            <w:tcBorders>
              <w:top w:val="nil"/>
              <w:left w:val="nil"/>
              <w:bottom w:val="nil"/>
              <w:right w:val="nil"/>
            </w:tcBorders>
            <w:vAlign w:val="center"/>
          </w:tcPr>
          <w:p w:rsidR="001E00A3" w:rsidRPr="00F1235F" w:rsidRDefault="001E00A3" w:rsidP="00077984">
            <w:pPr>
              <w:spacing w:line="240" w:lineRule="auto"/>
              <w:jc w:val="center"/>
              <w:rPr>
                <w:rFonts w:eastAsia="SimSun" w:cs="Times New Roman"/>
                <w:sz w:val="20"/>
                <w:szCs w:val="20"/>
                <w:lang w:eastAsia="zh-CN"/>
              </w:rPr>
            </w:pPr>
          </w:p>
        </w:tc>
        <w:tc>
          <w:tcPr>
            <w:tcW w:w="155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29.0</w:t>
            </w:r>
          </w:p>
        </w:tc>
        <w:tc>
          <w:tcPr>
            <w:tcW w:w="1259"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4.50</w:t>
            </w:r>
          </w:p>
        </w:tc>
      </w:tr>
      <w:tr w:rsidR="001E00A3" w:rsidRPr="00F1235F" w:rsidTr="00077984">
        <w:trPr>
          <w:trHeight w:val="255"/>
        </w:trPr>
        <w:tc>
          <w:tcPr>
            <w:tcW w:w="1592"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11.0</w:t>
            </w:r>
          </w:p>
        </w:tc>
        <w:tc>
          <w:tcPr>
            <w:tcW w:w="1386"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3.15</w:t>
            </w:r>
          </w:p>
        </w:tc>
        <w:tc>
          <w:tcPr>
            <w:tcW w:w="548" w:type="dxa"/>
            <w:tcBorders>
              <w:top w:val="nil"/>
              <w:left w:val="nil"/>
              <w:bottom w:val="nil"/>
              <w:right w:val="nil"/>
            </w:tcBorders>
            <w:vAlign w:val="center"/>
          </w:tcPr>
          <w:p w:rsidR="001E00A3" w:rsidRPr="00F1235F" w:rsidRDefault="001E00A3" w:rsidP="00077984">
            <w:pPr>
              <w:spacing w:line="240" w:lineRule="auto"/>
              <w:jc w:val="center"/>
              <w:rPr>
                <w:rFonts w:eastAsia="SimSun" w:cs="Times New Roman"/>
                <w:sz w:val="20"/>
                <w:szCs w:val="20"/>
                <w:lang w:eastAsia="zh-CN"/>
              </w:rPr>
            </w:pPr>
          </w:p>
        </w:tc>
        <w:tc>
          <w:tcPr>
            <w:tcW w:w="155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30.0</w:t>
            </w:r>
          </w:p>
        </w:tc>
        <w:tc>
          <w:tcPr>
            <w:tcW w:w="1259"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4.55</w:t>
            </w:r>
          </w:p>
        </w:tc>
      </w:tr>
      <w:tr w:rsidR="001E00A3" w:rsidRPr="00F1235F" w:rsidTr="00077984">
        <w:trPr>
          <w:trHeight w:val="255"/>
        </w:trPr>
        <w:tc>
          <w:tcPr>
            <w:tcW w:w="1592"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11.5</w:t>
            </w:r>
          </w:p>
        </w:tc>
        <w:tc>
          <w:tcPr>
            <w:tcW w:w="1386"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3.20</w:t>
            </w:r>
          </w:p>
        </w:tc>
        <w:tc>
          <w:tcPr>
            <w:tcW w:w="548" w:type="dxa"/>
            <w:tcBorders>
              <w:top w:val="nil"/>
              <w:left w:val="nil"/>
              <w:bottom w:val="nil"/>
              <w:right w:val="nil"/>
            </w:tcBorders>
            <w:vAlign w:val="center"/>
          </w:tcPr>
          <w:p w:rsidR="001E00A3" w:rsidRPr="00F1235F" w:rsidRDefault="001E00A3" w:rsidP="00077984">
            <w:pPr>
              <w:spacing w:line="240" w:lineRule="auto"/>
              <w:jc w:val="center"/>
              <w:rPr>
                <w:rFonts w:eastAsia="SimSun" w:cs="Times New Roman"/>
                <w:sz w:val="20"/>
                <w:szCs w:val="20"/>
                <w:lang w:eastAsia="zh-CN"/>
              </w:rPr>
            </w:pPr>
          </w:p>
        </w:tc>
        <w:tc>
          <w:tcPr>
            <w:tcW w:w="155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32.0</w:t>
            </w:r>
          </w:p>
        </w:tc>
        <w:tc>
          <w:tcPr>
            <w:tcW w:w="1259"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4.60</w:t>
            </w:r>
          </w:p>
        </w:tc>
      </w:tr>
      <w:tr w:rsidR="001E00A3" w:rsidRPr="00F1235F" w:rsidTr="00077984">
        <w:trPr>
          <w:trHeight w:val="255"/>
        </w:trPr>
        <w:tc>
          <w:tcPr>
            <w:tcW w:w="1592"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12.0</w:t>
            </w:r>
          </w:p>
        </w:tc>
        <w:tc>
          <w:tcPr>
            <w:tcW w:w="1386"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3.25</w:t>
            </w:r>
          </w:p>
        </w:tc>
        <w:tc>
          <w:tcPr>
            <w:tcW w:w="548" w:type="dxa"/>
            <w:tcBorders>
              <w:top w:val="nil"/>
              <w:left w:val="nil"/>
              <w:bottom w:val="nil"/>
              <w:right w:val="nil"/>
            </w:tcBorders>
            <w:vAlign w:val="center"/>
          </w:tcPr>
          <w:p w:rsidR="001E00A3" w:rsidRPr="00F1235F" w:rsidRDefault="001E00A3" w:rsidP="00077984">
            <w:pPr>
              <w:spacing w:line="240" w:lineRule="auto"/>
              <w:jc w:val="center"/>
              <w:rPr>
                <w:rFonts w:eastAsia="SimSun" w:cs="Times New Roman"/>
                <w:sz w:val="20"/>
                <w:szCs w:val="20"/>
                <w:lang w:eastAsia="zh-CN"/>
              </w:rPr>
            </w:pPr>
          </w:p>
        </w:tc>
        <w:tc>
          <w:tcPr>
            <w:tcW w:w="155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34.0</w:t>
            </w:r>
          </w:p>
        </w:tc>
        <w:tc>
          <w:tcPr>
            <w:tcW w:w="1259"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4.65</w:t>
            </w:r>
          </w:p>
        </w:tc>
      </w:tr>
      <w:tr w:rsidR="001E00A3" w:rsidRPr="00F1235F" w:rsidTr="00077984">
        <w:trPr>
          <w:trHeight w:val="255"/>
        </w:trPr>
        <w:tc>
          <w:tcPr>
            <w:tcW w:w="1592"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12.5</w:t>
            </w:r>
          </w:p>
        </w:tc>
        <w:tc>
          <w:tcPr>
            <w:tcW w:w="1386"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3.30</w:t>
            </w:r>
          </w:p>
        </w:tc>
        <w:tc>
          <w:tcPr>
            <w:tcW w:w="548" w:type="dxa"/>
            <w:tcBorders>
              <w:top w:val="nil"/>
              <w:left w:val="nil"/>
              <w:bottom w:val="nil"/>
              <w:right w:val="nil"/>
            </w:tcBorders>
            <w:vAlign w:val="center"/>
          </w:tcPr>
          <w:p w:rsidR="001E00A3" w:rsidRPr="00F1235F" w:rsidRDefault="001E00A3" w:rsidP="00077984">
            <w:pPr>
              <w:spacing w:line="240" w:lineRule="auto"/>
              <w:jc w:val="center"/>
              <w:rPr>
                <w:rFonts w:eastAsia="SimSun" w:cs="Times New Roman"/>
                <w:sz w:val="20"/>
                <w:szCs w:val="20"/>
                <w:lang w:eastAsia="zh-CN"/>
              </w:rPr>
            </w:pPr>
          </w:p>
        </w:tc>
        <w:tc>
          <w:tcPr>
            <w:tcW w:w="155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36.0</w:t>
            </w:r>
          </w:p>
        </w:tc>
        <w:tc>
          <w:tcPr>
            <w:tcW w:w="1259"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4.70</w:t>
            </w:r>
          </w:p>
        </w:tc>
      </w:tr>
      <w:tr w:rsidR="001E00A3" w:rsidRPr="00F1235F" w:rsidTr="00077984">
        <w:trPr>
          <w:trHeight w:val="255"/>
        </w:trPr>
        <w:tc>
          <w:tcPr>
            <w:tcW w:w="1592"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13.0</w:t>
            </w:r>
          </w:p>
        </w:tc>
        <w:tc>
          <w:tcPr>
            <w:tcW w:w="1386"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3.35</w:t>
            </w:r>
          </w:p>
        </w:tc>
        <w:tc>
          <w:tcPr>
            <w:tcW w:w="548" w:type="dxa"/>
            <w:tcBorders>
              <w:top w:val="nil"/>
              <w:left w:val="nil"/>
              <w:bottom w:val="nil"/>
              <w:right w:val="nil"/>
            </w:tcBorders>
            <w:vAlign w:val="center"/>
          </w:tcPr>
          <w:p w:rsidR="001E00A3" w:rsidRPr="00F1235F" w:rsidRDefault="001E00A3" w:rsidP="00077984">
            <w:pPr>
              <w:spacing w:line="240" w:lineRule="auto"/>
              <w:jc w:val="center"/>
              <w:rPr>
                <w:rFonts w:eastAsia="SimSun" w:cs="Times New Roman"/>
                <w:sz w:val="20"/>
                <w:szCs w:val="20"/>
                <w:lang w:eastAsia="zh-CN"/>
              </w:rPr>
            </w:pPr>
          </w:p>
        </w:tc>
        <w:tc>
          <w:tcPr>
            <w:tcW w:w="155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38.0</w:t>
            </w:r>
          </w:p>
        </w:tc>
        <w:tc>
          <w:tcPr>
            <w:tcW w:w="1259"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4.75</w:t>
            </w:r>
          </w:p>
        </w:tc>
      </w:tr>
      <w:tr w:rsidR="001E00A3" w:rsidRPr="00F1235F" w:rsidTr="00077984">
        <w:trPr>
          <w:trHeight w:val="255"/>
        </w:trPr>
        <w:tc>
          <w:tcPr>
            <w:tcW w:w="1592"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13.5</w:t>
            </w:r>
          </w:p>
        </w:tc>
        <w:tc>
          <w:tcPr>
            <w:tcW w:w="1386"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3.40</w:t>
            </w:r>
          </w:p>
        </w:tc>
        <w:tc>
          <w:tcPr>
            <w:tcW w:w="548" w:type="dxa"/>
            <w:tcBorders>
              <w:top w:val="nil"/>
              <w:left w:val="nil"/>
              <w:bottom w:val="nil"/>
              <w:right w:val="nil"/>
            </w:tcBorders>
            <w:vAlign w:val="center"/>
          </w:tcPr>
          <w:p w:rsidR="001E00A3" w:rsidRPr="00F1235F" w:rsidRDefault="001E00A3" w:rsidP="00077984">
            <w:pPr>
              <w:spacing w:line="240" w:lineRule="auto"/>
              <w:jc w:val="center"/>
              <w:rPr>
                <w:rFonts w:eastAsia="SimSun" w:cs="Times New Roman"/>
                <w:sz w:val="20"/>
                <w:szCs w:val="20"/>
                <w:lang w:eastAsia="zh-CN"/>
              </w:rPr>
            </w:pPr>
          </w:p>
        </w:tc>
        <w:tc>
          <w:tcPr>
            <w:tcW w:w="155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40.0</w:t>
            </w:r>
          </w:p>
        </w:tc>
        <w:tc>
          <w:tcPr>
            <w:tcW w:w="1259"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4.80</w:t>
            </w:r>
          </w:p>
        </w:tc>
      </w:tr>
      <w:tr w:rsidR="001E00A3" w:rsidRPr="00F1235F" w:rsidTr="00077984">
        <w:trPr>
          <w:trHeight w:val="255"/>
        </w:trPr>
        <w:tc>
          <w:tcPr>
            <w:tcW w:w="1592"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14.0</w:t>
            </w:r>
          </w:p>
        </w:tc>
        <w:tc>
          <w:tcPr>
            <w:tcW w:w="1386"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3.45</w:t>
            </w:r>
          </w:p>
        </w:tc>
        <w:tc>
          <w:tcPr>
            <w:tcW w:w="548" w:type="dxa"/>
            <w:tcBorders>
              <w:top w:val="nil"/>
              <w:left w:val="nil"/>
              <w:bottom w:val="nil"/>
              <w:right w:val="nil"/>
            </w:tcBorders>
            <w:vAlign w:val="center"/>
          </w:tcPr>
          <w:p w:rsidR="001E00A3" w:rsidRPr="00F1235F" w:rsidRDefault="001E00A3" w:rsidP="00077984">
            <w:pPr>
              <w:spacing w:line="240" w:lineRule="auto"/>
              <w:jc w:val="center"/>
              <w:rPr>
                <w:rFonts w:eastAsia="SimSun" w:cs="Times New Roman"/>
                <w:sz w:val="20"/>
                <w:szCs w:val="20"/>
                <w:lang w:eastAsia="zh-CN"/>
              </w:rPr>
            </w:pPr>
          </w:p>
        </w:tc>
        <w:tc>
          <w:tcPr>
            <w:tcW w:w="155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45.0</w:t>
            </w:r>
          </w:p>
        </w:tc>
        <w:tc>
          <w:tcPr>
            <w:tcW w:w="1259"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4.85</w:t>
            </w:r>
          </w:p>
        </w:tc>
      </w:tr>
      <w:tr w:rsidR="001E00A3" w:rsidRPr="00F1235F" w:rsidTr="00077984">
        <w:trPr>
          <w:trHeight w:val="255"/>
        </w:trPr>
        <w:tc>
          <w:tcPr>
            <w:tcW w:w="1592"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14.5</w:t>
            </w:r>
          </w:p>
        </w:tc>
        <w:tc>
          <w:tcPr>
            <w:tcW w:w="1386"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3.50</w:t>
            </w:r>
          </w:p>
        </w:tc>
        <w:tc>
          <w:tcPr>
            <w:tcW w:w="548" w:type="dxa"/>
            <w:tcBorders>
              <w:top w:val="nil"/>
              <w:left w:val="nil"/>
              <w:bottom w:val="nil"/>
              <w:right w:val="nil"/>
            </w:tcBorders>
            <w:vAlign w:val="center"/>
          </w:tcPr>
          <w:p w:rsidR="001E00A3" w:rsidRPr="00F1235F" w:rsidRDefault="001E00A3" w:rsidP="00077984">
            <w:pPr>
              <w:spacing w:line="240" w:lineRule="auto"/>
              <w:jc w:val="center"/>
              <w:rPr>
                <w:rFonts w:eastAsia="SimSun" w:cs="Times New Roman"/>
                <w:sz w:val="20"/>
                <w:szCs w:val="20"/>
                <w:lang w:eastAsia="zh-CN"/>
              </w:rPr>
            </w:pPr>
          </w:p>
        </w:tc>
        <w:tc>
          <w:tcPr>
            <w:tcW w:w="155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50.0</w:t>
            </w:r>
          </w:p>
        </w:tc>
        <w:tc>
          <w:tcPr>
            <w:tcW w:w="1259"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4.90</w:t>
            </w:r>
          </w:p>
        </w:tc>
      </w:tr>
      <w:tr w:rsidR="001E00A3" w:rsidRPr="00F1235F" w:rsidTr="00077984">
        <w:trPr>
          <w:trHeight w:val="255"/>
        </w:trPr>
        <w:tc>
          <w:tcPr>
            <w:tcW w:w="1592"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15.0</w:t>
            </w:r>
          </w:p>
        </w:tc>
        <w:tc>
          <w:tcPr>
            <w:tcW w:w="1386"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3.55</w:t>
            </w:r>
          </w:p>
        </w:tc>
        <w:tc>
          <w:tcPr>
            <w:tcW w:w="548" w:type="dxa"/>
            <w:tcBorders>
              <w:top w:val="nil"/>
              <w:left w:val="nil"/>
              <w:bottom w:val="nil"/>
              <w:right w:val="nil"/>
            </w:tcBorders>
            <w:vAlign w:val="center"/>
          </w:tcPr>
          <w:p w:rsidR="001E00A3" w:rsidRPr="00F1235F" w:rsidRDefault="001E00A3" w:rsidP="00077984">
            <w:pPr>
              <w:spacing w:line="240" w:lineRule="auto"/>
              <w:jc w:val="center"/>
              <w:rPr>
                <w:rFonts w:eastAsia="SimSun" w:cs="Times New Roman"/>
                <w:sz w:val="20"/>
                <w:szCs w:val="20"/>
                <w:lang w:eastAsia="zh-CN"/>
              </w:rPr>
            </w:pPr>
          </w:p>
        </w:tc>
        <w:tc>
          <w:tcPr>
            <w:tcW w:w="155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55.0</w:t>
            </w:r>
          </w:p>
        </w:tc>
        <w:tc>
          <w:tcPr>
            <w:tcW w:w="1259"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4.95</w:t>
            </w:r>
          </w:p>
        </w:tc>
      </w:tr>
      <w:tr w:rsidR="001E00A3" w:rsidRPr="00F1235F" w:rsidTr="00077984">
        <w:trPr>
          <w:trHeight w:val="255"/>
        </w:trPr>
        <w:tc>
          <w:tcPr>
            <w:tcW w:w="1592"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15.5</w:t>
            </w:r>
          </w:p>
        </w:tc>
        <w:tc>
          <w:tcPr>
            <w:tcW w:w="1386"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3.60</w:t>
            </w:r>
          </w:p>
        </w:tc>
        <w:tc>
          <w:tcPr>
            <w:tcW w:w="548" w:type="dxa"/>
            <w:tcBorders>
              <w:top w:val="nil"/>
              <w:left w:val="nil"/>
              <w:bottom w:val="nil"/>
              <w:right w:val="nil"/>
            </w:tcBorders>
            <w:vAlign w:val="center"/>
          </w:tcPr>
          <w:p w:rsidR="001E00A3" w:rsidRPr="00F1235F" w:rsidRDefault="001E00A3" w:rsidP="00077984">
            <w:pPr>
              <w:spacing w:line="240" w:lineRule="auto"/>
              <w:jc w:val="center"/>
              <w:rPr>
                <w:rFonts w:eastAsia="SimSun" w:cs="Times New Roman"/>
                <w:sz w:val="20"/>
                <w:szCs w:val="20"/>
                <w:lang w:eastAsia="zh-CN"/>
              </w:rPr>
            </w:pPr>
          </w:p>
        </w:tc>
        <w:tc>
          <w:tcPr>
            <w:tcW w:w="155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60.0</w:t>
            </w:r>
          </w:p>
        </w:tc>
        <w:tc>
          <w:tcPr>
            <w:tcW w:w="1259"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5.00</w:t>
            </w:r>
          </w:p>
        </w:tc>
      </w:tr>
      <w:tr w:rsidR="001E00A3" w:rsidRPr="00F1235F" w:rsidTr="00077984">
        <w:trPr>
          <w:trHeight w:val="255"/>
        </w:trPr>
        <w:tc>
          <w:tcPr>
            <w:tcW w:w="1592"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16.0</w:t>
            </w:r>
          </w:p>
        </w:tc>
        <w:tc>
          <w:tcPr>
            <w:tcW w:w="1386"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3.65</w:t>
            </w:r>
          </w:p>
        </w:tc>
        <w:tc>
          <w:tcPr>
            <w:tcW w:w="548" w:type="dxa"/>
            <w:tcBorders>
              <w:top w:val="nil"/>
              <w:left w:val="nil"/>
              <w:bottom w:val="nil"/>
              <w:right w:val="nil"/>
            </w:tcBorders>
            <w:vAlign w:val="center"/>
          </w:tcPr>
          <w:p w:rsidR="001E00A3" w:rsidRPr="00F1235F" w:rsidRDefault="001E00A3" w:rsidP="00077984">
            <w:pPr>
              <w:spacing w:line="240" w:lineRule="auto"/>
              <w:jc w:val="center"/>
              <w:rPr>
                <w:rFonts w:eastAsia="SimSun" w:cs="Times New Roman"/>
                <w:sz w:val="20"/>
                <w:szCs w:val="20"/>
                <w:lang w:eastAsia="zh-CN"/>
              </w:rPr>
            </w:pPr>
          </w:p>
        </w:tc>
        <w:tc>
          <w:tcPr>
            <w:tcW w:w="155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70.0</w:t>
            </w:r>
          </w:p>
        </w:tc>
        <w:tc>
          <w:tcPr>
            <w:tcW w:w="1259"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5.05</w:t>
            </w:r>
          </w:p>
        </w:tc>
      </w:tr>
      <w:tr w:rsidR="001E00A3" w:rsidRPr="00F1235F" w:rsidTr="00077984">
        <w:trPr>
          <w:trHeight w:val="255"/>
        </w:trPr>
        <w:tc>
          <w:tcPr>
            <w:tcW w:w="1592"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16.5</w:t>
            </w:r>
          </w:p>
        </w:tc>
        <w:tc>
          <w:tcPr>
            <w:tcW w:w="1386"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3.70</w:t>
            </w:r>
          </w:p>
        </w:tc>
        <w:tc>
          <w:tcPr>
            <w:tcW w:w="548" w:type="dxa"/>
            <w:tcBorders>
              <w:top w:val="nil"/>
              <w:left w:val="nil"/>
              <w:bottom w:val="nil"/>
              <w:right w:val="nil"/>
            </w:tcBorders>
            <w:vAlign w:val="center"/>
          </w:tcPr>
          <w:p w:rsidR="001E00A3" w:rsidRPr="00F1235F" w:rsidRDefault="001E00A3" w:rsidP="00077984">
            <w:pPr>
              <w:spacing w:line="240" w:lineRule="auto"/>
              <w:jc w:val="center"/>
              <w:rPr>
                <w:rFonts w:eastAsia="SimSun" w:cs="Times New Roman"/>
                <w:sz w:val="20"/>
                <w:szCs w:val="20"/>
                <w:lang w:eastAsia="zh-CN"/>
              </w:rPr>
            </w:pPr>
          </w:p>
        </w:tc>
        <w:tc>
          <w:tcPr>
            <w:tcW w:w="155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80.0</w:t>
            </w:r>
          </w:p>
        </w:tc>
        <w:tc>
          <w:tcPr>
            <w:tcW w:w="1259"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5.10</w:t>
            </w:r>
          </w:p>
        </w:tc>
      </w:tr>
      <w:tr w:rsidR="001E00A3" w:rsidRPr="00F1235F" w:rsidTr="00077984">
        <w:trPr>
          <w:trHeight w:val="255"/>
        </w:trPr>
        <w:tc>
          <w:tcPr>
            <w:tcW w:w="1592"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17.0</w:t>
            </w:r>
          </w:p>
        </w:tc>
        <w:tc>
          <w:tcPr>
            <w:tcW w:w="1386"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3.75</w:t>
            </w:r>
          </w:p>
        </w:tc>
        <w:tc>
          <w:tcPr>
            <w:tcW w:w="548" w:type="dxa"/>
            <w:tcBorders>
              <w:top w:val="nil"/>
              <w:left w:val="nil"/>
              <w:bottom w:val="nil"/>
              <w:right w:val="nil"/>
            </w:tcBorders>
            <w:vAlign w:val="center"/>
          </w:tcPr>
          <w:p w:rsidR="001E00A3" w:rsidRPr="00F1235F" w:rsidRDefault="001E00A3" w:rsidP="00077984">
            <w:pPr>
              <w:spacing w:line="240" w:lineRule="auto"/>
              <w:jc w:val="center"/>
              <w:rPr>
                <w:rFonts w:eastAsia="SimSun" w:cs="Times New Roman"/>
                <w:sz w:val="20"/>
                <w:szCs w:val="20"/>
                <w:lang w:eastAsia="zh-CN"/>
              </w:rPr>
            </w:pPr>
          </w:p>
        </w:tc>
        <w:tc>
          <w:tcPr>
            <w:tcW w:w="155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90.0</w:t>
            </w:r>
          </w:p>
        </w:tc>
        <w:tc>
          <w:tcPr>
            <w:tcW w:w="1259"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5.15</w:t>
            </w:r>
          </w:p>
        </w:tc>
      </w:tr>
      <w:tr w:rsidR="001E00A3" w:rsidRPr="00F1235F" w:rsidTr="00077984">
        <w:trPr>
          <w:trHeight w:val="255"/>
        </w:trPr>
        <w:tc>
          <w:tcPr>
            <w:tcW w:w="1592" w:type="dxa"/>
            <w:tcBorders>
              <w:top w:val="nil"/>
              <w:left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17.5</w:t>
            </w:r>
          </w:p>
        </w:tc>
        <w:tc>
          <w:tcPr>
            <w:tcW w:w="1386" w:type="dxa"/>
            <w:tcBorders>
              <w:top w:val="nil"/>
              <w:left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3.80</w:t>
            </w:r>
          </w:p>
        </w:tc>
        <w:tc>
          <w:tcPr>
            <w:tcW w:w="548" w:type="dxa"/>
            <w:tcBorders>
              <w:top w:val="nil"/>
              <w:left w:val="nil"/>
              <w:right w:val="nil"/>
            </w:tcBorders>
            <w:vAlign w:val="center"/>
          </w:tcPr>
          <w:p w:rsidR="001E00A3" w:rsidRPr="00F1235F" w:rsidRDefault="001E00A3" w:rsidP="00077984">
            <w:pPr>
              <w:spacing w:line="240" w:lineRule="auto"/>
              <w:jc w:val="center"/>
              <w:rPr>
                <w:rFonts w:eastAsia="SimSun" w:cs="Times New Roman"/>
                <w:sz w:val="20"/>
                <w:szCs w:val="20"/>
                <w:lang w:eastAsia="zh-CN"/>
              </w:rPr>
            </w:pPr>
          </w:p>
        </w:tc>
        <w:tc>
          <w:tcPr>
            <w:tcW w:w="1552" w:type="dxa"/>
            <w:tcBorders>
              <w:top w:val="nil"/>
              <w:left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100.0</w:t>
            </w:r>
          </w:p>
        </w:tc>
        <w:tc>
          <w:tcPr>
            <w:tcW w:w="1259" w:type="dxa"/>
            <w:tcBorders>
              <w:top w:val="nil"/>
              <w:left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5.20</w:t>
            </w:r>
          </w:p>
        </w:tc>
      </w:tr>
      <w:tr w:rsidR="001E00A3" w:rsidRPr="00F1235F" w:rsidTr="00077984">
        <w:trPr>
          <w:trHeight w:val="255"/>
        </w:trPr>
        <w:tc>
          <w:tcPr>
            <w:tcW w:w="1592" w:type="dxa"/>
            <w:tcBorders>
              <w:top w:val="nil"/>
              <w:left w:val="nil"/>
              <w:bottom w:val="single" w:sz="4" w:space="0" w:color="auto"/>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18.0</w:t>
            </w:r>
          </w:p>
        </w:tc>
        <w:tc>
          <w:tcPr>
            <w:tcW w:w="1386" w:type="dxa"/>
            <w:tcBorders>
              <w:top w:val="nil"/>
              <w:left w:val="nil"/>
              <w:bottom w:val="single" w:sz="4" w:space="0" w:color="auto"/>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3.85</w:t>
            </w:r>
          </w:p>
        </w:tc>
        <w:tc>
          <w:tcPr>
            <w:tcW w:w="548" w:type="dxa"/>
            <w:tcBorders>
              <w:top w:val="nil"/>
              <w:left w:val="nil"/>
              <w:right w:val="nil"/>
            </w:tcBorders>
            <w:vAlign w:val="center"/>
          </w:tcPr>
          <w:p w:rsidR="001E00A3" w:rsidRPr="00F1235F" w:rsidRDefault="001E00A3" w:rsidP="00077984">
            <w:pPr>
              <w:spacing w:line="240" w:lineRule="auto"/>
              <w:jc w:val="center"/>
              <w:rPr>
                <w:rFonts w:eastAsia="SimSun" w:cs="Times New Roman"/>
                <w:sz w:val="20"/>
                <w:szCs w:val="20"/>
                <w:lang w:eastAsia="zh-CN"/>
              </w:rPr>
            </w:pPr>
          </w:p>
        </w:tc>
        <w:tc>
          <w:tcPr>
            <w:tcW w:w="1552" w:type="dxa"/>
            <w:tcBorders>
              <w:top w:val="nil"/>
              <w:left w:val="nil"/>
              <w:bottom w:val="single" w:sz="4" w:space="0" w:color="auto"/>
              <w:right w:val="nil"/>
            </w:tcBorders>
            <w:vAlign w:val="center"/>
          </w:tcPr>
          <w:p w:rsidR="001E00A3" w:rsidRPr="00F1235F" w:rsidRDefault="001E00A3" w:rsidP="00077984">
            <w:pPr>
              <w:spacing w:line="240" w:lineRule="auto"/>
              <w:rPr>
                <w:rFonts w:eastAsia="SimSun" w:cs="Times New Roman"/>
                <w:sz w:val="20"/>
                <w:szCs w:val="20"/>
                <w:lang w:eastAsia="zh-CN"/>
              </w:rPr>
            </w:pPr>
          </w:p>
        </w:tc>
        <w:tc>
          <w:tcPr>
            <w:tcW w:w="1259" w:type="dxa"/>
            <w:tcBorders>
              <w:top w:val="nil"/>
              <w:left w:val="nil"/>
              <w:bottom w:val="single" w:sz="4" w:space="0" w:color="auto"/>
              <w:right w:val="nil"/>
            </w:tcBorders>
            <w:vAlign w:val="center"/>
          </w:tcPr>
          <w:p w:rsidR="001E00A3" w:rsidRPr="00F1235F" w:rsidRDefault="001E00A3" w:rsidP="00077984">
            <w:pPr>
              <w:spacing w:line="240" w:lineRule="auto"/>
              <w:jc w:val="right"/>
              <w:rPr>
                <w:rFonts w:eastAsia="SimSun" w:cs="Times New Roman"/>
                <w:sz w:val="20"/>
                <w:szCs w:val="20"/>
                <w:lang w:eastAsia="zh-CN"/>
              </w:rPr>
            </w:pPr>
          </w:p>
        </w:tc>
      </w:tr>
    </w:tbl>
    <w:p w:rsidR="001E00A3" w:rsidRPr="007D67E2" w:rsidRDefault="001E00A3" w:rsidP="006E4FD8">
      <w:pPr>
        <w:spacing w:line="240" w:lineRule="auto"/>
        <w:rPr>
          <w:rFonts w:eastAsia="SimSun" w:cs="Times New Roman"/>
          <w:szCs w:val="20"/>
          <w:lang w:eastAsia="zh-CN"/>
        </w:rPr>
      </w:pPr>
      <w:r w:rsidRPr="007D67E2">
        <w:rPr>
          <w:rFonts w:eastAsia="SimSun" w:cs="Times New Roman"/>
          <w:i/>
          <w:iCs/>
          <w:szCs w:val="20"/>
          <w:lang w:eastAsia="zh-CN"/>
        </w:rPr>
        <w:t>Note</w:t>
      </w:r>
      <w:r w:rsidRPr="007D67E2">
        <w:rPr>
          <w:rFonts w:eastAsia="SimSun" w:cs="Times New Roman"/>
          <w:szCs w:val="20"/>
          <w:lang w:eastAsia="zh-CN"/>
        </w:rPr>
        <w:t xml:space="preserve">: Profitability = profit/equity. </w:t>
      </w:r>
    </w:p>
    <w:p w:rsidR="001E00A3" w:rsidRPr="007D67E2" w:rsidRDefault="001E00A3" w:rsidP="006E4FD8">
      <w:pPr>
        <w:spacing w:line="240" w:lineRule="auto"/>
        <w:rPr>
          <w:rFonts w:eastAsia="SimSun" w:cs="Times New Roman"/>
          <w:szCs w:val="20"/>
          <w:lang w:eastAsia="zh-CN"/>
        </w:rPr>
      </w:pPr>
      <w:r w:rsidRPr="007D67E2">
        <w:rPr>
          <w:rFonts w:eastAsia="SimSun" w:cs="Times New Roman"/>
          <w:szCs w:val="20"/>
          <w:lang w:eastAsia="zh-CN"/>
        </w:rPr>
        <w:t xml:space="preserve">All profit is taxed according to the tax rates above, </w:t>
      </w:r>
      <w:r>
        <w:rPr>
          <w:rFonts w:eastAsia="SimSun" w:cs="Times New Roman"/>
          <w:szCs w:val="20"/>
          <w:lang w:eastAsia="zh-CN"/>
        </w:rPr>
        <w:t>that is</w:t>
      </w:r>
      <w:r w:rsidRPr="007D67E2">
        <w:rPr>
          <w:rFonts w:eastAsia="SimSun" w:cs="Times New Roman"/>
          <w:szCs w:val="20"/>
          <w:lang w:eastAsia="zh-CN"/>
        </w:rPr>
        <w:t xml:space="preserve">, if profitability is between 9.5 and </w:t>
      </w:r>
      <w:r>
        <w:rPr>
          <w:rFonts w:eastAsia="SimSun" w:cs="Times New Roman"/>
          <w:szCs w:val="20"/>
          <w:lang w:eastAsia="zh-CN"/>
        </w:rPr>
        <w:t>ten</w:t>
      </w:r>
      <w:r w:rsidRPr="007D67E2">
        <w:rPr>
          <w:rFonts w:eastAsia="SimSun" w:cs="Times New Roman"/>
          <w:szCs w:val="20"/>
          <w:lang w:eastAsia="zh-CN"/>
        </w:rPr>
        <w:t xml:space="preserve"> percent, the company has to pay </w:t>
      </w:r>
      <w:r>
        <w:rPr>
          <w:rFonts w:eastAsia="SimSun" w:cs="Times New Roman"/>
          <w:szCs w:val="20"/>
          <w:lang w:eastAsia="zh-CN"/>
        </w:rPr>
        <w:t>three</w:t>
      </w:r>
      <w:r w:rsidRPr="007D67E2">
        <w:rPr>
          <w:rFonts w:eastAsia="SimSun" w:cs="Times New Roman"/>
          <w:szCs w:val="20"/>
          <w:lang w:eastAsia="zh-CN"/>
        </w:rPr>
        <w:t xml:space="preserve"> percent of </w:t>
      </w:r>
      <w:r w:rsidRPr="007D67E2">
        <w:rPr>
          <w:rFonts w:eastAsia="SimSun" w:cs="Times New Roman"/>
          <w:i/>
          <w:szCs w:val="20"/>
          <w:lang w:eastAsia="zh-CN"/>
        </w:rPr>
        <w:t>all</w:t>
      </w:r>
      <w:r w:rsidRPr="007D67E2">
        <w:rPr>
          <w:rFonts w:eastAsia="SimSun" w:cs="Times New Roman"/>
          <w:szCs w:val="20"/>
          <w:lang w:eastAsia="zh-CN"/>
        </w:rPr>
        <w:t xml:space="preserve"> profit in corporate tax.</w:t>
      </w:r>
    </w:p>
    <w:p w:rsidR="001E00A3" w:rsidRPr="00A745AA" w:rsidRDefault="001E00A3" w:rsidP="006E4FD8">
      <w:pPr>
        <w:spacing w:line="240" w:lineRule="auto"/>
        <w:rPr>
          <w:rFonts w:eastAsia="SimSun" w:cs="Times New Roman"/>
          <w:szCs w:val="20"/>
          <w:lang w:eastAsia="zh-CN"/>
        </w:rPr>
      </w:pPr>
      <w:r w:rsidRPr="007D67E2">
        <w:rPr>
          <w:rFonts w:eastAsia="SimSun" w:cs="Times New Roman"/>
          <w:i/>
          <w:iCs/>
          <w:szCs w:val="20"/>
          <w:lang w:eastAsia="zh-CN"/>
        </w:rPr>
        <w:t>Source:</w:t>
      </w:r>
      <w:r w:rsidRPr="007D67E2">
        <w:rPr>
          <w:rFonts w:eastAsia="SimSun" w:cs="Times New Roman"/>
          <w:szCs w:val="20"/>
          <w:lang w:eastAsia="zh-CN"/>
        </w:rPr>
        <w:t xml:space="preserve"> </w:t>
      </w:r>
      <w:proofErr w:type="spellStart"/>
      <w:r w:rsidRPr="007D67E2">
        <w:rPr>
          <w:rFonts w:eastAsia="SimSun" w:cs="Times New Roman"/>
          <w:szCs w:val="20"/>
          <w:lang w:eastAsia="zh-CN"/>
        </w:rPr>
        <w:t>Genberg</w:t>
      </w:r>
      <w:proofErr w:type="spellEnd"/>
      <w:r w:rsidRPr="007D67E2">
        <w:rPr>
          <w:rFonts w:eastAsia="SimSun" w:cs="Times New Roman"/>
          <w:szCs w:val="20"/>
          <w:lang w:eastAsia="zh-CN"/>
        </w:rPr>
        <w:t xml:space="preserve"> (</w:t>
      </w:r>
      <w:r>
        <w:rPr>
          <w:rFonts w:eastAsia="SimSun" w:cs="Times New Roman"/>
          <w:szCs w:val="20"/>
          <w:lang w:eastAsia="zh-CN"/>
        </w:rPr>
        <w:t>1942, 26); SFS 1910:115.</w:t>
      </w:r>
    </w:p>
    <w:p w:rsidR="001E00A3" w:rsidRPr="00F1235F" w:rsidRDefault="001E00A3" w:rsidP="001E00A3">
      <w:pPr>
        <w:spacing w:line="240" w:lineRule="auto"/>
        <w:rPr>
          <w:rFonts w:eastAsia="SimSun" w:cs="Times New Roman"/>
          <w:b/>
          <w:bCs/>
          <w:szCs w:val="24"/>
          <w:lang w:eastAsia="zh-CN"/>
        </w:rPr>
      </w:pPr>
      <w:r w:rsidRPr="00F1235F">
        <w:rPr>
          <w:rFonts w:eastAsia="SimSun" w:cs="Times New Roman"/>
          <w:szCs w:val="24"/>
          <w:lang w:eastAsia="zh-CN"/>
        </w:rPr>
        <w:br w:type="page"/>
      </w:r>
      <w:r w:rsidRPr="00F1235F">
        <w:rPr>
          <w:rFonts w:eastAsia="SimSun" w:cs="Times New Roman"/>
          <w:b/>
          <w:bCs/>
          <w:szCs w:val="24"/>
          <w:lang w:eastAsia="zh-CN"/>
        </w:rPr>
        <w:lastRenderedPageBreak/>
        <w:t xml:space="preserve"> </w:t>
      </w:r>
    </w:p>
    <w:p w:rsidR="001E00A3" w:rsidRPr="00F1235F" w:rsidRDefault="001E00A3" w:rsidP="001E00A3">
      <w:pPr>
        <w:spacing w:line="240" w:lineRule="auto"/>
        <w:rPr>
          <w:lang w:eastAsia="zh-CN"/>
        </w:rPr>
      </w:pPr>
      <w:proofErr w:type="gramStart"/>
      <w:r>
        <w:rPr>
          <w:lang w:eastAsia="zh-CN"/>
        </w:rPr>
        <w:t>Table 3.7</w:t>
      </w:r>
      <w:r w:rsidRPr="00F1235F">
        <w:rPr>
          <w:lang w:eastAsia="zh-CN"/>
        </w:rPr>
        <w:t>.</w:t>
      </w:r>
      <w:proofErr w:type="gramEnd"/>
      <w:r w:rsidRPr="00F1235F">
        <w:rPr>
          <w:lang w:eastAsia="zh-CN"/>
        </w:rPr>
        <w:t xml:space="preserve"> </w:t>
      </w:r>
      <w:proofErr w:type="gramStart"/>
      <w:r w:rsidRPr="00F1235F">
        <w:rPr>
          <w:lang w:eastAsia="zh-CN"/>
        </w:rPr>
        <w:t xml:space="preserve">The state </w:t>
      </w:r>
      <w:r>
        <w:rPr>
          <w:lang w:eastAsia="zh-CN"/>
        </w:rPr>
        <w:t xml:space="preserve">income </w:t>
      </w:r>
      <w:r w:rsidRPr="00F1235F">
        <w:rPr>
          <w:lang w:eastAsia="zh-CN"/>
        </w:rPr>
        <w:t>tax rate, 1920–1938</w:t>
      </w:r>
      <w:r>
        <w:rPr>
          <w:lang w:eastAsia="zh-CN"/>
        </w:rPr>
        <w:t>.</w:t>
      </w:r>
      <w:proofErr w:type="gramEnd"/>
    </w:p>
    <w:tbl>
      <w:tblPr>
        <w:tblW w:w="8759" w:type="dxa"/>
        <w:tblLook w:val="0000" w:firstRow="0" w:lastRow="0" w:firstColumn="0" w:lastColumn="0" w:noHBand="0" w:noVBand="0"/>
      </w:tblPr>
      <w:tblGrid>
        <w:gridCol w:w="1542"/>
        <w:gridCol w:w="1118"/>
        <w:gridCol w:w="500"/>
        <w:gridCol w:w="1543"/>
        <w:gridCol w:w="1119"/>
        <w:gridCol w:w="454"/>
        <w:gridCol w:w="705"/>
        <w:gridCol w:w="1778"/>
      </w:tblGrid>
      <w:tr w:rsidR="001E00A3" w:rsidRPr="00F1235F" w:rsidTr="00077984">
        <w:trPr>
          <w:trHeight w:val="295"/>
        </w:trPr>
        <w:tc>
          <w:tcPr>
            <w:tcW w:w="1542" w:type="dxa"/>
            <w:tcBorders>
              <w:top w:val="single" w:sz="8" w:space="0" w:color="auto"/>
              <w:bottom w:val="single" w:sz="8" w:space="0" w:color="auto"/>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Profitability</w:t>
            </w:r>
            <w:r>
              <w:rPr>
                <w:rFonts w:eastAsia="SimSun" w:cs="Times New Roman"/>
                <w:sz w:val="20"/>
                <w:szCs w:val="20"/>
                <w:lang w:eastAsia="zh-CN"/>
              </w:rPr>
              <w:t>, %</w:t>
            </w:r>
          </w:p>
        </w:tc>
        <w:tc>
          <w:tcPr>
            <w:tcW w:w="1118" w:type="dxa"/>
            <w:tcBorders>
              <w:top w:val="single" w:sz="8" w:space="0" w:color="auto"/>
              <w:bottom w:val="single" w:sz="8" w:space="0" w:color="auto"/>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Basic rate</w:t>
            </w:r>
          </w:p>
        </w:tc>
        <w:tc>
          <w:tcPr>
            <w:tcW w:w="500" w:type="dxa"/>
          </w:tcPr>
          <w:p w:rsidR="001E00A3" w:rsidRPr="00F1235F" w:rsidRDefault="001E00A3" w:rsidP="00077984">
            <w:pPr>
              <w:spacing w:line="240" w:lineRule="auto"/>
              <w:jc w:val="center"/>
              <w:rPr>
                <w:rFonts w:eastAsia="SimSun" w:cs="Times New Roman"/>
                <w:sz w:val="20"/>
                <w:szCs w:val="20"/>
                <w:lang w:eastAsia="zh-CN"/>
              </w:rPr>
            </w:pPr>
          </w:p>
        </w:tc>
        <w:tc>
          <w:tcPr>
            <w:tcW w:w="1543" w:type="dxa"/>
            <w:tcBorders>
              <w:top w:val="single" w:sz="8" w:space="0" w:color="auto"/>
              <w:bottom w:val="single" w:sz="8" w:space="0" w:color="auto"/>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Profitability</w:t>
            </w:r>
            <w:r>
              <w:rPr>
                <w:rFonts w:eastAsia="SimSun" w:cs="Times New Roman"/>
                <w:sz w:val="20"/>
                <w:szCs w:val="20"/>
                <w:lang w:eastAsia="zh-CN"/>
              </w:rPr>
              <w:t>, %</w:t>
            </w:r>
          </w:p>
        </w:tc>
        <w:tc>
          <w:tcPr>
            <w:tcW w:w="1119" w:type="dxa"/>
            <w:tcBorders>
              <w:top w:val="single" w:sz="8" w:space="0" w:color="auto"/>
              <w:bottom w:val="single" w:sz="8" w:space="0" w:color="auto"/>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Basic rate</w:t>
            </w:r>
          </w:p>
        </w:tc>
        <w:tc>
          <w:tcPr>
            <w:tcW w:w="454" w:type="dxa"/>
          </w:tcPr>
          <w:p w:rsidR="001E00A3" w:rsidRPr="00F1235F" w:rsidRDefault="001E00A3" w:rsidP="00077984">
            <w:pPr>
              <w:spacing w:line="240" w:lineRule="auto"/>
              <w:jc w:val="center"/>
              <w:rPr>
                <w:rFonts w:eastAsia="SimSun" w:cs="Times New Roman"/>
                <w:sz w:val="20"/>
                <w:szCs w:val="20"/>
                <w:lang w:eastAsia="zh-CN"/>
              </w:rPr>
            </w:pPr>
          </w:p>
        </w:tc>
        <w:tc>
          <w:tcPr>
            <w:tcW w:w="2483" w:type="dxa"/>
            <w:gridSpan w:val="2"/>
            <w:tcBorders>
              <w:top w:val="single" w:sz="4" w:space="0" w:color="auto"/>
            </w:tcBorders>
            <w:vAlign w:val="center"/>
          </w:tcPr>
          <w:p w:rsidR="001E00A3" w:rsidRPr="00F1235F" w:rsidRDefault="001E00A3" w:rsidP="00077984">
            <w:pPr>
              <w:spacing w:line="240" w:lineRule="auto"/>
              <w:rPr>
                <w:rFonts w:eastAsia="SimSun" w:cs="Times New Roman"/>
                <w:sz w:val="20"/>
                <w:szCs w:val="20"/>
                <w:lang w:eastAsia="zh-CN"/>
              </w:rPr>
            </w:pPr>
            <w:r>
              <w:rPr>
                <w:rFonts w:eastAsia="SimSun" w:cs="Times New Roman"/>
                <w:sz w:val="20"/>
                <w:szCs w:val="20"/>
                <w:lang w:eastAsia="zh-CN"/>
              </w:rPr>
              <w:t>Withdrawal percentage, %</w:t>
            </w:r>
          </w:p>
        </w:tc>
      </w:tr>
      <w:tr w:rsidR="001E00A3" w:rsidRPr="00F1235F" w:rsidTr="00077984">
        <w:trPr>
          <w:trHeight w:val="285"/>
        </w:trPr>
        <w:tc>
          <w:tcPr>
            <w:tcW w:w="1542" w:type="dxa"/>
            <w:tcBorders>
              <w:top w:val="single" w:sz="8" w:space="0" w:color="auto"/>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0</w:t>
            </w:r>
          </w:p>
        </w:tc>
        <w:tc>
          <w:tcPr>
            <w:tcW w:w="1118" w:type="dxa"/>
            <w:tcBorders>
              <w:top w:val="single" w:sz="8" w:space="0" w:color="auto"/>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1.5</w:t>
            </w:r>
          </w:p>
        </w:tc>
        <w:tc>
          <w:tcPr>
            <w:tcW w:w="500" w:type="dxa"/>
          </w:tcPr>
          <w:p w:rsidR="001E00A3" w:rsidRPr="00F1235F" w:rsidRDefault="001E00A3" w:rsidP="00077984">
            <w:pPr>
              <w:spacing w:line="240" w:lineRule="auto"/>
              <w:jc w:val="right"/>
              <w:rPr>
                <w:rFonts w:eastAsia="SimSun" w:cs="Times New Roman"/>
                <w:sz w:val="20"/>
                <w:szCs w:val="20"/>
                <w:lang w:eastAsia="zh-CN"/>
              </w:rPr>
            </w:pPr>
          </w:p>
        </w:tc>
        <w:tc>
          <w:tcPr>
            <w:tcW w:w="1543" w:type="dxa"/>
            <w:tcBorders>
              <w:top w:val="single" w:sz="8" w:space="0" w:color="auto"/>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22.0</w:t>
            </w:r>
          </w:p>
        </w:tc>
        <w:tc>
          <w:tcPr>
            <w:tcW w:w="1119" w:type="dxa"/>
            <w:tcBorders>
              <w:top w:val="single" w:sz="8" w:space="0" w:color="auto"/>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7.60</w:t>
            </w:r>
          </w:p>
        </w:tc>
        <w:tc>
          <w:tcPr>
            <w:tcW w:w="454" w:type="dxa"/>
          </w:tcPr>
          <w:p w:rsidR="001E00A3" w:rsidRPr="00F1235F" w:rsidRDefault="001E00A3" w:rsidP="00077984">
            <w:pPr>
              <w:spacing w:line="240" w:lineRule="auto"/>
              <w:jc w:val="center"/>
              <w:rPr>
                <w:rFonts w:eastAsia="SimSun" w:cs="Times New Roman"/>
                <w:sz w:val="20"/>
                <w:szCs w:val="20"/>
                <w:lang w:eastAsia="zh-CN"/>
              </w:rPr>
            </w:pPr>
          </w:p>
        </w:tc>
        <w:tc>
          <w:tcPr>
            <w:tcW w:w="705" w:type="dxa"/>
            <w:tcBorders>
              <w:top w:val="single" w:sz="4" w:space="0" w:color="auto"/>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1920</w:t>
            </w:r>
          </w:p>
        </w:tc>
        <w:tc>
          <w:tcPr>
            <w:tcW w:w="1778" w:type="dxa"/>
            <w:tcBorders>
              <w:top w:val="single" w:sz="4" w:space="0" w:color="auto"/>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155</w:t>
            </w:r>
          </w:p>
        </w:tc>
      </w:tr>
      <w:tr w:rsidR="001E00A3" w:rsidRPr="00F1235F" w:rsidTr="00077984">
        <w:trPr>
          <w:trHeight w:val="285"/>
        </w:trPr>
        <w:tc>
          <w:tcPr>
            <w:tcW w:w="1542" w:type="dxa"/>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4.0</w:t>
            </w:r>
          </w:p>
        </w:tc>
        <w:tc>
          <w:tcPr>
            <w:tcW w:w="111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1.6</w:t>
            </w:r>
          </w:p>
        </w:tc>
        <w:tc>
          <w:tcPr>
            <w:tcW w:w="500" w:type="dxa"/>
          </w:tcPr>
          <w:p w:rsidR="001E00A3" w:rsidRPr="00F1235F" w:rsidRDefault="001E00A3" w:rsidP="00077984">
            <w:pPr>
              <w:spacing w:line="240" w:lineRule="auto"/>
              <w:jc w:val="right"/>
              <w:rPr>
                <w:rFonts w:eastAsia="SimSun" w:cs="Times New Roman"/>
                <w:sz w:val="20"/>
                <w:szCs w:val="20"/>
                <w:lang w:eastAsia="zh-CN"/>
              </w:rPr>
            </w:pPr>
          </w:p>
        </w:tc>
        <w:tc>
          <w:tcPr>
            <w:tcW w:w="1543"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23.0</w:t>
            </w:r>
          </w:p>
        </w:tc>
        <w:tc>
          <w:tcPr>
            <w:tcW w:w="1119"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7.75</w:t>
            </w:r>
          </w:p>
        </w:tc>
        <w:tc>
          <w:tcPr>
            <w:tcW w:w="454" w:type="dxa"/>
          </w:tcPr>
          <w:p w:rsidR="001E00A3" w:rsidRPr="00F1235F" w:rsidRDefault="001E00A3" w:rsidP="00077984">
            <w:pPr>
              <w:spacing w:line="240" w:lineRule="auto"/>
              <w:jc w:val="center"/>
              <w:rPr>
                <w:rFonts w:eastAsia="SimSun" w:cs="Times New Roman"/>
                <w:sz w:val="20"/>
                <w:szCs w:val="20"/>
                <w:lang w:eastAsia="zh-CN"/>
              </w:rPr>
            </w:pPr>
          </w:p>
        </w:tc>
        <w:tc>
          <w:tcPr>
            <w:tcW w:w="705"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1921</w:t>
            </w:r>
          </w:p>
        </w:tc>
        <w:tc>
          <w:tcPr>
            <w:tcW w:w="177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175</w:t>
            </w:r>
          </w:p>
        </w:tc>
      </w:tr>
      <w:tr w:rsidR="001E00A3" w:rsidRPr="00F1235F" w:rsidTr="00077984">
        <w:trPr>
          <w:trHeight w:val="285"/>
        </w:trPr>
        <w:tc>
          <w:tcPr>
            <w:tcW w:w="1542" w:type="dxa"/>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4.25</w:t>
            </w:r>
          </w:p>
        </w:tc>
        <w:tc>
          <w:tcPr>
            <w:tcW w:w="111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1.7</w:t>
            </w:r>
          </w:p>
        </w:tc>
        <w:tc>
          <w:tcPr>
            <w:tcW w:w="500" w:type="dxa"/>
          </w:tcPr>
          <w:p w:rsidR="001E00A3" w:rsidRPr="00F1235F" w:rsidRDefault="001E00A3" w:rsidP="00077984">
            <w:pPr>
              <w:spacing w:line="240" w:lineRule="auto"/>
              <w:jc w:val="right"/>
              <w:rPr>
                <w:rFonts w:eastAsia="SimSun" w:cs="Times New Roman"/>
                <w:sz w:val="20"/>
                <w:szCs w:val="20"/>
                <w:lang w:eastAsia="zh-CN"/>
              </w:rPr>
            </w:pPr>
          </w:p>
        </w:tc>
        <w:tc>
          <w:tcPr>
            <w:tcW w:w="1543"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24.0</w:t>
            </w:r>
          </w:p>
        </w:tc>
        <w:tc>
          <w:tcPr>
            <w:tcW w:w="1119"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7.90</w:t>
            </w:r>
          </w:p>
        </w:tc>
        <w:tc>
          <w:tcPr>
            <w:tcW w:w="454" w:type="dxa"/>
          </w:tcPr>
          <w:p w:rsidR="001E00A3" w:rsidRPr="00F1235F" w:rsidRDefault="001E00A3" w:rsidP="00077984">
            <w:pPr>
              <w:spacing w:line="240" w:lineRule="auto"/>
              <w:jc w:val="center"/>
              <w:rPr>
                <w:rFonts w:eastAsia="SimSun" w:cs="Times New Roman"/>
                <w:sz w:val="20"/>
                <w:szCs w:val="20"/>
                <w:lang w:eastAsia="zh-CN"/>
              </w:rPr>
            </w:pPr>
          </w:p>
        </w:tc>
        <w:tc>
          <w:tcPr>
            <w:tcW w:w="705"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1922</w:t>
            </w:r>
          </w:p>
        </w:tc>
        <w:tc>
          <w:tcPr>
            <w:tcW w:w="177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175</w:t>
            </w:r>
          </w:p>
        </w:tc>
      </w:tr>
      <w:tr w:rsidR="001E00A3" w:rsidRPr="00F1235F" w:rsidTr="00077984">
        <w:trPr>
          <w:trHeight w:val="285"/>
        </w:trPr>
        <w:tc>
          <w:tcPr>
            <w:tcW w:w="1542" w:type="dxa"/>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4.5</w:t>
            </w:r>
          </w:p>
        </w:tc>
        <w:tc>
          <w:tcPr>
            <w:tcW w:w="111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1.8</w:t>
            </w:r>
          </w:p>
        </w:tc>
        <w:tc>
          <w:tcPr>
            <w:tcW w:w="500" w:type="dxa"/>
          </w:tcPr>
          <w:p w:rsidR="001E00A3" w:rsidRPr="00F1235F" w:rsidRDefault="001E00A3" w:rsidP="00077984">
            <w:pPr>
              <w:spacing w:line="240" w:lineRule="auto"/>
              <w:jc w:val="right"/>
              <w:rPr>
                <w:rFonts w:eastAsia="SimSun" w:cs="Times New Roman"/>
                <w:sz w:val="20"/>
                <w:szCs w:val="20"/>
                <w:lang w:eastAsia="zh-CN"/>
              </w:rPr>
            </w:pPr>
          </w:p>
        </w:tc>
        <w:tc>
          <w:tcPr>
            <w:tcW w:w="1543"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25.5</w:t>
            </w:r>
          </w:p>
        </w:tc>
        <w:tc>
          <w:tcPr>
            <w:tcW w:w="1119"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8.05</w:t>
            </w:r>
          </w:p>
        </w:tc>
        <w:tc>
          <w:tcPr>
            <w:tcW w:w="454" w:type="dxa"/>
          </w:tcPr>
          <w:p w:rsidR="001E00A3" w:rsidRPr="00F1235F" w:rsidRDefault="001E00A3" w:rsidP="00077984">
            <w:pPr>
              <w:spacing w:line="240" w:lineRule="auto"/>
              <w:jc w:val="center"/>
              <w:rPr>
                <w:rFonts w:eastAsia="SimSun" w:cs="Times New Roman"/>
                <w:sz w:val="20"/>
                <w:szCs w:val="20"/>
                <w:lang w:eastAsia="zh-CN"/>
              </w:rPr>
            </w:pPr>
          </w:p>
        </w:tc>
        <w:tc>
          <w:tcPr>
            <w:tcW w:w="705"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1923</w:t>
            </w:r>
          </w:p>
        </w:tc>
        <w:tc>
          <w:tcPr>
            <w:tcW w:w="177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175</w:t>
            </w:r>
          </w:p>
        </w:tc>
      </w:tr>
      <w:tr w:rsidR="001E00A3" w:rsidRPr="00F1235F" w:rsidTr="00077984">
        <w:trPr>
          <w:trHeight w:val="285"/>
        </w:trPr>
        <w:tc>
          <w:tcPr>
            <w:tcW w:w="1542" w:type="dxa"/>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4.75</w:t>
            </w:r>
          </w:p>
        </w:tc>
        <w:tc>
          <w:tcPr>
            <w:tcW w:w="111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1.9</w:t>
            </w:r>
          </w:p>
        </w:tc>
        <w:tc>
          <w:tcPr>
            <w:tcW w:w="500" w:type="dxa"/>
          </w:tcPr>
          <w:p w:rsidR="001E00A3" w:rsidRPr="00F1235F" w:rsidRDefault="001E00A3" w:rsidP="00077984">
            <w:pPr>
              <w:spacing w:line="240" w:lineRule="auto"/>
              <w:jc w:val="right"/>
              <w:rPr>
                <w:rFonts w:eastAsia="SimSun" w:cs="Times New Roman"/>
                <w:sz w:val="20"/>
                <w:szCs w:val="20"/>
                <w:lang w:eastAsia="zh-CN"/>
              </w:rPr>
            </w:pPr>
          </w:p>
        </w:tc>
        <w:tc>
          <w:tcPr>
            <w:tcW w:w="1543"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27.0</w:t>
            </w:r>
          </w:p>
        </w:tc>
        <w:tc>
          <w:tcPr>
            <w:tcW w:w="1119"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8.20</w:t>
            </w:r>
          </w:p>
        </w:tc>
        <w:tc>
          <w:tcPr>
            <w:tcW w:w="454" w:type="dxa"/>
          </w:tcPr>
          <w:p w:rsidR="001E00A3" w:rsidRPr="00F1235F" w:rsidRDefault="001E00A3" w:rsidP="00077984">
            <w:pPr>
              <w:spacing w:line="240" w:lineRule="auto"/>
              <w:jc w:val="center"/>
              <w:rPr>
                <w:rFonts w:eastAsia="SimSun" w:cs="Times New Roman"/>
                <w:sz w:val="20"/>
                <w:szCs w:val="20"/>
                <w:lang w:eastAsia="zh-CN"/>
              </w:rPr>
            </w:pPr>
          </w:p>
        </w:tc>
        <w:tc>
          <w:tcPr>
            <w:tcW w:w="705"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1924</w:t>
            </w:r>
          </w:p>
        </w:tc>
        <w:tc>
          <w:tcPr>
            <w:tcW w:w="177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175</w:t>
            </w:r>
          </w:p>
        </w:tc>
      </w:tr>
      <w:tr w:rsidR="001E00A3" w:rsidRPr="00F1235F" w:rsidTr="00077984">
        <w:trPr>
          <w:trHeight w:val="285"/>
        </w:trPr>
        <w:tc>
          <w:tcPr>
            <w:tcW w:w="1542" w:type="dxa"/>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5.0</w:t>
            </w:r>
          </w:p>
        </w:tc>
        <w:tc>
          <w:tcPr>
            <w:tcW w:w="111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2.0</w:t>
            </w:r>
          </w:p>
        </w:tc>
        <w:tc>
          <w:tcPr>
            <w:tcW w:w="500" w:type="dxa"/>
          </w:tcPr>
          <w:p w:rsidR="001E00A3" w:rsidRPr="00F1235F" w:rsidRDefault="001E00A3" w:rsidP="00077984">
            <w:pPr>
              <w:spacing w:line="240" w:lineRule="auto"/>
              <w:jc w:val="right"/>
              <w:rPr>
                <w:rFonts w:eastAsia="SimSun" w:cs="Times New Roman"/>
                <w:sz w:val="20"/>
                <w:szCs w:val="20"/>
                <w:lang w:eastAsia="zh-CN"/>
              </w:rPr>
            </w:pPr>
          </w:p>
        </w:tc>
        <w:tc>
          <w:tcPr>
            <w:tcW w:w="1543"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28.5</w:t>
            </w:r>
          </w:p>
        </w:tc>
        <w:tc>
          <w:tcPr>
            <w:tcW w:w="1119"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8.35</w:t>
            </w:r>
          </w:p>
        </w:tc>
        <w:tc>
          <w:tcPr>
            <w:tcW w:w="454" w:type="dxa"/>
          </w:tcPr>
          <w:p w:rsidR="001E00A3" w:rsidRPr="00F1235F" w:rsidRDefault="001E00A3" w:rsidP="00077984">
            <w:pPr>
              <w:spacing w:line="240" w:lineRule="auto"/>
              <w:jc w:val="center"/>
              <w:rPr>
                <w:rFonts w:eastAsia="SimSun" w:cs="Times New Roman"/>
                <w:sz w:val="20"/>
                <w:szCs w:val="20"/>
                <w:lang w:eastAsia="zh-CN"/>
              </w:rPr>
            </w:pPr>
          </w:p>
        </w:tc>
        <w:tc>
          <w:tcPr>
            <w:tcW w:w="705"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1925</w:t>
            </w:r>
          </w:p>
        </w:tc>
        <w:tc>
          <w:tcPr>
            <w:tcW w:w="177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170</w:t>
            </w:r>
          </w:p>
        </w:tc>
      </w:tr>
      <w:tr w:rsidR="001E00A3" w:rsidRPr="00F1235F" w:rsidTr="00077984">
        <w:trPr>
          <w:trHeight w:val="285"/>
        </w:trPr>
        <w:tc>
          <w:tcPr>
            <w:tcW w:w="1542" w:type="dxa"/>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5.33</w:t>
            </w:r>
          </w:p>
        </w:tc>
        <w:tc>
          <w:tcPr>
            <w:tcW w:w="111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2.2</w:t>
            </w:r>
          </w:p>
        </w:tc>
        <w:tc>
          <w:tcPr>
            <w:tcW w:w="500" w:type="dxa"/>
          </w:tcPr>
          <w:p w:rsidR="001E00A3" w:rsidRPr="00F1235F" w:rsidRDefault="001E00A3" w:rsidP="00077984">
            <w:pPr>
              <w:spacing w:line="240" w:lineRule="auto"/>
              <w:jc w:val="right"/>
              <w:rPr>
                <w:rFonts w:eastAsia="SimSun" w:cs="Times New Roman"/>
                <w:sz w:val="20"/>
                <w:szCs w:val="20"/>
                <w:lang w:eastAsia="zh-CN"/>
              </w:rPr>
            </w:pPr>
          </w:p>
        </w:tc>
        <w:tc>
          <w:tcPr>
            <w:tcW w:w="1543"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30.0</w:t>
            </w:r>
          </w:p>
        </w:tc>
        <w:tc>
          <w:tcPr>
            <w:tcW w:w="1119"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8.50</w:t>
            </w:r>
          </w:p>
        </w:tc>
        <w:tc>
          <w:tcPr>
            <w:tcW w:w="454" w:type="dxa"/>
          </w:tcPr>
          <w:p w:rsidR="001E00A3" w:rsidRPr="00F1235F" w:rsidRDefault="001E00A3" w:rsidP="00077984">
            <w:pPr>
              <w:spacing w:line="240" w:lineRule="auto"/>
              <w:jc w:val="center"/>
              <w:rPr>
                <w:rFonts w:eastAsia="SimSun" w:cs="Times New Roman"/>
                <w:sz w:val="20"/>
                <w:szCs w:val="20"/>
                <w:lang w:eastAsia="zh-CN"/>
              </w:rPr>
            </w:pPr>
          </w:p>
        </w:tc>
        <w:tc>
          <w:tcPr>
            <w:tcW w:w="705"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1926</w:t>
            </w:r>
          </w:p>
        </w:tc>
        <w:tc>
          <w:tcPr>
            <w:tcW w:w="177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160</w:t>
            </w:r>
          </w:p>
        </w:tc>
      </w:tr>
      <w:tr w:rsidR="001E00A3" w:rsidRPr="00F1235F" w:rsidTr="00077984">
        <w:trPr>
          <w:trHeight w:val="285"/>
        </w:trPr>
        <w:tc>
          <w:tcPr>
            <w:tcW w:w="1542" w:type="dxa"/>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5.67</w:t>
            </w:r>
          </w:p>
        </w:tc>
        <w:tc>
          <w:tcPr>
            <w:tcW w:w="111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2.4</w:t>
            </w:r>
          </w:p>
        </w:tc>
        <w:tc>
          <w:tcPr>
            <w:tcW w:w="500" w:type="dxa"/>
          </w:tcPr>
          <w:p w:rsidR="001E00A3" w:rsidRPr="00F1235F" w:rsidRDefault="001E00A3" w:rsidP="00077984">
            <w:pPr>
              <w:spacing w:line="240" w:lineRule="auto"/>
              <w:jc w:val="right"/>
              <w:rPr>
                <w:rFonts w:eastAsia="SimSun" w:cs="Times New Roman"/>
                <w:sz w:val="20"/>
                <w:szCs w:val="20"/>
                <w:lang w:eastAsia="zh-CN"/>
              </w:rPr>
            </w:pPr>
          </w:p>
        </w:tc>
        <w:tc>
          <w:tcPr>
            <w:tcW w:w="1543"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32.0</w:t>
            </w:r>
          </w:p>
        </w:tc>
        <w:tc>
          <w:tcPr>
            <w:tcW w:w="1119"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8.65</w:t>
            </w:r>
          </w:p>
        </w:tc>
        <w:tc>
          <w:tcPr>
            <w:tcW w:w="454" w:type="dxa"/>
          </w:tcPr>
          <w:p w:rsidR="001E00A3" w:rsidRPr="00F1235F" w:rsidRDefault="001E00A3" w:rsidP="00077984">
            <w:pPr>
              <w:spacing w:line="240" w:lineRule="auto"/>
              <w:jc w:val="center"/>
              <w:rPr>
                <w:rFonts w:eastAsia="SimSun" w:cs="Times New Roman"/>
                <w:sz w:val="20"/>
                <w:szCs w:val="20"/>
                <w:lang w:eastAsia="zh-CN"/>
              </w:rPr>
            </w:pPr>
          </w:p>
        </w:tc>
        <w:tc>
          <w:tcPr>
            <w:tcW w:w="705"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1927</w:t>
            </w:r>
          </w:p>
        </w:tc>
        <w:tc>
          <w:tcPr>
            <w:tcW w:w="177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160</w:t>
            </w:r>
          </w:p>
        </w:tc>
      </w:tr>
      <w:tr w:rsidR="001E00A3" w:rsidRPr="00F1235F" w:rsidTr="00077984">
        <w:trPr>
          <w:trHeight w:val="285"/>
        </w:trPr>
        <w:tc>
          <w:tcPr>
            <w:tcW w:w="1542" w:type="dxa"/>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6.0</w:t>
            </w:r>
          </w:p>
        </w:tc>
        <w:tc>
          <w:tcPr>
            <w:tcW w:w="111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2.6</w:t>
            </w:r>
          </w:p>
        </w:tc>
        <w:tc>
          <w:tcPr>
            <w:tcW w:w="500" w:type="dxa"/>
          </w:tcPr>
          <w:p w:rsidR="001E00A3" w:rsidRPr="00F1235F" w:rsidRDefault="001E00A3" w:rsidP="00077984">
            <w:pPr>
              <w:spacing w:line="240" w:lineRule="auto"/>
              <w:jc w:val="right"/>
              <w:rPr>
                <w:rFonts w:eastAsia="SimSun" w:cs="Times New Roman"/>
                <w:sz w:val="20"/>
                <w:szCs w:val="20"/>
                <w:lang w:eastAsia="zh-CN"/>
              </w:rPr>
            </w:pPr>
          </w:p>
        </w:tc>
        <w:tc>
          <w:tcPr>
            <w:tcW w:w="1543"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34.0</w:t>
            </w:r>
          </w:p>
        </w:tc>
        <w:tc>
          <w:tcPr>
            <w:tcW w:w="1119"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8.80</w:t>
            </w:r>
          </w:p>
        </w:tc>
        <w:tc>
          <w:tcPr>
            <w:tcW w:w="454" w:type="dxa"/>
          </w:tcPr>
          <w:p w:rsidR="001E00A3" w:rsidRPr="00F1235F" w:rsidRDefault="001E00A3" w:rsidP="00077984">
            <w:pPr>
              <w:spacing w:line="240" w:lineRule="auto"/>
              <w:jc w:val="center"/>
              <w:rPr>
                <w:rFonts w:eastAsia="SimSun" w:cs="Times New Roman"/>
                <w:sz w:val="20"/>
                <w:szCs w:val="20"/>
                <w:lang w:eastAsia="zh-CN"/>
              </w:rPr>
            </w:pPr>
          </w:p>
        </w:tc>
        <w:tc>
          <w:tcPr>
            <w:tcW w:w="705"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1928</w:t>
            </w:r>
          </w:p>
        </w:tc>
        <w:tc>
          <w:tcPr>
            <w:tcW w:w="177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150</w:t>
            </w:r>
          </w:p>
        </w:tc>
      </w:tr>
      <w:tr w:rsidR="001E00A3" w:rsidRPr="00F1235F" w:rsidTr="00077984">
        <w:trPr>
          <w:trHeight w:val="285"/>
        </w:trPr>
        <w:tc>
          <w:tcPr>
            <w:tcW w:w="1542" w:type="dxa"/>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6.33</w:t>
            </w:r>
          </w:p>
        </w:tc>
        <w:tc>
          <w:tcPr>
            <w:tcW w:w="111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2.8</w:t>
            </w:r>
          </w:p>
        </w:tc>
        <w:tc>
          <w:tcPr>
            <w:tcW w:w="500" w:type="dxa"/>
          </w:tcPr>
          <w:p w:rsidR="001E00A3" w:rsidRPr="00F1235F" w:rsidRDefault="001E00A3" w:rsidP="00077984">
            <w:pPr>
              <w:spacing w:line="240" w:lineRule="auto"/>
              <w:jc w:val="right"/>
              <w:rPr>
                <w:rFonts w:eastAsia="SimSun" w:cs="Times New Roman"/>
                <w:sz w:val="20"/>
                <w:szCs w:val="20"/>
                <w:lang w:eastAsia="zh-CN"/>
              </w:rPr>
            </w:pPr>
          </w:p>
        </w:tc>
        <w:tc>
          <w:tcPr>
            <w:tcW w:w="1543"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36.0</w:t>
            </w:r>
          </w:p>
        </w:tc>
        <w:tc>
          <w:tcPr>
            <w:tcW w:w="1119"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8.95</w:t>
            </w:r>
          </w:p>
        </w:tc>
        <w:tc>
          <w:tcPr>
            <w:tcW w:w="454" w:type="dxa"/>
          </w:tcPr>
          <w:p w:rsidR="001E00A3" w:rsidRPr="00F1235F" w:rsidRDefault="001E00A3" w:rsidP="00077984">
            <w:pPr>
              <w:spacing w:line="240" w:lineRule="auto"/>
              <w:jc w:val="center"/>
              <w:rPr>
                <w:rFonts w:eastAsia="SimSun" w:cs="Times New Roman"/>
                <w:sz w:val="20"/>
                <w:szCs w:val="20"/>
                <w:lang w:eastAsia="zh-CN"/>
              </w:rPr>
            </w:pPr>
          </w:p>
        </w:tc>
        <w:tc>
          <w:tcPr>
            <w:tcW w:w="705"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1929</w:t>
            </w:r>
          </w:p>
        </w:tc>
        <w:tc>
          <w:tcPr>
            <w:tcW w:w="177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145</w:t>
            </w:r>
          </w:p>
        </w:tc>
      </w:tr>
      <w:tr w:rsidR="001E00A3" w:rsidRPr="00F1235F" w:rsidTr="00077984">
        <w:trPr>
          <w:trHeight w:val="285"/>
        </w:trPr>
        <w:tc>
          <w:tcPr>
            <w:tcW w:w="1542" w:type="dxa"/>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6.67</w:t>
            </w:r>
          </w:p>
        </w:tc>
        <w:tc>
          <w:tcPr>
            <w:tcW w:w="111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3.0</w:t>
            </w:r>
          </w:p>
        </w:tc>
        <w:tc>
          <w:tcPr>
            <w:tcW w:w="500" w:type="dxa"/>
          </w:tcPr>
          <w:p w:rsidR="001E00A3" w:rsidRPr="00F1235F" w:rsidRDefault="001E00A3" w:rsidP="00077984">
            <w:pPr>
              <w:spacing w:line="240" w:lineRule="auto"/>
              <w:jc w:val="right"/>
              <w:rPr>
                <w:rFonts w:eastAsia="SimSun" w:cs="Times New Roman"/>
                <w:sz w:val="20"/>
                <w:szCs w:val="20"/>
                <w:lang w:eastAsia="zh-CN"/>
              </w:rPr>
            </w:pPr>
          </w:p>
        </w:tc>
        <w:tc>
          <w:tcPr>
            <w:tcW w:w="1543"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39.0</w:t>
            </w:r>
          </w:p>
        </w:tc>
        <w:tc>
          <w:tcPr>
            <w:tcW w:w="1119"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9.10</w:t>
            </w:r>
          </w:p>
        </w:tc>
        <w:tc>
          <w:tcPr>
            <w:tcW w:w="454" w:type="dxa"/>
          </w:tcPr>
          <w:p w:rsidR="001E00A3" w:rsidRPr="00F1235F" w:rsidRDefault="001E00A3" w:rsidP="00077984">
            <w:pPr>
              <w:spacing w:line="240" w:lineRule="auto"/>
              <w:jc w:val="center"/>
              <w:rPr>
                <w:rFonts w:eastAsia="SimSun" w:cs="Times New Roman"/>
                <w:sz w:val="20"/>
                <w:szCs w:val="20"/>
                <w:lang w:eastAsia="zh-CN"/>
              </w:rPr>
            </w:pPr>
          </w:p>
        </w:tc>
        <w:tc>
          <w:tcPr>
            <w:tcW w:w="705"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1930</w:t>
            </w:r>
          </w:p>
        </w:tc>
        <w:tc>
          <w:tcPr>
            <w:tcW w:w="177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145</w:t>
            </w:r>
          </w:p>
        </w:tc>
      </w:tr>
      <w:tr w:rsidR="001E00A3" w:rsidRPr="00F1235F" w:rsidTr="00077984">
        <w:trPr>
          <w:trHeight w:val="285"/>
        </w:trPr>
        <w:tc>
          <w:tcPr>
            <w:tcW w:w="1542" w:type="dxa"/>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7.0</w:t>
            </w:r>
          </w:p>
        </w:tc>
        <w:tc>
          <w:tcPr>
            <w:tcW w:w="111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3.2</w:t>
            </w:r>
          </w:p>
        </w:tc>
        <w:tc>
          <w:tcPr>
            <w:tcW w:w="500" w:type="dxa"/>
          </w:tcPr>
          <w:p w:rsidR="001E00A3" w:rsidRPr="00F1235F" w:rsidRDefault="001E00A3" w:rsidP="00077984">
            <w:pPr>
              <w:spacing w:line="240" w:lineRule="auto"/>
              <w:jc w:val="right"/>
              <w:rPr>
                <w:rFonts w:eastAsia="SimSun" w:cs="Times New Roman"/>
                <w:sz w:val="20"/>
                <w:szCs w:val="20"/>
                <w:lang w:eastAsia="zh-CN"/>
              </w:rPr>
            </w:pPr>
          </w:p>
        </w:tc>
        <w:tc>
          <w:tcPr>
            <w:tcW w:w="1543"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42.0</w:t>
            </w:r>
          </w:p>
        </w:tc>
        <w:tc>
          <w:tcPr>
            <w:tcW w:w="1119"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9.25</w:t>
            </w:r>
          </w:p>
        </w:tc>
        <w:tc>
          <w:tcPr>
            <w:tcW w:w="454" w:type="dxa"/>
          </w:tcPr>
          <w:p w:rsidR="001E00A3" w:rsidRPr="00F1235F" w:rsidRDefault="001E00A3" w:rsidP="00077984">
            <w:pPr>
              <w:spacing w:line="240" w:lineRule="auto"/>
              <w:jc w:val="center"/>
              <w:rPr>
                <w:rFonts w:eastAsia="SimSun" w:cs="Times New Roman"/>
                <w:sz w:val="20"/>
                <w:szCs w:val="20"/>
                <w:lang w:eastAsia="zh-CN"/>
              </w:rPr>
            </w:pPr>
          </w:p>
        </w:tc>
        <w:tc>
          <w:tcPr>
            <w:tcW w:w="705"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1931</w:t>
            </w:r>
          </w:p>
        </w:tc>
        <w:tc>
          <w:tcPr>
            <w:tcW w:w="177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145</w:t>
            </w:r>
          </w:p>
        </w:tc>
      </w:tr>
      <w:tr w:rsidR="001E00A3" w:rsidRPr="00F1235F" w:rsidTr="00077984">
        <w:trPr>
          <w:trHeight w:val="285"/>
        </w:trPr>
        <w:tc>
          <w:tcPr>
            <w:tcW w:w="1542" w:type="dxa"/>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7.33</w:t>
            </w:r>
          </w:p>
        </w:tc>
        <w:tc>
          <w:tcPr>
            <w:tcW w:w="111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3.4</w:t>
            </w:r>
          </w:p>
        </w:tc>
        <w:tc>
          <w:tcPr>
            <w:tcW w:w="500" w:type="dxa"/>
          </w:tcPr>
          <w:p w:rsidR="001E00A3" w:rsidRPr="00F1235F" w:rsidRDefault="001E00A3" w:rsidP="00077984">
            <w:pPr>
              <w:spacing w:line="240" w:lineRule="auto"/>
              <w:jc w:val="right"/>
              <w:rPr>
                <w:rFonts w:eastAsia="SimSun" w:cs="Times New Roman"/>
                <w:sz w:val="20"/>
                <w:szCs w:val="20"/>
                <w:lang w:eastAsia="zh-CN"/>
              </w:rPr>
            </w:pPr>
          </w:p>
        </w:tc>
        <w:tc>
          <w:tcPr>
            <w:tcW w:w="1543"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46.0</w:t>
            </w:r>
          </w:p>
        </w:tc>
        <w:tc>
          <w:tcPr>
            <w:tcW w:w="1119"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9.40</w:t>
            </w:r>
          </w:p>
        </w:tc>
        <w:tc>
          <w:tcPr>
            <w:tcW w:w="454" w:type="dxa"/>
          </w:tcPr>
          <w:p w:rsidR="001E00A3" w:rsidRPr="00F1235F" w:rsidRDefault="001E00A3" w:rsidP="00077984">
            <w:pPr>
              <w:spacing w:line="240" w:lineRule="auto"/>
              <w:jc w:val="center"/>
              <w:rPr>
                <w:rFonts w:eastAsia="SimSun" w:cs="Times New Roman"/>
                <w:sz w:val="20"/>
                <w:szCs w:val="20"/>
                <w:lang w:eastAsia="zh-CN"/>
              </w:rPr>
            </w:pPr>
          </w:p>
        </w:tc>
        <w:tc>
          <w:tcPr>
            <w:tcW w:w="705"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1932</w:t>
            </w:r>
          </w:p>
        </w:tc>
        <w:tc>
          <w:tcPr>
            <w:tcW w:w="177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145</w:t>
            </w:r>
          </w:p>
        </w:tc>
      </w:tr>
      <w:tr w:rsidR="001E00A3" w:rsidRPr="00F1235F" w:rsidTr="00077984">
        <w:trPr>
          <w:trHeight w:val="285"/>
        </w:trPr>
        <w:tc>
          <w:tcPr>
            <w:tcW w:w="1542" w:type="dxa"/>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7.67</w:t>
            </w:r>
          </w:p>
        </w:tc>
        <w:tc>
          <w:tcPr>
            <w:tcW w:w="111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3.6</w:t>
            </w:r>
          </w:p>
        </w:tc>
        <w:tc>
          <w:tcPr>
            <w:tcW w:w="500" w:type="dxa"/>
          </w:tcPr>
          <w:p w:rsidR="001E00A3" w:rsidRPr="00F1235F" w:rsidRDefault="001E00A3" w:rsidP="00077984">
            <w:pPr>
              <w:spacing w:line="240" w:lineRule="auto"/>
              <w:jc w:val="right"/>
              <w:rPr>
                <w:rFonts w:eastAsia="SimSun" w:cs="Times New Roman"/>
                <w:sz w:val="20"/>
                <w:szCs w:val="20"/>
                <w:lang w:eastAsia="zh-CN"/>
              </w:rPr>
            </w:pPr>
          </w:p>
        </w:tc>
        <w:tc>
          <w:tcPr>
            <w:tcW w:w="1543"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50.0</w:t>
            </w:r>
          </w:p>
        </w:tc>
        <w:tc>
          <w:tcPr>
            <w:tcW w:w="1119"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9.55</w:t>
            </w:r>
          </w:p>
        </w:tc>
        <w:tc>
          <w:tcPr>
            <w:tcW w:w="454" w:type="dxa"/>
          </w:tcPr>
          <w:p w:rsidR="001E00A3" w:rsidRPr="00F1235F" w:rsidRDefault="001E00A3" w:rsidP="00077984">
            <w:pPr>
              <w:spacing w:line="240" w:lineRule="auto"/>
              <w:jc w:val="center"/>
              <w:rPr>
                <w:rFonts w:eastAsia="SimSun" w:cs="Times New Roman"/>
                <w:sz w:val="20"/>
                <w:szCs w:val="20"/>
                <w:lang w:eastAsia="zh-CN"/>
              </w:rPr>
            </w:pPr>
          </w:p>
        </w:tc>
        <w:tc>
          <w:tcPr>
            <w:tcW w:w="705"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1933</w:t>
            </w:r>
          </w:p>
        </w:tc>
        <w:tc>
          <w:tcPr>
            <w:tcW w:w="177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165</w:t>
            </w:r>
          </w:p>
        </w:tc>
      </w:tr>
      <w:tr w:rsidR="001E00A3" w:rsidRPr="00F1235F" w:rsidTr="00077984">
        <w:trPr>
          <w:trHeight w:val="285"/>
        </w:trPr>
        <w:tc>
          <w:tcPr>
            <w:tcW w:w="1542" w:type="dxa"/>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8.0</w:t>
            </w:r>
          </w:p>
        </w:tc>
        <w:tc>
          <w:tcPr>
            <w:tcW w:w="111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3.8</w:t>
            </w:r>
          </w:p>
        </w:tc>
        <w:tc>
          <w:tcPr>
            <w:tcW w:w="500" w:type="dxa"/>
          </w:tcPr>
          <w:p w:rsidR="001E00A3" w:rsidRPr="00F1235F" w:rsidRDefault="001E00A3" w:rsidP="00077984">
            <w:pPr>
              <w:spacing w:line="240" w:lineRule="auto"/>
              <w:jc w:val="right"/>
              <w:rPr>
                <w:rFonts w:eastAsia="SimSun" w:cs="Times New Roman"/>
                <w:sz w:val="20"/>
                <w:szCs w:val="20"/>
                <w:lang w:eastAsia="zh-CN"/>
              </w:rPr>
            </w:pPr>
          </w:p>
        </w:tc>
        <w:tc>
          <w:tcPr>
            <w:tcW w:w="1543"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55.0</w:t>
            </w:r>
          </w:p>
        </w:tc>
        <w:tc>
          <w:tcPr>
            <w:tcW w:w="1119"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9.70</w:t>
            </w:r>
          </w:p>
        </w:tc>
        <w:tc>
          <w:tcPr>
            <w:tcW w:w="454" w:type="dxa"/>
          </w:tcPr>
          <w:p w:rsidR="001E00A3" w:rsidRPr="00F1235F" w:rsidRDefault="001E00A3" w:rsidP="00077984">
            <w:pPr>
              <w:spacing w:line="240" w:lineRule="auto"/>
              <w:jc w:val="center"/>
              <w:rPr>
                <w:rFonts w:eastAsia="SimSun" w:cs="Times New Roman"/>
                <w:sz w:val="20"/>
                <w:szCs w:val="20"/>
                <w:lang w:eastAsia="zh-CN"/>
              </w:rPr>
            </w:pPr>
          </w:p>
        </w:tc>
        <w:tc>
          <w:tcPr>
            <w:tcW w:w="705"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1934</w:t>
            </w:r>
          </w:p>
        </w:tc>
        <w:tc>
          <w:tcPr>
            <w:tcW w:w="177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170</w:t>
            </w:r>
          </w:p>
        </w:tc>
      </w:tr>
      <w:tr w:rsidR="001E00A3" w:rsidRPr="00F1235F" w:rsidTr="00077984">
        <w:trPr>
          <w:trHeight w:val="284"/>
        </w:trPr>
        <w:tc>
          <w:tcPr>
            <w:tcW w:w="1542" w:type="dxa"/>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8.5</w:t>
            </w:r>
          </w:p>
        </w:tc>
        <w:tc>
          <w:tcPr>
            <w:tcW w:w="111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4.0</w:t>
            </w:r>
          </w:p>
        </w:tc>
        <w:tc>
          <w:tcPr>
            <w:tcW w:w="500" w:type="dxa"/>
          </w:tcPr>
          <w:p w:rsidR="001E00A3" w:rsidRPr="00F1235F" w:rsidRDefault="001E00A3" w:rsidP="00077984">
            <w:pPr>
              <w:spacing w:line="240" w:lineRule="auto"/>
              <w:jc w:val="right"/>
              <w:rPr>
                <w:rFonts w:eastAsia="SimSun" w:cs="Times New Roman"/>
                <w:sz w:val="20"/>
                <w:szCs w:val="20"/>
                <w:lang w:eastAsia="zh-CN"/>
              </w:rPr>
            </w:pPr>
          </w:p>
        </w:tc>
        <w:tc>
          <w:tcPr>
            <w:tcW w:w="1543"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60.0</w:t>
            </w:r>
          </w:p>
        </w:tc>
        <w:tc>
          <w:tcPr>
            <w:tcW w:w="1119"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9.85</w:t>
            </w:r>
          </w:p>
        </w:tc>
        <w:tc>
          <w:tcPr>
            <w:tcW w:w="454" w:type="dxa"/>
          </w:tcPr>
          <w:p w:rsidR="001E00A3" w:rsidRPr="00F1235F" w:rsidRDefault="001E00A3" w:rsidP="00077984">
            <w:pPr>
              <w:spacing w:line="240" w:lineRule="auto"/>
              <w:jc w:val="center"/>
              <w:rPr>
                <w:rFonts w:eastAsia="SimSun" w:cs="Times New Roman"/>
                <w:sz w:val="20"/>
                <w:szCs w:val="20"/>
                <w:lang w:eastAsia="zh-CN"/>
              </w:rPr>
            </w:pPr>
          </w:p>
        </w:tc>
        <w:tc>
          <w:tcPr>
            <w:tcW w:w="705"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1935</w:t>
            </w:r>
          </w:p>
        </w:tc>
        <w:tc>
          <w:tcPr>
            <w:tcW w:w="177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170</w:t>
            </w:r>
          </w:p>
        </w:tc>
      </w:tr>
      <w:tr w:rsidR="001E00A3" w:rsidRPr="00F1235F" w:rsidTr="00077984">
        <w:trPr>
          <w:trHeight w:val="284"/>
        </w:trPr>
        <w:tc>
          <w:tcPr>
            <w:tcW w:w="1542" w:type="dxa"/>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9.0</w:t>
            </w:r>
          </w:p>
        </w:tc>
        <w:tc>
          <w:tcPr>
            <w:tcW w:w="111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4.2</w:t>
            </w:r>
          </w:p>
        </w:tc>
        <w:tc>
          <w:tcPr>
            <w:tcW w:w="500" w:type="dxa"/>
          </w:tcPr>
          <w:p w:rsidR="001E00A3" w:rsidRPr="00F1235F" w:rsidRDefault="001E00A3" w:rsidP="00077984">
            <w:pPr>
              <w:spacing w:line="240" w:lineRule="auto"/>
              <w:jc w:val="right"/>
              <w:rPr>
                <w:rFonts w:eastAsia="SimSun" w:cs="Times New Roman"/>
                <w:sz w:val="20"/>
                <w:szCs w:val="20"/>
                <w:lang w:eastAsia="zh-CN"/>
              </w:rPr>
            </w:pPr>
          </w:p>
        </w:tc>
        <w:tc>
          <w:tcPr>
            <w:tcW w:w="1543"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65.0</w:t>
            </w:r>
          </w:p>
        </w:tc>
        <w:tc>
          <w:tcPr>
            <w:tcW w:w="1119"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10.00</w:t>
            </w:r>
          </w:p>
        </w:tc>
        <w:tc>
          <w:tcPr>
            <w:tcW w:w="454" w:type="dxa"/>
            <w:vAlign w:val="bottom"/>
          </w:tcPr>
          <w:p w:rsidR="001E00A3" w:rsidRPr="00F1235F" w:rsidRDefault="001E00A3" w:rsidP="00077984">
            <w:pPr>
              <w:spacing w:line="240" w:lineRule="auto"/>
              <w:jc w:val="center"/>
              <w:rPr>
                <w:rFonts w:eastAsia="SimSun" w:cs="Times New Roman"/>
                <w:sz w:val="20"/>
                <w:szCs w:val="20"/>
                <w:lang w:eastAsia="zh-CN"/>
              </w:rPr>
            </w:pPr>
          </w:p>
        </w:tc>
        <w:tc>
          <w:tcPr>
            <w:tcW w:w="705"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1936</w:t>
            </w:r>
          </w:p>
        </w:tc>
        <w:tc>
          <w:tcPr>
            <w:tcW w:w="177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170</w:t>
            </w:r>
          </w:p>
        </w:tc>
      </w:tr>
      <w:tr w:rsidR="001E00A3" w:rsidRPr="00F1235F" w:rsidTr="00077984">
        <w:trPr>
          <w:trHeight w:val="284"/>
        </w:trPr>
        <w:tc>
          <w:tcPr>
            <w:tcW w:w="1542" w:type="dxa"/>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9.5</w:t>
            </w:r>
          </w:p>
        </w:tc>
        <w:tc>
          <w:tcPr>
            <w:tcW w:w="111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4.4</w:t>
            </w:r>
          </w:p>
        </w:tc>
        <w:tc>
          <w:tcPr>
            <w:tcW w:w="500" w:type="dxa"/>
          </w:tcPr>
          <w:p w:rsidR="001E00A3" w:rsidRPr="00F1235F" w:rsidRDefault="001E00A3" w:rsidP="00077984">
            <w:pPr>
              <w:spacing w:line="240" w:lineRule="auto"/>
              <w:jc w:val="right"/>
              <w:rPr>
                <w:rFonts w:eastAsia="SimSun" w:cs="Times New Roman"/>
                <w:sz w:val="20"/>
                <w:szCs w:val="20"/>
                <w:lang w:eastAsia="zh-CN"/>
              </w:rPr>
            </w:pPr>
          </w:p>
        </w:tc>
        <w:tc>
          <w:tcPr>
            <w:tcW w:w="1543"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70.0</w:t>
            </w:r>
          </w:p>
        </w:tc>
        <w:tc>
          <w:tcPr>
            <w:tcW w:w="1119"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10.15</w:t>
            </w:r>
          </w:p>
        </w:tc>
        <w:tc>
          <w:tcPr>
            <w:tcW w:w="454" w:type="dxa"/>
            <w:vAlign w:val="bottom"/>
          </w:tcPr>
          <w:p w:rsidR="001E00A3" w:rsidRPr="00F1235F" w:rsidRDefault="001E00A3" w:rsidP="00077984">
            <w:pPr>
              <w:spacing w:line="240" w:lineRule="auto"/>
              <w:jc w:val="center"/>
              <w:rPr>
                <w:rFonts w:eastAsia="SimSun" w:cs="Times New Roman"/>
                <w:sz w:val="20"/>
                <w:szCs w:val="20"/>
                <w:lang w:eastAsia="zh-CN"/>
              </w:rPr>
            </w:pPr>
          </w:p>
        </w:tc>
        <w:tc>
          <w:tcPr>
            <w:tcW w:w="705"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1937</w:t>
            </w:r>
          </w:p>
        </w:tc>
        <w:tc>
          <w:tcPr>
            <w:tcW w:w="177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170</w:t>
            </w:r>
          </w:p>
        </w:tc>
      </w:tr>
      <w:tr w:rsidR="001E00A3" w:rsidRPr="00F1235F" w:rsidTr="00077984">
        <w:trPr>
          <w:trHeight w:val="284"/>
        </w:trPr>
        <w:tc>
          <w:tcPr>
            <w:tcW w:w="1542" w:type="dxa"/>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10.0</w:t>
            </w:r>
          </w:p>
        </w:tc>
        <w:tc>
          <w:tcPr>
            <w:tcW w:w="111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4.6</w:t>
            </w:r>
          </w:p>
        </w:tc>
        <w:tc>
          <w:tcPr>
            <w:tcW w:w="500" w:type="dxa"/>
          </w:tcPr>
          <w:p w:rsidR="001E00A3" w:rsidRPr="00F1235F" w:rsidRDefault="001E00A3" w:rsidP="00077984">
            <w:pPr>
              <w:spacing w:line="240" w:lineRule="auto"/>
              <w:jc w:val="right"/>
              <w:rPr>
                <w:rFonts w:eastAsia="SimSun" w:cs="Times New Roman"/>
                <w:sz w:val="20"/>
                <w:szCs w:val="20"/>
                <w:lang w:eastAsia="zh-CN"/>
              </w:rPr>
            </w:pPr>
          </w:p>
        </w:tc>
        <w:tc>
          <w:tcPr>
            <w:tcW w:w="1543"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75.0</w:t>
            </w:r>
          </w:p>
        </w:tc>
        <w:tc>
          <w:tcPr>
            <w:tcW w:w="1119"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10.30</w:t>
            </w:r>
          </w:p>
        </w:tc>
        <w:tc>
          <w:tcPr>
            <w:tcW w:w="454" w:type="dxa"/>
            <w:vAlign w:val="bottom"/>
          </w:tcPr>
          <w:p w:rsidR="001E00A3" w:rsidRPr="00F1235F" w:rsidRDefault="001E00A3" w:rsidP="00077984">
            <w:pPr>
              <w:spacing w:line="240" w:lineRule="auto"/>
              <w:jc w:val="center"/>
              <w:rPr>
                <w:rFonts w:eastAsia="SimSun" w:cs="Times New Roman"/>
                <w:sz w:val="20"/>
                <w:szCs w:val="20"/>
                <w:lang w:eastAsia="zh-CN"/>
              </w:rPr>
            </w:pPr>
          </w:p>
        </w:tc>
        <w:tc>
          <w:tcPr>
            <w:tcW w:w="705" w:type="dxa"/>
            <w:tcBorders>
              <w:bottom w:val="single" w:sz="4" w:space="0" w:color="auto"/>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1938</w:t>
            </w:r>
          </w:p>
        </w:tc>
        <w:tc>
          <w:tcPr>
            <w:tcW w:w="1778" w:type="dxa"/>
            <w:tcBorders>
              <w:bottom w:val="single" w:sz="4" w:space="0" w:color="auto"/>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180</w:t>
            </w:r>
          </w:p>
        </w:tc>
      </w:tr>
      <w:tr w:rsidR="001E00A3" w:rsidRPr="00F1235F" w:rsidTr="00077984">
        <w:trPr>
          <w:trHeight w:val="284"/>
        </w:trPr>
        <w:tc>
          <w:tcPr>
            <w:tcW w:w="1542" w:type="dxa"/>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10.5</w:t>
            </w:r>
          </w:p>
        </w:tc>
        <w:tc>
          <w:tcPr>
            <w:tcW w:w="111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4.8</w:t>
            </w:r>
          </w:p>
        </w:tc>
        <w:tc>
          <w:tcPr>
            <w:tcW w:w="500" w:type="dxa"/>
          </w:tcPr>
          <w:p w:rsidR="001E00A3" w:rsidRPr="00F1235F" w:rsidRDefault="001E00A3" w:rsidP="00077984">
            <w:pPr>
              <w:spacing w:line="240" w:lineRule="auto"/>
              <w:jc w:val="right"/>
              <w:rPr>
                <w:rFonts w:eastAsia="SimSun" w:cs="Times New Roman"/>
                <w:sz w:val="20"/>
                <w:szCs w:val="20"/>
                <w:lang w:eastAsia="zh-CN"/>
              </w:rPr>
            </w:pPr>
          </w:p>
        </w:tc>
        <w:tc>
          <w:tcPr>
            <w:tcW w:w="1543"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80.0</w:t>
            </w:r>
          </w:p>
        </w:tc>
        <w:tc>
          <w:tcPr>
            <w:tcW w:w="1119"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10.45</w:t>
            </w:r>
          </w:p>
        </w:tc>
        <w:tc>
          <w:tcPr>
            <w:tcW w:w="454" w:type="dxa"/>
            <w:vAlign w:val="bottom"/>
          </w:tcPr>
          <w:p w:rsidR="001E00A3" w:rsidRPr="00F1235F" w:rsidRDefault="001E00A3" w:rsidP="00077984">
            <w:pPr>
              <w:spacing w:line="240" w:lineRule="auto"/>
              <w:jc w:val="center"/>
              <w:rPr>
                <w:rFonts w:eastAsia="SimSun" w:cs="Times New Roman"/>
                <w:sz w:val="20"/>
                <w:szCs w:val="20"/>
                <w:lang w:eastAsia="zh-CN"/>
              </w:rPr>
            </w:pPr>
          </w:p>
        </w:tc>
        <w:tc>
          <w:tcPr>
            <w:tcW w:w="705" w:type="dxa"/>
            <w:tcBorders>
              <w:top w:val="single" w:sz="4" w:space="0" w:color="auto"/>
            </w:tcBorders>
          </w:tcPr>
          <w:p w:rsidR="001E00A3" w:rsidRPr="00F1235F" w:rsidRDefault="001E00A3" w:rsidP="00077984">
            <w:pPr>
              <w:spacing w:line="240" w:lineRule="auto"/>
              <w:jc w:val="center"/>
              <w:rPr>
                <w:rFonts w:eastAsia="SimSun" w:cs="Times New Roman"/>
                <w:sz w:val="20"/>
                <w:szCs w:val="20"/>
                <w:lang w:eastAsia="zh-CN"/>
              </w:rPr>
            </w:pPr>
          </w:p>
        </w:tc>
        <w:tc>
          <w:tcPr>
            <w:tcW w:w="1778" w:type="dxa"/>
            <w:tcBorders>
              <w:top w:val="single" w:sz="4" w:space="0" w:color="auto"/>
            </w:tcBorders>
          </w:tcPr>
          <w:p w:rsidR="001E00A3" w:rsidRPr="00F1235F" w:rsidRDefault="001E00A3" w:rsidP="00077984">
            <w:pPr>
              <w:spacing w:line="240" w:lineRule="auto"/>
              <w:jc w:val="center"/>
              <w:rPr>
                <w:rFonts w:eastAsia="SimSun" w:cs="Times New Roman"/>
                <w:sz w:val="20"/>
                <w:szCs w:val="20"/>
                <w:lang w:eastAsia="zh-CN"/>
              </w:rPr>
            </w:pPr>
          </w:p>
        </w:tc>
      </w:tr>
      <w:tr w:rsidR="001E00A3" w:rsidRPr="00F1235F" w:rsidTr="00077984">
        <w:trPr>
          <w:trHeight w:val="284"/>
        </w:trPr>
        <w:tc>
          <w:tcPr>
            <w:tcW w:w="1542" w:type="dxa"/>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11.0</w:t>
            </w:r>
          </w:p>
        </w:tc>
        <w:tc>
          <w:tcPr>
            <w:tcW w:w="111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5.0</w:t>
            </w:r>
          </w:p>
        </w:tc>
        <w:tc>
          <w:tcPr>
            <w:tcW w:w="500" w:type="dxa"/>
          </w:tcPr>
          <w:p w:rsidR="001E00A3" w:rsidRPr="00F1235F" w:rsidRDefault="001E00A3" w:rsidP="00077984">
            <w:pPr>
              <w:spacing w:line="240" w:lineRule="auto"/>
              <w:jc w:val="right"/>
              <w:rPr>
                <w:rFonts w:eastAsia="SimSun" w:cs="Times New Roman"/>
                <w:sz w:val="20"/>
                <w:szCs w:val="20"/>
                <w:lang w:eastAsia="zh-CN"/>
              </w:rPr>
            </w:pPr>
          </w:p>
        </w:tc>
        <w:tc>
          <w:tcPr>
            <w:tcW w:w="1543"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85.0</w:t>
            </w:r>
          </w:p>
        </w:tc>
        <w:tc>
          <w:tcPr>
            <w:tcW w:w="1119"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10.60</w:t>
            </w:r>
          </w:p>
        </w:tc>
        <w:tc>
          <w:tcPr>
            <w:tcW w:w="454" w:type="dxa"/>
            <w:vAlign w:val="bottom"/>
          </w:tcPr>
          <w:p w:rsidR="001E00A3" w:rsidRPr="00F1235F" w:rsidRDefault="001E00A3" w:rsidP="00077984">
            <w:pPr>
              <w:spacing w:line="240" w:lineRule="auto"/>
              <w:jc w:val="center"/>
              <w:rPr>
                <w:rFonts w:eastAsia="SimSun" w:cs="Times New Roman"/>
                <w:sz w:val="20"/>
                <w:szCs w:val="20"/>
                <w:lang w:eastAsia="zh-CN"/>
              </w:rPr>
            </w:pPr>
          </w:p>
        </w:tc>
        <w:tc>
          <w:tcPr>
            <w:tcW w:w="705" w:type="dxa"/>
          </w:tcPr>
          <w:p w:rsidR="001E00A3" w:rsidRPr="00F1235F" w:rsidRDefault="001E00A3" w:rsidP="00077984">
            <w:pPr>
              <w:spacing w:line="240" w:lineRule="auto"/>
              <w:jc w:val="center"/>
              <w:rPr>
                <w:rFonts w:eastAsia="SimSun" w:cs="Times New Roman"/>
                <w:sz w:val="20"/>
                <w:szCs w:val="20"/>
                <w:lang w:eastAsia="zh-CN"/>
              </w:rPr>
            </w:pPr>
          </w:p>
        </w:tc>
        <w:tc>
          <w:tcPr>
            <w:tcW w:w="1778" w:type="dxa"/>
          </w:tcPr>
          <w:p w:rsidR="001E00A3" w:rsidRPr="00F1235F" w:rsidRDefault="001E00A3" w:rsidP="00077984">
            <w:pPr>
              <w:spacing w:line="240" w:lineRule="auto"/>
              <w:jc w:val="center"/>
              <w:rPr>
                <w:rFonts w:eastAsia="SimSun" w:cs="Times New Roman"/>
                <w:sz w:val="20"/>
                <w:szCs w:val="20"/>
                <w:lang w:eastAsia="zh-CN"/>
              </w:rPr>
            </w:pPr>
          </w:p>
        </w:tc>
      </w:tr>
      <w:tr w:rsidR="001E00A3" w:rsidRPr="00F1235F" w:rsidTr="00077984">
        <w:trPr>
          <w:trHeight w:val="284"/>
        </w:trPr>
        <w:tc>
          <w:tcPr>
            <w:tcW w:w="1542" w:type="dxa"/>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11.5</w:t>
            </w:r>
          </w:p>
        </w:tc>
        <w:tc>
          <w:tcPr>
            <w:tcW w:w="111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5.2</w:t>
            </w:r>
          </w:p>
        </w:tc>
        <w:tc>
          <w:tcPr>
            <w:tcW w:w="500" w:type="dxa"/>
          </w:tcPr>
          <w:p w:rsidR="001E00A3" w:rsidRPr="00F1235F" w:rsidRDefault="001E00A3" w:rsidP="00077984">
            <w:pPr>
              <w:spacing w:line="240" w:lineRule="auto"/>
              <w:jc w:val="right"/>
              <w:rPr>
                <w:rFonts w:eastAsia="SimSun" w:cs="Times New Roman"/>
                <w:sz w:val="20"/>
                <w:szCs w:val="20"/>
                <w:lang w:eastAsia="zh-CN"/>
              </w:rPr>
            </w:pPr>
          </w:p>
        </w:tc>
        <w:tc>
          <w:tcPr>
            <w:tcW w:w="1543"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90.0</w:t>
            </w:r>
          </w:p>
        </w:tc>
        <w:tc>
          <w:tcPr>
            <w:tcW w:w="1119"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10.75</w:t>
            </w:r>
          </w:p>
        </w:tc>
        <w:tc>
          <w:tcPr>
            <w:tcW w:w="454" w:type="dxa"/>
            <w:vAlign w:val="bottom"/>
          </w:tcPr>
          <w:p w:rsidR="001E00A3" w:rsidRPr="00F1235F" w:rsidRDefault="001E00A3" w:rsidP="00077984">
            <w:pPr>
              <w:spacing w:line="240" w:lineRule="auto"/>
              <w:jc w:val="center"/>
              <w:rPr>
                <w:rFonts w:eastAsia="SimSun" w:cs="Times New Roman"/>
                <w:sz w:val="20"/>
                <w:szCs w:val="20"/>
                <w:lang w:eastAsia="zh-CN"/>
              </w:rPr>
            </w:pPr>
          </w:p>
        </w:tc>
        <w:tc>
          <w:tcPr>
            <w:tcW w:w="705" w:type="dxa"/>
          </w:tcPr>
          <w:p w:rsidR="001E00A3" w:rsidRPr="00F1235F" w:rsidRDefault="001E00A3" w:rsidP="00077984">
            <w:pPr>
              <w:spacing w:line="240" w:lineRule="auto"/>
              <w:jc w:val="center"/>
              <w:rPr>
                <w:rFonts w:eastAsia="SimSun" w:cs="Times New Roman"/>
                <w:sz w:val="20"/>
                <w:szCs w:val="20"/>
                <w:lang w:eastAsia="zh-CN"/>
              </w:rPr>
            </w:pPr>
          </w:p>
        </w:tc>
        <w:tc>
          <w:tcPr>
            <w:tcW w:w="1778" w:type="dxa"/>
          </w:tcPr>
          <w:p w:rsidR="001E00A3" w:rsidRPr="00F1235F" w:rsidRDefault="001E00A3" w:rsidP="00077984">
            <w:pPr>
              <w:spacing w:line="240" w:lineRule="auto"/>
              <w:jc w:val="center"/>
              <w:rPr>
                <w:rFonts w:eastAsia="SimSun" w:cs="Times New Roman"/>
                <w:sz w:val="20"/>
                <w:szCs w:val="20"/>
                <w:lang w:eastAsia="zh-CN"/>
              </w:rPr>
            </w:pPr>
          </w:p>
        </w:tc>
      </w:tr>
      <w:tr w:rsidR="001E00A3" w:rsidRPr="00F1235F" w:rsidTr="00077984">
        <w:trPr>
          <w:trHeight w:val="284"/>
        </w:trPr>
        <w:tc>
          <w:tcPr>
            <w:tcW w:w="1542" w:type="dxa"/>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12.0</w:t>
            </w:r>
          </w:p>
        </w:tc>
        <w:tc>
          <w:tcPr>
            <w:tcW w:w="111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5.4</w:t>
            </w:r>
          </w:p>
        </w:tc>
        <w:tc>
          <w:tcPr>
            <w:tcW w:w="500" w:type="dxa"/>
          </w:tcPr>
          <w:p w:rsidR="001E00A3" w:rsidRPr="00F1235F" w:rsidRDefault="001E00A3" w:rsidP="00077984">
            <w:pPr>
              <w:spacing w:line="240" w:lineRule="auto"/>
              <w:jc w:val="right"/>
              <w:rPr>
                <w:rFonts w:eastAsia="SimSun" w:cs="Times New Roman"/>
                <w:sz w:val="20"/>
                <w:szCs w:val="20"/>
                <w:lang w:eastAsia="zh-CN"/>
              </w:rPr>
            </w:pPr>
          </w:p>
        </w:tc>
        <w:tc>
          <w:tcPr>
            <w:tcW w:w="1543"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95.0</w:t>
            </w:r>
          </w:p>
        </w:tc>
        <w:tc>
          <w:tcPr>
            <w:tcW w:w="1119"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10.90</w:t>
            </w:r>
          </w:p>
        </w:tc>
        <w:tc>
          <w:tcPr>
            <w:tcW w:w="454" w:type="dxa"/>
            <w:vAlign w:val="bottom"/>
          </w:tcPr>
          <w:p w:rsidR="001E00A3" w:rsidRPr="00F1235F" w:rsidRDefault="001E00A3" w:rsidP="00077984">
            <w:pPr>
              <w:spacing w:line="240" w:lineRule="auto"/>
              <w:jc w:val="center"/>
              <w:rPr>
                <w:rFonts w:eastAsia="SimSun" w:cs="Times New Roman"/>
                <w:sz w:val="20"/>
                <w:szCs w:val="20"/>
                <w:lang w:eastAsia="zh-CN"/>
              </w:rPr>
            </w:pPr>
          </w:p>
        </w:tc>
        <w:tc>
          <w:tcPr>
            <w:tcW w:w="705" w:type="dxa"/>
          </w:tcPr>
          <w:p w:rsidR="001E00A3" w:rsidRPr="00F1235F" w:rsidRDefault="001E00A3" w:rsidP="00077984">
            <w:pPr>
              <w:spacing w:line="240" w:lineRule="auto"/>
              <w:jc w:val="center"/>
              <w:rPr>
                <w:rFonts w:eastAsia="SimSun" w:cs="Times New Roman"/>
                <w:sz w:val="20"/>
                <w:szCs w:val="20"/>
                <w:lang w:eastAsia="zh-CN"/>
              </w:rPr>
            </w:pPr>
          </w:p>
        </w:tc>
        <w:tc>
          <w:tcPr>
            <w:tcW w:w="1778" w:type="dxa"/>
          </w:tcPr>
          <w:p w:rsidR="001E00A3" w:rsidRPr="00F1235F" w:rsidRDefault="001E00A3" w:rsidP="00077984">
            <w:pPr>
              <w:spacing w:line="240" w:lineRule="auto"/>
              <w:jc w:val="center"/>
              <w:rPr>
                <w:rFonts w:eastAsia="SimSun" w:cs="Times New Roman"/>
                <w:sz w:val="20"/>
                <w:szCs w:val="20"/>
                <w:lang w:eastAsia="zh-CN"/>
              </w:rPr>
            </w:pPr>
          </w:p>
        </w:tc>
      </w:tr>
      <w:tr w:rsidR="001E00A3" w:rsidRPr="00F1235F" w:rsidTr="00077984">
        <w:trPr>
          <w:trHeight w:val="284"/>
        </w:trPr>
        <w:tc>
          <w:tcPr>
            <w:tcW w:w="1542" w:type="dxa"/>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12.5</w:t>
            </w:r>
          </w:p>
        </w:tc>
        <w:tc>
          <w:tcPr>
            <w:tcW w:w="111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5.6</w:t>
            </w:r>
          </w:p>
        </w:tc>
        <w:tc>
          <w:tcPr>
            <w:tcW w:w="500" w:type="dxa"/>
          </w:tcPr>
          <w:p w:rsidR="001E00A3" w:rsidRPr="00F1235F" w:rsidRDefault="001E00A3" w:rsidP="00077984">
            <w:pPr>
              <w:spacing w:line="240" w:lineRule="auto"/>
              <w:jc w:val="right"/>
              <w:rPr>
                <w:rFonts w:eastAsia="SimSun" w:cs="Times New Roman"/>
                <w:sz w:val="20"/>
                <w:szCs w:val="20"/>
                <w:lang w:eastAsia="zh-CN"/>
              </w:rPr>
            </w:pPr>
          </w:p>
        </w:tc>
        <w:tc>
          <w:tcPr>
            <w:tcW w:w="1543"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100.0</w:t>
            </w:r>
          </w:p>
        </w:tc>
        <w:tc>
          <w:tcPr>
            <w:tcW w:w="1119"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11.00</w:t>
            </w:r>
          </w:p>
        </w:tc>
        <w:tc>
          <w:tcPr>
            <w:tcW w:w="454" w:type="dxa"/>
            <w:vAlign w:val="bottom"/>
          </w:tcPr>
          <w:p w:rsidR="001E00A3" w:rsidRPr="00F1235F" w:rsidRDefault="001E00A3" w:rsidP="00077984">
            <w:pPr>
              <w:spacing w:line="240" w:lineRule="auto"/>
              <w:jc w:val="center"/>
              <w:rPr>
                <w:rFonts w:eastAsia="SimSun" w:cs="Times New Roman"/>
                <w:sz w:val="20"/>
                <w:szCs w:val="20"/>
                <w:lang w:eastAsia="zh-CN"/>
              </w:rPr>
            </w:pPr>
          </w:p>
        </w:tc>
        <w:tc>
          <w:tcPr>
            <w:tcW w:w="705" w:type="dxa"/>
          </w:tcPr>
          <w:p w:rsidR="001E00A3" w:rsidRPr="00F1235F" w:rsidRDefault="001E00A3" w:rsidP="00077984">
            <w:pPr>
              <w:spacing w:line="240" w:lineRule="auto"/>
              <w:jc w:val="center"/>
              <w:rPr>
                <w:rFonts w:eastAsia="SimSun" w:cs="Times New Roman"/>
                <w:sz w:val="20"/>
                <w:szCs w:val="20"/>
                <w:lang w:eastAsia="zh-CN"/>
              </w:rPr>
            </w:pPr>
          </w:p>
        </w:tc>
        <w:tc>
          <w:tcPr>
            <w:tcW w:w="1778" w:type="dxa"/>
          </w:tcPr>
          <w:p w:rsidR="001E00A3" w:rsidRPr="00F1235F" w:rsidRDefault="001E00A3" w:rsidP="00077984">
            <w:pPr>
              <w:spacing w:line="240" w:lineRule="auto"/>
              <w:jc w:val="center"/>
              <w:rPr>
                <w:rFonts w:eastAsia="SimSun" w:cs="Times New Roman"/>
                <w:sz w:val="20"/>
                <w:szCs w:val="20"/>
                <w:lang w:eastAsia="zh-CN"/>
              </w:rPr>
            </w:pPr>
          </w:p>
        </w:tc>
      </w:tr>
      <w:tr w:rsidR="001E00A3" w:rsidRPr="00F1235F" w:rsidTr="00077984">
        <w:trPr>
          <w:trHeight w:val="284"/>
        </w:trPr>
        <w:tc>
          <w:tcPr>
            <w:tcW w:w="1542" w:type="dxa"/>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13.0</w:t>
            </w:r>
          </w:p>
        </w:tc>
        <w:tc>
          <w:tcPr>
            <w:tcW w:w="111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5.8</w:t>
            </w:r>
          </w:p>
        </w:tc>
        <w:tc>
          <w:tcPr>
            <w:tcW w:w="500" w:type="dxa"/>
          </w:tcPr>
          <w:p w:rsidR="001E00A3" w:rsidRPr="00F1235F" w:rsidRDefault="001E00A3" w:rsidP="00077984">
            <w:pPr>
              <w:spacing w:line="240" w:lineRule="auto"/>
              <w:jc w:val="right"/>
              <w:rPr>
                <w:rFonts w:eastAsia="SimSun" w:cs="Times New Roman"/>
                <w:sz w:val="20"/>
                <w:szCs w:val="20"/>
                <w:lang w:eastAsia="zh-CN"/>
              </w:rPr>
            </w:pPr>
          </w:p>
        </w:tc>
        <w:tc>
          <w:tcPr>
            <w:tcW w:w="1543"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105.0</w:t>
            </w:r>
          </w:p>
        </w:tc>
        <w:tc>
          <w:tcPr>
            <w:tcW w:w="1119"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11.10</w:t>
            </w:r>
          </w:p>
        </w:tc>
        <w:tc>
          <w:tcPr>
            <w:tcW w:w="454" w:type="dxa"/>
            <w:vAlign w:val="bottom"/>
          </w:tcPr>
          <w:p w:rsidR="001E00A3" w:rsidRPr="00F1235F" w:rsidRDefault="001E00A3" w:rsidP="00077984">
            <w:pPr>
              <w:spacing w:line="240" w:lineRule="auto"/>
              <w:jc w:val="center"/>
              <w:rPr>
                <w:rFonts w:eastAsia="SimSun" w:cs="Times New Roman"/>
                <w:sz w:val="20"/>
                <w:szCs w:val="20"/>
                <w:lang w:eastAsia="zh-CN"/>
              </w:rPr>
            </w:pPr>
          </w:p>
        </w:tc>
        <w:tc>
          <w:tcPr>
            <w:tcW w:w="705" w:type="dxa"/>
          </w:tcPr>
          <w:p w:rsidR="001E00A3" w:rsidRPr="00F1235F" w:rsidRDefault="001E00A3" w:rsidP="00077984">
            <w:pPr>
              <w:spacing w:line="240" w:lineRule="auto"/>
              <w:jc w:val="center"/>
              <w:rPr>
                <w:rFonts w:eastAsia="SimSun" w:cs="Times New Roman"/>
                <w:sz w:val="20"/>
                <w:szCs w:val="20"/>
                <w:lang w:eastAsia="zh-CN"/>
              </w:rPr>
            </w:pPr>
          </w:p>
        </w:tc>
        <w:tc>
          <w:tcPr>
            <w:tcW w:w="1778" w:type="dxa"/>
          </w:tcPr>
          <w:p w:rsidR="001E00A3" w:rsidRPr="00F1235F" w:rsidRDefault="001E00A3" w:rsidP="00077984">
            <w:pPr>
              <w:spacing w:line="240" w:lineRule="auto"/>
              <w:jc w:val="center"/>
              <w:rPr>
                <w:rFonts w:eastAsia="SimSun" w:cs="Times New Roman"/>
                <w:sz w:val="20"/>
                <w:szCs w:val="20"/>
                <w:lang w:eastAsia="zh-CN"/>
              </w:rPr>
            </w:pPr>
          </w:p>
        </w:tc>
      </w:tr>
      <w:tr w:rsidR="001E00A3" w:rsidRPr="00F1235F" w:rsidTr="00077984">
        <w:trPr>
          <w:trHeight w:val="284"/>
        </w:trPr>
        <w:tc>
          <w:tcPr>
            <w:tcW w:w="1542" w:type="dxa"/>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13.67</w:t>
            </w:r>
          </w:p>
        </w:tc>
        <w:tc>
          <w:tcPr>
            <w:tcW w:w="111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6.0</w:t>
            </w:r>
          </w:p>
        </w:tc>
        <w:tc>
          <w:tcPr>
            <w:tcW w:w="500" w:type="dxa"/>
          </w:tcPr>
          <w:p w:rsidR="001E00A3" w:rsidRPr="00F1235F" w:rsidRDefault="001E00A3" w:rsidP="00077984">
            <w:pPr>
              <w:spacing w:line="240" w:lineRule="auto"/>
              <w:jc w:val="right"/>
              <w:rPr>
                <w:rFonts w:eastAsia="SimSun" w:cs="Times New Roman"/>
                <w:sz w:val="20"/>
                <w:szCs w:val="20"/>
                <w:lang w:eastAsia="zh-CN"/>
              </w:rPr>
            </w:pPr>
          </w:p>
        </w:tc>
        <w:tc>
          <w:tcPr>
            <w:tcW w:w="1543"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110.0</w:t>
            </w:r>
          </w:p>
        </w:tc>
        <w:tc>
          <w:tcPr>
            <w:tcW w:w="1119"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11.20</w:t>
            </w:r>
          </w:p>
        </w:tc>
        <w:tc>
          <w:tcPr>
            <w:tcW w:w="454" w:type="dxa"/>
            <w:vAlign w:val="bottom"/>
          </w:tcPr>
          <w:p w:rsidR="001E00A3" w:rsidRPr="00F1235F" w:rsidRDefault="001E00A3" w:rsidP="00077984">
            <w:pPr>
              <w:spacing w:line="240" w:lineRule="auto"/>
              <w:jc w:val="center"/>
              <w:rPr>
                <w:rFonts w:eastAsia="SimSun" w:cs="Times New Roman"/>
                <w:sz w:val="20"/>
                <w:szCs w:val="20"/>
                <w:lang w:eastAsia="zh-CN"/>
              </w:rPr>
            </w:pPr>
          </w:p>
        </w:tc>
        <w:tc>
          <w:tcPr>
            <w:tcW w:w="705" w:type="dxa"/>
          </w:tcPr>
          <w:p w:rsidR="001E00A3" w:rsidRPr="00F1235F" w:rsidRDefault="001E00A3" w:rsidP="00077984">
            <w:pPr>
              <w:spacing w:line="240" w:lineRule="auto"/>
              <w:jc w:val="center"/>
              <w:rPr>
                <w:rFonts w:eastAsia="SimSun" w:cs="Times New Roman"/>
                <w:sz w:val="20"/>
                <w:szCs w:val="20"/>
                <w:lang w:eastAsia="zh-CN"/>
              </w:rPr>
            </w:pPr>
          </w:p>
        </w:tc>
        <w:tc>
          <w:tcPr>
            <w:tcW w:w="1778" w:type="dxa"/>
          </w:tcPr>
          <w:p w:rsidR="001E00A3" w:rsidRPr="00F1235F" w:rsidRDefault="001E00A3" w:rsidP="00077984">
            <w:pPr>
              <w:spacing w:line="240" w:lineRule="auto"/>
              <w:jc w:val="center"/>
              <w:rPr>
                <w:rFonts w:eastAsia="SimSun" w:cs="Times New Roman"/>
                <w:sz w:val="20"/>
                <w:szCs w:val="20"/>
                <w:lang w:eastAsia="zh-CN"/>
              </w:rPr>
            </w:pPr>
          </w:p>
        </w:tc>
      </w:tr>
      <w:tr w:rsidR="001E00A3" w:rsidRPr="00F1235F" w:rsidTr="00077984">
        <w:trPr>
          <w:trHeight w:val="284"/>
        </w:trPr>
        <w:tc>
          <w:tcPr>
            <w:tcW w:w="1542" w:type="dxa"/>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14.33</w:t>
            </w:r>
          </w:p>
        </w:tc>
        <w:tc>
          <w:tcPr>
            <w:tcW w:w="111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6.2</w:t>
            </w:r>
          </w:p>
        </w:tc>
        <w:tc>
          <w:tcPr>
            <w:tcW w:w="500" w:type="dxa"/>
          </w:tcPr>
          <w:p w:rsidR="001E00A3" w:rsidRPr="00F1235F" w:rsidRDefault="001E00A3" w:rsidP="00077984">
            <w:pPr>
              <w:spacing w:line="240" w:lineRule="auto"/>
              <w:jc w:val="right"/>
              <w:rPr>
                <w:rFonts w:eastAsia="SimSun" w:cs="Times New Roman"/>
                <w:sz w:val="20"/>
                <w:szCs w:val="20"/>
                <w:lang w:eastAsia="zh-CN"/>
              </w:rPr>
            </w:pPr>
          </w:p>
        </w:tc>
        <w:tc>
          <w:tcPr>
            <w:tcW w:w="1543"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115.0</w:t>
            </w:r>
          </w:p>
        </w:tc>
        <w:tc>
          <w:tcPr>
            <w:tcW w:w="1119"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11.30</w:t>
            </w:r>
          </w:p>
        </w:tc>
        <w:tc>
          <w:tcPr>
            <w:tcW w:w="454" w:type="dxa"/>
            <w:vAlign w:val="bottom"/>
          </w:tcPr>
          <w:p w:rsidR="001E00A3" w:rsidRPr="00F1235F" w:rsidRDefault="001E00A3" w:rsidP="00077984">
            <w:pPr>
              <w:spacing w:line="240" w:lineRule="auto"/>
              <w:jc w:val="center"/>
              <w:rPr>
                <w:rFonts w:eastAsia="SimSun" w:cs="Times New Roman"/>
                <w:sz w:val="20"/>
                <w:szCs w:val="20"/>
                <w:lang w:eastAsia="zh-CN"/>
              </w:rPr>
            </w:pPr>
          </w:p>
        </w:tc>
        <w:tc>
          <w:tcPr>
            <w:tcW w:w="705" w:type="dxa"/>
          </w:tcPr>
          <w:p w:rsidR="001E00A3" w:rsidRPr="00F1235F" w:rsidRDefault="001E00A3" w:rsidP="00077984">
            <w:pPr>
              <w:spacing w:line="240" w:lineRule="auto"/>
              <w:jc w:val="center"/>
              <w:rPr>
                <w:rFonts w:eastAsia="SimSun" w:cs="Times New Roman"/>
                <w:sz w:val="20"/>
                <w:szCs w:val="20"/>
                <w:lang w:eastAsia="zh-CN"/>
              </w:rPr>
            </w:pPr>
          </w:p>
        </w:tc>
        <w:tc>
          <w:tcPr>
            <w:tcW w:w="1778" w:type="dxa"/>
          </w:tcPr>
          <w:p w:rsidR="001E00A3" w:rsidRPr="00F1235F" w:rsidRDefault="001E00A3" w:rsidP="00077984">
            <w:pPr>
              <w:spacing w:line="240" w:lineRule="auto"/>
              <w:jc w:val="center"/>
              <w:rPr>
                <w:rFonts w:eastAsia="SimSun" w:cs="Times New Roman"/>
                <w:sz w:val="20"/>
                <w:szCs w:val="20"/>
                <w:lang w:eastAsia="zh-CN"/>
              </w:rPr>
            </w:pPr>
          </w:p>
        </w:tc>
      </w:tr>
      <w:tr w:rsidR="001E00A3" w:rsidRPr="00F1235F" w:rsidTr="00077984">
        <w:trPr>
          <w:trHeight w:val="284"/>
        </w:trPr>
        <w:tc>
          <w:tcPr>
            <w:tcW w:w="1542" w:type="dxa"/>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15.0</w:t>
            </w:r>
          </w:p>
        </w:tc>
        <w:tc>
          <w:tcPr>
            <w:tcW w:w="111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6.4</w:t>
            </w:r>
          </w:p>
        </w:tc>
        <w:tc>
          <w:tcPr>
            <w:tcW w:w="500" w:type="dxa"/>
          </w:tcPr>
          <w:p w:rsidR="001E00A3" w:rsidRPr="00F1235F" w:rsidRDefault="001E00A3" w:rsidP="00077984">
            <w:pPr>
              <w:spacing w:line="240" w:lineRule="auto"/>
              <w:jc w:val="right"/>
              <w:rPr>
                <w:rFonts w:eastAsia="SimSun" w:cs="Times New Roman"/>
                <w:sz w:val="20"/>
                <w:szCs w:val="20"/>
                <w:lang w:eastAsia="zh-CN"/>
              </w:rPr>
            </w:pPr>
          </w:p>
        </w:tc>
        <w:tc>
          <w:tcPr>
            <w:tcW w:w="1543"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120.0</w:t>
            </w:r>
          </w:p>
        </w:tc>
        <w:tc>
          <w:tcPr>
            <w:tcW w:w="1119"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11.40</w:t>
            </w:r>
          </w:p>
        </w:tc>
        <w:tc>
          <w:tcPr>
            <w:tcW w:w="454" w:type="dxa"/>
            <w:vAlign w:val="bottom"/>
          </w:tcPr>
          <w:p w:rsidR="001E00A3" w:rsidRPr="00F1235F" w:rsidRDefault="001E00A3" w:rsidP="00077984">
            <w:pPr>
              <w:spacing w:line="240" w:lineRule="auto"/>
              <w:jc w:val="center"/>
              <w:rPr>
                <w:rFonts w:eastAsia="SimSun" w:cs="Times New Roman"/>
                <w:sz w:val="20"/>
                <w:szCs w:val="20"/>
                <w:lang w:eastAsia="zh-CN"/>
              </w:rPr>
            </w:pPr>
          </w:p>
        </w:tc>
        <w:tc>
          <w:tcPr>
            <w:tcW w:w="705" w:type="dxa"/>
          </w:tcPr>
          <w:p w:rsidR="001E00A3" w:rsidRPr="00F1235F" w:rsidRDefault="001E00A3" w:rsidP="00077984">
            <w:pPr>
              <w:spacing w:line="240" w:lineRule="auto"/>
              <w:jc w:val="center"/>
              <w:rPr>
                <w:rFonts w:eastAsia="SimSun" w:cs="Times New Roman"/>
                <w:sz w:val="20"/>
                <w:szCs w:val="20"/>
                <w:lang w:eastAsia="zh-CN"/>
              </w:rPr>
            </w:pPr>
          </w:p>
        </w:tc>
        <w:tc>
          <w:tcPr>
            <w:tcW w:w="1778" w:type="dxa"/>
          </w:tcPr>
          <w:p w:rsidR="001E00A3" w:rsidRPr="00F1235F" w:rsidRDefault="001E00A3" w:rsidP="00077984">
            <w:pPr>
              <w:spacing w:line="240" w:lineRule="auto"/>
              <w:jc w:val="center"/>
              <w:rPr>
                <w:rFonts w:eastAsia="SimSun" w:cs="Times New Roman"/>
                <w:sz w:val="20"/>
                <w:szCs w:val="20"/>
                <w:lang w:eastAsia="zh-CN"/>
              </w:rPr>
            </w:pPr>
          </w:p>
        </w:tc>
      </w:tr>
      <w:tr w:rsidR="001E00A3" w:rsidRPr="00F1235F" w:rsidTr="00077984">
        <w:trPr>
          <w:trHeight w:val="284"/>
        </w:trPr>
        <w:tc>
          <w:tcPr>
            <w:tcW w:w="1542" w:type="dxa"/>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16.0</w:t>
            </w:r>
          </w:p>
        </w:tc>
        <w:tc>
          <w:tcPr>
            <w:tcW w:w="111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6.6</w:t>
            </w:r>
          </w:p>
        </w:tc>
        <w:tc>
          <w:tcPr>
            <w:tcW w:w="500" w:type="dxa"/>
          </w:tcPr>
          <w:p w:rsidR="001E00A3" w:rsidRPr="00F1235F" w:rsidRDefault="001E00A3" w:rsidP="00077984">
            <w:pPr>
              <w:spacing w:line="240" w:lineRule="auto"/>
              <w:jc w:val="right"/>
              <w:rPr>
                <w:rFonts w:eastAsia="SimSun" w:cs="Times New Roman"/>
                <w:sz w:val="20"/>
                <w:szCs w:val="20"/>
                <w:lang w:eastAsia="zh-CN"/>
              </w:rPr>
            </w:pPr>
          </w:p>
        </w:tc>
        <w:tc>
          <w:tcPr>
            <w:tcW w:w="1543"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125.0</w:t>
            </w:r>
          </w:p>
        </w:tc>
        <w:tc>
          <w:tcPr>
            <w:tcW w:w="1119"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11.50</w:t>
            </w:r>
          </w:p>
        </w:tc>
        <w:tc>
          <w:tcPr>
            <w:tcW w:w="454" w:type="dxa"/>
            <w:vAlign w:val="bottom"/>
          </w:tcPr>
          <w:p w:rsidR="001E00A3" w:rsidRPr="00F1235F" w:rsidRDefault="001E00A3" w:rsidP="00077984">
            <w:pPr>
              <w:spacing w:line="240" w:lineRule="auto"/>
              <w:jc w:val="center"/>
              <w:rPr>
                <w:rFonts w:eastAsia="SimSun" w:cs="Times New Roman"/>
                <w:sz w:val="20"/>
                <w:szCs w:val="20"/>
                <w:lang w:eastAsia="zh-CN"/>
              </w:rPr>
            </w:pPr>
          </w:p>
        </w:tc>
        <w:tc>
          <w:tcPr>
            <w:tcW w:w="705" w:type="dxa"/>
          </w:tcPr>
          <w:p w:rsidR="001E00A3" w:rsidRPr="00F1235F" w:rsidRDefault="001E00A3" w:rsidP="00077984">
            <w:pPr>
              <w:spacing w:line="240" w:lineRule="auto"/>
              <w:jc w:val="center"/>
              <w:rPr>
                <w:rFonts w:eastAsia="SimSun" w:cs="Times New Roman"/>
                <w:sz w:val="20"/>
                <w:szCs w:val="20"/>
                <w:lang w:eastAsia="zh-CN"/>
              </w:rPr>
            </w:pPr>
          </w:p>
        </w:tc>
        <w:tc>
          <w:tcPr>
            <w:tcW w:w="1778" w:type="dxa"/>
          </w:tcPr>
          <w:p w:rsidR="001E00A3" w:rsidRPr="00F1235F" w:rsidRDefault="001E00A3" w:rsidP="00077984">
            <w:pPr>
              <w:spacing w:line="240" w:lineRule="auto"/>
              <w:jc w:val="center"/>
              <w:rPr>
                <w:rFonts w:eastAsia="SimSun" w:cs="Times New Roman"/>
                <w:sz w:val="20"/>
                <w:szCs w:val="20"/>
                <w:lang w:eastAsia="zh-CN"/>
              </w:rPr>
            </w:pPr>
          </w:p>
        </w:tc>
      </w:tr>
      <w:tr w:rsidR="001E00A3" w:rsidRPr="00F1235F" w:rsidTr="00077984">
        <w:trPr>
          <w:trHeight w:val="284"/>
        </w:trPr>
        <w:tc>
          <w:tcPr>
            <w:tcW w:w="1542" w:type="dxa"/>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17.0</w:t>
            </w:r>
          </w:p>
        </w:tc>
        <w:tc>
          <w:tcPr>
            <w:tcW w:w="111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6.8</w:t>
            </w:r>
          </w:p>
        </w:tc>
        <w:tc>
          <w:tcPr>
            <w:tcW w:w="500" w:type="dxa"/>
          </w:tcPr>
          <w:p w:rsidR="001E00A3" w:rsidRPr="00F1235F" w:rsidRDefault="001E00A3" w:rsidP="00077984">
            <w:pPr>
              <w:spacing w:line="240" w:lineRule="auto"/>
              <w:jc w:val="right"/>
              <w:rPr>
                <w:rFonts w:eastAsia="SimSun" w:cs="Times New Roman"/>
                <w:sz w:val="20"/>
                <w:szCs w:val="20"/>
                <w:lang w:eastAsia="zh-CN"/>
              </w:rPr>
            </w:pPr>
          </w:p>
        </w:tc>
        <w:tc>
          <w:tcPr>
            <w:tcW w:w="1543"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130.0</w:t>
            </w:r>
          </w:p>
        </w:tc>
        <w:tc>
          <w:tcPr>
            <w:tcW w:w="1119"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11.60</w:t>
            </w:r>
          </w:p>
        </w:tc>
        <w:tc>
          <w:tcPr>
            <w:tcW w:w="454" w:type="dxa"/>
            <w:vAlign w:val="bottom"/>
          </w:tcPr>
          <w:p w:rsidR="001E00A3" w:rsidRPr="00F1235F" w:rsidRDefault="001E00A3" w:rsidP="00077984">
            <w:pPr>
              <w:spacing w:line="240" w:lineRule="auto"/>
              <w:jc w:val="center"/>
              <w:rPr>
                <w:rFonts w:eastAsia="SimSun" w:cs="Times New Roman"/>
                <w:sz w:val="20"/>
                <w:szCs w:val="20"/>
                <w:lang w:eastAsia="zh-CN"/>
              </w:rPr>
            </w:pPr>
          </w:p>
        </w:tc>
        <w:tc>
          <w:tcPr>
            <w:tcW w:w="705" w:type="dxa"/>
          </w:tcPr>
          <w:p w:rsidR="001E00A3" w:rsidRPr="00F1235F" w:rsidRDefault="001E00A3" w:rsidP="00077984">
            <w:pPr>
              <w:spacing w:line="240" w:lineRule="auto"/>
              <w:jc w:val="center"/>
              <w:rPr>
                <w:rFonts w:eastAsia="SimSun" w:cs="Times New Roman"/>
                <w:sz w:val="20"/>
                <w:szCs w:val="20"/>
                <w:lang w:eastAsia="zh-CN"/>
              </w:rPr>
            </w:pPr>
          </w:p>
        </w:tc>
        <w:tc>
          <w:tcPr>
            <w:tcW w:w="1778" w:type="dxa"/>
          </w:tcPr>
          <w:p w:rsidR="001E00A3" w:rsidRPr="00F1235F" w:rsidRDefault="001E00A3" w:rsidP="00077984">
            <w:pPr>
              <w:spacing w:line="240" w:lineRule="auto"/>
              <w:jc w:val="center"/>
              <w:rPr>
                <w:rFonts w:eastAsia="SimSun" w:cs="Times New Roman"/>
                <w:sz w:val="20"/>
                <w:szCs w:val="20"/>
                <w:lang w:eastAsia="zh-CN"/>
              </w:rPr>
            </w:pPr>
          </w:p>
        </w:tc>
      </w:tr>
      <w:tr w:rsidR="001E00A3" w:rsidRPr="00F1235F" w:rsidTr="00077984">
        <w:trPr>
          <w:trHeight w:val="284"/>
        </w:trPr>
        <w:tc>
          <w:tcPr>
            <w:tcW w:w="1542" w:type="dxa"/>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18.0</w:t>
            </w:r>
          </w:p>
        </w:tc>
        <w:tc>
          <w:tcPr>
            <w:tcW w:w="111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7.0</w:t>
            </w:r>
          </w:p>
        </w:tc>
        <w:tc>
          <w:tcPr>
            <w:tcW w:w="500" w:type="dxa"/>
          </w:tcPr>
          <w:p w:rsidR="001E00A3" w:rsidRPr="00F1235F" w:rsidRDefault="001E00A3" w:rsidP="00077984">
            <w:pPr>
              <w:spacing w:line="240" w:lineRule="auto"/>
              <w:jc w:val="right"/>
              <w:rPr>
                <w:rFonts w:eastAsia="SimSun" w:cs="Times New Roman"/>
                <w:sz w:val="20"/>
                <w:szCs w:val="20"/>
                <w:lang w:eastAsia="zh-CN"/>
              </w:rPr>
            </w:pPr>
          </w:p>
        </w:tc>
        <w:tc>
          <w:tcPr>
            <w:tcW w:w="1543"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135.0</w:t>
            </w:r>
          </w:p>
        </w:tc>
        <w:tc>
          <w:tcPr>
            <w:tcW w:w="1119"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11.70</w:t>
            </w:r>
          </w:p>
        </w:tc>
        <w:tc>
          <w:tcPr>
            <w:tcW w:w="454" w:type="dxa"/>
            <w:vAlign w:val="bottom"/>
          </w:tcPr>
          <w:p w:rsidR="001E00A3" w:rsidRPr="00F1235F" w:rsidRDefault="001E00A3" w:rsidP="00077984">
            <w:pPr>
              <w:spacing w:line="240" w:lineRule="auto"/>
              <w:jc w:val="center"/>
              <w:rPr>
                <w:rFonts w:eastAsia="SimSun" w:cs="Times New Roman"/>
                <w:sz w:val="20"/>
                <w:szCs w:val="20"/>
                <w:lang w:eastAsia="zh-CN"/>
              </w:rPr>
            </w:pPr>
          </w:p>
        </w:tc>
        <w:tc>
          <w:tcPr>
            <w:tcW w:w="705" w:type="dxa"/>
          </w:tcPr>
          <w:p w:rsidR="001E00A3" w:rsidRPr="00F1235F" w:rsidRDefault="001E00A3" w:rsidP="00077984">
            <w:pPr>
              <w:spacing w:line="240" w:lineRule="auto"/>
              <w:jc w:val="center"/>
              <w:rPr>
                <w:rFonts w:eastAsia="SimSun" w:cs="Times New Roman"/>
                <w:sz w:val="20"/>
                <w:szCs w:val="20"/>
                <w:lang w:eastAsia="zh-CN"/>
              </w:rPr>
            </w:pPr>
          </w:p>
        </w:tc>
        <w:tc>
          <w:tcPr>
            <w:tcW w:w="1778" w:type="dxa"/>
          </w:tcPr>
          <w:p w:rsidR="001E00A3" w:rsidRPr="00F1235F" w:rsidRDefault="001E00A3" w:rsidP="00077984">
            <w:pPr>
              <w:spacing w:line="240" w:lineRule="auto"/>
              <w:jc w:val="center"/>
              <w:rPr>
                <w:rFonts w:eastAsia="SimSun" w:cs="Times New Roman"/>
                <w:sz w:val="20"/>
                <w:szCs w:val="20"/>
                <w:lang w:eastAsia="zh-CN"/>
              </w:rPr>
            </w:pPr>
          </w:p>
        </w:tc>
      </w:tr>
      <w:tr w:rsidR="001E00A3" w:rsidRPr="00F1235F" w:rsidTr="00077984">
        <w:trPr>
          <w:trHeight w:val="284"/>
        </w:trPr>
        <w:tc>
          <w:tcPr>
            <w:tcW w:w="1542" w:type="dxa"/>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19.0</w:t>
            </w:r>
          </w:p>
        </w:tc>
        <w:tc>
          <w:tcPr>
            <w:tcW w:w="111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7.15</w:t>
            </w:r>
          </w:p>
        </w:tc>
        <w:tc>
          <w:tcPr>
            <w:tcW w:w="500" w:type="dxa"/>
          </w:tcPr>
          <w:p w:rsidR="001E00A3" w:rsidRPr="00F1235F" w:rsidRDefault="001E00A3" w:rsidP="00077984">
            <w:pPr>
              <w:spacing w:line="240" w:lineRule="auto"/>
              <w:jc w:val="right"/>
              <w:rPr>
                <w:rFonts w:eastAsia="SimSun" w:cs="Times New Roman"/>
                <w:sz w:val="20"/>
                <w:szCs w:val="20"/>
                <w:lang w:eastAsia="zh-CN"/>
              </w:rPr>
            </w:pPr>
          </w:p>
        </w:tc>
        <w:tc>
          <w:tcPr>
            <w:tcW w:w="1543"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140.0</w:t>
            </w:r>
          </w:p>
        </w:tc>
        <w:tc>
          <w:tcPr>
            <w:tcW w:w="1119"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11.80</w:t>
            </w:r>
          </w:p>
        </w:tc>
        <w:tc>
          <w:tcPr>
            <w:tcW w:w="454" w:type="dxa"/>
            <w:vAlign w:val="bottom"/>
          </w:tcPr>
          <w:p w:rsidR="001E00A3" w:rsidRPr="00F1235F" w:rsidRDefault="001E00A3" w:rsidP="00077984">
            <w:pPr>
              <w:spacing w:line="240" w:lineRule="auto"/>
              <w:jc w:val="center"/>
              <w:rPr>
                <w:rFonts w:eastAsia="SimSun" w:cs="Times New Roman"/>
                <w:sz w:val="20"/>
                <w:szCs w:val="20"/>
                <w:lang w:eastAsia="zh-CN"/>
              </w:rPr>
            </w:pPr>
          </w:p>
        </w:tc>
        <w:tc>
          <w:tcPr>
            <w:tcW w:w="705" w:type="dxa"/>
          </w:tcPr>
          <w:p w:rsidR="001E00A3" w:rsidRPr="00F1235F" w:rsidRDefault="001E00A3" w:rsidP="00077984">
            <w:pPr>
              <w:spacing w:line="240" w:lineRule="auto"/>
              <w:jc w:val="center"/>
              <w:rPr>
                <w:rFonts w:eastAsia="SimSun" w:cs="Times New Roman"/>
                <w:sz w:val="20"/>
                <w:szCs w:val="20"/>
                <w:lang w:eastAsia="zh-CN"/>
              </w:rPr>
            </w:pPr>
          </w:p>
        </w:tc>
        <w:tc>
          <w:tcPr>
            <w:tcW w:w="1778" w:type="dxa"/>
          </w:tcPr>
          <w:p w:rsidR="001E00A3" w:rsidRPr="00F1235F" w:rsidRDefault="001E00A3" w:rsidP="00077984">
            <w:pPr>
              <w:spacing w:line="240" w:lineRule="auto"/>
              <w:jc w:val="center"/>
              <w:rPr>
                <w:rFonts w:eastAsia="SimSun" w:cs="Times New Roman"/>
                <w:sz w:val="20"/>
                <w:szCs w:val="20"/>
                <w:lang w:eastAsia="zh-CN"/>
              </w:rPr>
            </w:pPr>
          </w:p>
        </w:tc>
      </w:tr>
      <w:tr w:rsidR="001E00A3" w:rsidRPr="00F1235F" w:rsidTr="00077984">
        <w:trPr>
          <w:trHeight w:val="284"/>
        </w:trPr>
        <w:tc>
          <w:tcPr>
            <w:tcW w:w="1542" w:type="dxa"/>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20.0</w:t>
            </w:r>
          </w:p>
        </w:tc>
        <w:tc>
          <w:tcPr>
            <w:tcW w:w="1118"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7.30</w:t>
            </w:r>
          </w:p>
        </w:tc>
        <w:tc>
          <w:tcPr>
            <w:tcW w:w="500" w:type="dxa"/>
          </w:tcPr>
          <w:p w:rsidR="001E00A3" w:rsidRPr="00F1235F" w:rsidRDefault="001E00A3" w:rsidP="00077984">
            <w:pPr>
              <w:spacing w:line="240" w:lineRule="auto"/>
              <w:jc w:val="right"/>
              <w:rPr>
                <w:rFonts w:eastAsia="SimSun" w:cs="Times New Roman"/>
                <w:sz w:val="20"/>
                <w:szCs w:val="20"/>
                <w:lang w:eastAsia="zh-CN"/>
              </w:rPr>
            </w:pPr>
          </w:p>
        </w:tc>
        <w:tc>
          <w:tcPr>
            <w:tcW w:w="1543" w:type="dxa"/>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145.0</w:t>
            </w:r>
          </w:p>
        </w:tc>
        <w:tc>
          <w:tcPr>
            <w:tcW w:w="1119"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11.90</w:t>
            </w:r>
          </w:p>
        </w:tc>
        <w:tc>
          <w:tcPr>
            <w:tcW w:w="454" w:type="dxa"/>
            <w:vAlign w:val="bottom"/>
          </w:tcPr>
          <w:p w:rsidR="001E00A3" w:rsidRPr="00F1235F" w:rsidRDefault="001E00A3" w:rsidP="00077984">
            <w:pPr>
              <w:spacing w:line="240" w:lineRule="auto"/>
              <w:jc w:val="center"/>
              <w:rPr>
                <w:rFonts w:eastAsia="SimSun" w:cs="Times New Roman"/>
                <w:sz w:val="20"/>
                <w:szCs w:val="20"/>
                <w:lang w:eastAsia="zh-CN"/>
              </w:rPr>
            </w:pPr>
          </w:p>
        </w:tc>
        <w:tc>
          <w:tcPr>
            <w:tcW w:w="705" w:type="dxa"/>
          </w:tcPr>
          <w:p w:rsidR="001E00A3" w:rsidRPr="00F1235F" w:rsidRDefault="001E00A3" w:rsidP="00077984">
            <w:pPr>
              <w:spacing w:line="240" w:lineRule="auto"/>
              <w:jc w:val="center"/>
              <w:rPr>
                <w:rFonts w:eastAsia="SimSun" w:cs="Times New Roman"/>
                <w:sz w:val="20"/>
                <w:szCs w:val="20"/>
                <w:lang w:eastAsia="zh-CN"/>
              </w:rPr>
            </w:pPr>
          </w:p>
        </w:tc>
        <w:tc>
          <w:tcPr>
            <w:tcW w:w="1778" w:type="dxa"/>
          </w:tcPr>
          <w:p w:rsidR="001E00A3" w:rsidRPr="00F1235F" w:rsidRDefault="001E00A3" w:rsidP="00077984">
            <w:pPr>
              <w:spacing w:line="240" w:lineRule="auto"/>
              <w:jc w:val="center"/>
              <w:rPr>
                <w:rFonts w:eastAsia="SimSun" w:cs="Times New Roman"/>
                <w:sz w:val="20"/>
                <w:szCs w:val="20"/>
                <w:lang w:eastAsia="zh-CN"/>
              </w:rPr>
            </w:pPr>
          </w:p>
        </w:tc>
      </w:tr>
      <w:tr w:rsidR="001E00A3" w:rsidRPr="00F1235F" w:rsidTr="00077984">
        <w:trPr>
          <w:trHeight w:val="284"/>
        </w:trPr>
        <w:tc>
          <w:tcPr>
            <w:tcW w:w="1542" w:type="dxa"/>
            <w:tcBorders>
              <w:bottom w:val="single" w:sz="4" w:space="0" w:color="auto"/>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21.0</w:t>
            </w:r>
          </w:p>
        </w:tc>
        <w:tc>
          <w:tcPr>
            <w:tcW w:w="1118" w:type="dxa"/>
            <w:tcBorders>
              <w:bottom w:val="single" w:sz="4" w:space="0" w:color="auto"/>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7.45</w:t>
            </w:r>
          </w:p>
        </w:tc>
        <w:tc>
          <w:tcPr>
            <w:tcW w:w="500" w:type="dxa"/>
          </w:tcPr>
          <w:p w:rsidR="001E00A3" w:rsidRPr="00F1235F" w:rsidRDefault="001E00A3" w:rsidP="00077984">
            <w:pPr>
              <w:spacing w:line="240" w:lineRule="auto"/>
              <w:jc w:val="right"/>
              <w:rPr>
                <w:rFonts w:eastAsia="SimSun" w:cs="Times New Roman"/>
                <w:sz w:val="20"/>
                <w:szCs w:val="20"/>
                <w:lang w:eastAsia="zh-CN"/>
              </w:rPr>
            </w:pPr>
          </w:p>
        </w:tc>
        <w:tc>
          <w:tcPr>
            <w:tcW w:w="1543" w:type="dxa"/>
            <w:tcBorders>
              <w:bottom w:val="single" w:sz="4" w:space="0" w:color="auto"/>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150.0</w:t>
            </w:r>
          </w:p>
        </w:tc>
        <w:tc>
          <w:tcPr>
            <w:tcW w:w="1119" w:type="dxa"/>
            <w:tcBorders>
              <w:bottom w:val="single" w:sz="4" w:space="0" w:color="auto"/>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12.00</w:t>
            </w:r>
          </w:p>
        </w:tc>
        <w:tc>
          <w:tcPr>
            <w:tcW w:w="454" w:type="dxa"/>
            <w:vAlign w:val="bottom"/>
          </w:tcPr>
          <w:p w:rsidR="001E00A3" w:rsidRPr="00F1235F" w:rsidRDefault="001E00A3" w:rsidP="00077984">
            <w:pPr>
              <w:spacing w:line="240" w:lineRule="auto"/>
              <w:jc w:val="center"/>
              <w:rPr>
                <w:rFonts w:eastAsia="SimSun" w:cs="Times New Roman"/>
                <w:sz w:val="20"/>
                <w:szCs w:val="20"/>
                <w:lang w:eastAsia="zh-CN"/>
              </w:rPr>
            </w:pPr>
          </w:p>
        </w:tc>
        <w:tc>
          <w:tcPr>
            <w:tcW w:w="705" w:type="dxa"/>
          </w:tcPr>
          <w:p w:rsidR="001E00A3" w:rsidRPr="00F1235F" w:rsidRDefault="001E00A3" w:rsidP="00077984">
            <w:pPr>
              <w:spacing w:line="240" w:lineRule="auto"/>
              <w:jc w:val="center"/>
              <w:rPr>
                <w:rFonts w:eastAsia="SimSun" w:cs="Times New Roman"/>
                <w:sz w:val="20"/>
                <w:szCs w:val="20"/>
                <w:lang w:eastAsia="zh-CN"/>
              </w:rPr>
            </w:pPr>
          </w:p>
        </w:tc>
        <w:tc>
          <w:tcPr>
            <w:tcW w:w="1778" w:type="dxa"/>
          </w:tcPr>
          <w:p w:rsidR="001E00A3" w:rsidRPr="00F1235F" w:rsidRDefault="001E00A3" w:rsidP="00077984">
            <w:pPr>
              <w:spacing w:line="240" w:lineRule="auto"/>
              <w:jc w:val="center"/>
              <w:rPr>
                <w:rFonts w:eastAsia="SimSun" w:cs="Times New Roman"/>
                <w:sz w:val="20"/>
                <w:szCs w:val="20"/>
                <w:lang w:eastAsia="zh-CN"/>
              </w:rPr>
            </w:pPr>
          </w:p>
        </w:tc>
      </w:tr>
    </w:tbl>
    <w:p w:rsidR="001E00A3" w:rsidRPr="007D67E2" w:rsidRDefault="001E00A3" w:rsidP="006E4FD8">
      <w:pPr>
        <w:spacing w:line="240" w:lineRule="auto"/>
        <w:rPr>
          <w:rFonts w:eastAsia="SimSun" w:cs="Times New Roman"/>
          <w:szCs w:val="20"/>
          <w:lang w:eastAsia="zh-CN"/>
        </w:rPr>
      </w:pPr>
      <w:r w:rsidRPr="007D67E2">
        <w:rPr>
          <w:rFonts w:eastAsia="SimSun" w:cs="Times New Roman"/>
          <w:i/>
          <w:iCs/>
          <w:szCs w:val="20"/>
          <w:lang w:eastAsia="zh-CN"/>
        </w:rPr>
        <w:t>Note</w:t>
      </w:r>
      <w:r w:rsidRPr="007D67E2">
        <w:rPr>
          <w:rFonts w:eastAsia="SimSun" w:cs="Times New Roman"/>
          <w:szCs w:val="20"/>
          <w:lang w:eastAsia="zh-CN"/>
        </w:rPr>
        <w:t>: Profitability = profit/equity. Local tax paid was deductible.</w:t>
      </w:r>
    </w:p>
    <w:p w:rsidR="001E00A3" w:rsidRPr="007D67E2" w:rsidRDefault="001E00A3" w:rsidP="006E4FD8">
      <w:pPr>
        <w:spacing w:line="240" w:lineRule="auto"/>
        <w:rPr>
          <w:rFonts w:eastAsia="SimSun" w:cs="Times New Roman"/>
          <w:szCs w:val="20"/>
          <w:lang w:eastAsia="zh-CN"/>
        </w:rPr>
      </w:pPr>
      <w:r w:rsidRPr="007D67E2">
        <w:rPr>
          <w:rFonts w:eastAsia="SimSun" w:cs="Times New Roman"/>
          <w:szCs w:val="20"/>
          <w:lang w:eastAsia="zh-CN"/>
        </w:rPr>
        <w:t xml:space="preserve">To calculate the exact tax rate for a specific year between 1920 and 1938, one has to multiply the basic rate by the withdrawal percentage for the specific year. All profit is taxed according to the tax rates above, </w:t>
      </w:r>
      <w:r>
        <w:rPr>
          <w:rFonts w:eastAsia="SimSun" w:cs="Times New Roman"/>
          <w:szCs w:val="20"/>
          <w:lang w:eastAsia="zh-CN"/>
        </w:rPr>
        <w:t>that is</w:t>
      </w:r>
      <w:r w:rsidRPr="007D67E2">
        <w:rPr>
          <w:rFonts w:eastAsia="SimSun" w:cs="Times New Roman"/>
          <w:szCs w:val="20"/>
          <w:lang w:eastAsia="zh-CN"/>
        </w:rPr>
        <w:t xml:space="preserve">, if the profitability is </w:t>
      </w:r>
      <w:r>
        <w:rPr>
          <w:rFonts w:eastAsia="SimSun" w:cs="Times New Roman"/>
          <w:szCs w:val="20"/>
          <w:lang w:eastAsia="zh-CN"/>
        </w:rPr>
        <w:t>ten</w:t>
      </w:r>
      <w:r w:rsidRPr="007D67E2">
        <w:rPr>
          <w:rFonts w:eastAsia="SimSun" w:cs="Times New Roman"/>
          <w:szCs w:val="20"/>
          <w:lang w:eastAsia="zh-CN"/>
        </w:rPr>
        <w:t xml:space="preserve"> percent, then the company has to pay 4.6%</w:t>
      </w:r>
      <w:r>
        <w:rPr>
          <w:rFonts w:eastAsia="SimSun" w:cs="Times New Roman"/>
          <w:szCs w:val="20"/>
          <w:lang w:eastAsia="zh-CN"/>
        </w:rPr>
        <w:t xml:space="preserve"> </w:t>
      </w:r>
      <w:r>
        <w:rPr>
          <w:rFonts w:eastAsia="Times New Roman" w:cs="Times New Roman"/>
          <w:szCs w:val="24"/>
          <w:lang w:eastAsia="sv-SE"/>
        </w:rPr>
        <w:t xml:space="preserve">∙ </w:t>
      </w:r>
      <w:r w:rsidRPr="007D67E2">
        <w:rPr>
          <w:rFonts w:eastAsia="SimSun" w:cs="Times New Roman"/>
          <w:szCs w:val="20"/>
          <w:lang w:eastAsia="zh-CN"/>
        </w:rPr>
        <w:t xml:space="preserve">1.55 = 7.13% of </w:t>
      </w:r>
      <w:r w:rsidRPr="007D67E2">
        <w:rPr>
          <w:rFonts w:eastAsia="SimSun" w:cs="Times New Roman"/>
          <w:i/>
          <w:szCs w:val="20"/>
          <w:lang w:eastAsia="zh-CN"/>
        </w:rPr>
        <w:t>all</w:t>
      </w:r>
      <w:r w:rsidRPr="007D67E2">
        <w:rPr>
          <w:rFonts w:eastAsia="SimSun" w:cs="Times New Roman"/>
          <w:szCs w:val="20"/>
          <w:lang w:eastAsia="zh-CN"/>
        </w:rPr>
        <w:t xml:space="preserve"> profit in corporate tax in 1920.</w:t>
      </w:r>
    </w:p>
    <w:p w:rsidR="001E00A3" w:rsidRDefault="001E00A3" w:rsidP="006E4FD8">
      <w:pPr>
        <w:spacing w:line="240" w:lineRule="auto"/>
        <w:rPr>
          <w:rFonts w:eastAsia="SimSun" w:cs="Times New Roman"/>
          <w:szCs w:val="20"/>
          <w:lang w:eastAsia="zh-CN"/>
        </w:rPr>
      </w:pPr>
      <w:r w:rsidRPr="007D67E2">
        <w:rPr>
          <w:rFonts w:eastAsia="SimSun" w:cs="Times New Roman"/>
          <w:i/>
          <w:iCs/>
          <w:szCs w:val="20"/>
          <w:lang w:eastAsia="zh-CN"/>
        </w:rPr>
        <w:t>Source:</w:t>
      </w:r>
      <w:r>
        <w:rPr>
          <w:rFonts w:eastAsia="SimSun" w:cs="Times New Roman"/>
          <w:szCs w:val="20"/>
          <w:lang w:eastAsia="zh-CN"/>
        </w:rPr>
        <w:t xml:space="preserve"> SFS 1919:733; </w:t>
      </w:r>
      <w:proofErr w:type="spellStart"/>
      <w:r w:rsidRPr="007D67E2">
        <w:rPr>
          <w:rFonts w:eastAsia="SimSun" w:cs="Times New Roman"/>
          <w:szCs w:val="20"/>
          <w:lang w:eastAsia="zh-CN"/>
        </w:rPr>
        <w:t>Genberg</w:t>
      </w:r>
      <w:proofErr w:type="spellEnd"/>
      <w:r w:rsidRPr="007D67E2">
        <w:rPr>
          <w:rFonts w:eastAsia="SimSun" w:cs="Times New Roman"/>
          <w:szCs w:val="20"/>
          <w:lang w:eastAsia="zh-CN"/>
        </w:rPr>
        <w:t xml:space="preserve"> (1942, 8–9, 26).</w:t>
      </w:r>
    </w:p>
    <w:p w:rsidR="006E4FD8" w:rsidRDefault="006E4FD8" w:rsidP="001E00A3">
      <w:pPr>
        <w:spacing w:line="240" w:lineRule="auto"/>
        <w:rPr>
          <w:lang w:eastAsia="zh-CN"/>
        </w:rPr>
      </w:pPr>
    </w:p>
    <w:p w:rsidR="00142FE7" w:rsidRDefault="00142FE7">
      <w:pPr>
        <w:spacing w:after="200" w:line="276" w:lineRule="auto"/>
        <w:rPr>
          <w:lang w:eastAsia="zh-CN"/>
        </w:rPr>
      </w:pPr>
      <w:r>
        <w:rPr>
          <w:lang w:eastAsia="zh-CN"/>
        </w:rPr>
        <w:br w:type="page"/>
      </w:r>
    </w:p>
    <w:p w:rsidR="001E00A3" w:rsidRPr="00F1235F" w:rsidRDefault="001E00A3" w:rsidP="001E00A3">
      <w:pPr>
        <w:spacing w:line="240" w:lineRule="auto"/>
        <w:rPr>
          <w:lang w:eastAsia="zh-CN"/>
        </w:rPr>
      </w:pPr>
      <w:proofErr w:type="gramStart"/>
      <w:r>
        <w:rPr>
          <w:lang w:eastAsia="zh-CN"/>
        </w:rPr>
        <w:lastRenderedPageBreak/>
        <w:t>Table 3.8</w:t>
      </w:r>
      <w:r w:rsidRPr="00F1235F">
        <w:rPr>
          <w:lang w:eastAsia="zh-CN"/>
        </w:rPr>
        <w:t>.</w:t>
      </w:r>
      <w:proofErr w:type="gramEnd"/>
      <w:r w:rsidRPr="00F1235F">
        <w:rPr>
          <w:lang w:eastAsia="zh-CN"/>
        </w:rPr>
        <w:t xml:space="preserve"> </w:t>
      </w:r>
      <w:proofErr w:type="gramStart"/>
      <w:r w:rsidRPr="00F1235F">
        <w:rPr>
          <w:lang w:eastAsia="zh-CN"/>
        </w:rPr>
        <w:t>The state marginal tax rate, 1939–1947</w:t>
      </w:r>
      <w:r>
        <w:rPr>
          <w:lang w:eastAsia="zh-CN"/>
        </w:rPr>
        <w:t>.</w:t>
      </w:r>
      <w:proofErr w:type="gramEnd"/>
    </w:p>
    <w:tbl>
      <w:tblPr>
        <w:tblW w:w="3369" w:type="dxa"/>
        <w:tblLayout w:type="fixed"/>
        <w:tblLook w:val="0000" w:firstRow="0" w:lastRow="0" w:firstColumn="0" w:lastColumn="0" w:noHBand="0" w:noVBand="0"/>
      </w:tblPr>
      <w:tblGrid>
        <w:gridCol w:w="1021"/>
        <w:gridCol w:w="2348"/>
      </w:tblGrid>
      <w:tr w:rsidR="001E00A3" w:rsidRPr="00F1235F" w:rsidTr="00077984">
        <w:trPr>
          <w:trHeight w:val="285"/>
        </w:trPr>
        <w:tc>
          <w:tcPr>
            <w:tcW w:w="1021" w:type="dxa"/>
            <w:tcBorders>
              <w:top w:val="single" w:sz="8" w:space="0" w:color="auto"/>
            </w:tcBorders>
            <w:noWrap/>
          </w:tcPr>
          <w:p w:rsidR="001E00A3" w:rsidRPr="00F1235F" w:rsidRDefault="001E00A3" w:rsidP="00077984">
            <w:pPr>
              <w:keepNext/>
              <w:keepLines/>
              <w:spacing w:line="240" w:lineRule="auto"/>
              <w:rPr>
                <w:rFonts w:eastAsia="SimSun" w:cs="Times New Roman"/>
                <w:szCs w:val="24"/>
                <w:lang w:eastAsia="zh-CN"/>
              </w:rPr>
            </w:pPr>
            <w:r w:rsidRPr="00F1235F">
              <w:rPr>
                <w:rFonts w:eastAsia="SimSun" w:cs="Times New Roman"/>
                <w:szCs w:val="24"/>
                <w:lang w:eastAsia="zh-CN"/>
              </w:rPr>
              <w:t>Year</w:t>
            </w:r>
          </w:p>
        </w:tc>
        <w:tc>
          <w:tcPr>
            <w:tcW w:w="2348" w:type="dxa"/>
            <w:tcBorders>
              <w:top w:val="single" w:sz="8" w:space="0" w:color="auto"/>
            </w:tcBorders>
          </w:tcPr>
          <w:p w:rsidR="001E00A3" w:rsidRPr="00F1235F" w:rsidRDefault="001E00A3" w:rsidP="00077984">
            <w:pPr>
              <w:keepNext/>
              <w:keepLines/>
              <w:spacing w:line="240" w:lineRule="auto"/>
              <w:jc w:val="right"/>
              <w:rPr>
                <w:rFonts w:eastAsia="SimSun" w:cs="Times New Roman"/>
                <w:szCs w:val="24"/>
                <w:lang w:eastAsia="zh-CN"/>
              </w:rPr>
            </w:pPr>
            <w:r>
              <w:rPr>
                <w:rFonts w:eastAsia="SimSun" w:cs="Times New Roman"/>
                <w:szCs w:val="24"/>
                <w:lang w:eastAsia="zh-CN"/>
              </w:rPr>
              <w:t>Marginal tax rate, %</w:t>
            </w:r>
          </w:p>
        </w:tc>
      </w:tr>
      <w:tr w:rsidR="001E00A3" w:rsidRPr="00F1235F" w:rsidTr="00077984">
        <w:trPr>
          <w:trHeight w:val="285"/>
        </w:trPr>
        <w:tc>
          <w:tcPr>
            <w:tcW w:w="1021" w:type="dxa"/>
            <w:tcBorders>
              <w:top w:val="single" w:sz="8" w:space="0" w:color="auto"/>
            </w:tcBorders>
            <w:noWrap/>
            <w:vAlign w:val="center"/>
          </w:tcPr>
          <w:p w:rsidR="001E00A3" w:rsidRPr="00F1235F" w:rsidRDefault="001E00A3" w:rsidP="00077984">
            <w:pPr>
              <w:keepNext/>
              <w:keepLines/>
              <w:spacing w:line="240" w:lineRule="auto"/>
              <w:rPr>
                <w:rFonts w:eastAsia="SimSun" w:cs="Times New Roman"/>
                <w:szCs w:val="24"/>
                <w:lang w:eastAsia="zh-CN"/>
              </w:rPr>
            </w:pPr>
            <w:r w:rsidRPr="00F1235F">
              <w:rPr>
                <w:rFonts w:eastAsia="SimSun" w:cs="Times New Roman"/>
                <w:szCs w:val="24"/>
                <w:lang w:eastAsia="zh-CN"/>
              </w:rPr>
              <w:t>1939</w:t>
            </w:r>
          </w:p>
        </w:tc>
        <w:tc>
          <w:tcPr>
            <w:tcW w:w="2348" w:type="dxa"/>
            <w:tcBorders>
              <w:top w:val="single" w:sz="8" w:space="0" w:color="auto"/>
            </w:tcBorders>
            <w:vAlign w:val="center"/>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13</w:t>
            </w:r>
          </w:p>
        </w:tc>
      </w:tr>
      <w:tr w:rsidR="001E00A3" w:rsidRPr="00F1235F" w:rsidTr="00077984">
        <w:trPr>
          <w:trHeight w:val="285"/>
        </w:trPr>
        <w:tc>
          <w:tcPr>
            <w:tcW w:w="1021" w:type="dxa"/>
            <w:noWrap/>
            <w:vAlign w:val="center"/>
          </w:tcPr>
          <w:p w:rsidR="001E00A3" w:rsidRPr="00F1235F" w:rsidRDefault="001E00A3" w:rsidP="00077984">
            <w:pPr>
              <w:keepNext/>
              <w:keepLines/>
              <w:spacing w:line="240" w:lineRule="auto"/>
              <w:rPr>
                <w:rFonts w:eastAsia="SimSun" w:cs="Times New Roman"/>
                <w:szCs w:val="24"/>
                <w:lang w:eastAsia="zh-CN"/>
              </w:rPr>
            </w:pPr>
            <w:r w:rsidRPr="00F1235F">
              <w:rPr>
                <w:rFonts w:eastAsia="SimSun" w:cs="Times New Roman"/>
                <w:szCs w:val="24"/>
                <w:lang w:eastAsia="zh-CN"/>
              </w:rPr>
              <w:t>1940</w:t>
            </w:r>
          </w:p>
        </w:tc>
        <w:tc>
          <w:tcPr>
            <w:tcW w:w="2348" w:type="dxa"/>
            <w:vAlign w:val="center"/>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20</w:t>
            </w:r>
          </w:p>
        </w:tc>
      </w:tr>
      <w:tr w:rsidR="001E00A3" w:rsidRPr="00F1235F" w:rsidTr="00077984">
        <w:trPr>
          <w:trHeight w:val="285"/>
        </w:trPr>
        <w:tc>
          <w:tcPr>
            <w:tcW w:w="1021" w:type="dxa"/>
            <w:noWrap/>
            <w:vAlign w:val="center"/>
          </w:tcPr>
          <w:p w:rsidR="001E00A3" w:rsidRPr="00F1235F" w:rsidRDefault="001E00A3" w:rsidP="00077984">
            <w:pPr>
              <w:keepNext/>
              <w:keepLines/>
              <w:spacing w:line="240" w:lineRule="auto"/>
              <w:rPr>
                <w:rFonts w:eastAsia="SimSun" w:cs="Times New Roman"/>
                <w:szCs w:val="24"/>
                <w:lang w:eastAsia="zh-CN"/>
              </w:rPr>
            </w:pPr>
            <w:r w:rsidRPr="00F1235F">
              <w:rPr>
                <w:rFonts w:eastAsia="SimSun" w:cs="Times New Roman"/>
                <w:szCs w:val="24"/>
                <w:lang w:eastAsia="zh-CN"/>
              </w:rPr>
              <w:t>1941</w:t>
            </w:r>
          </w:p>
        </w:tc>
        <w:tc>
          <w:tcPr>
            <w:tcW w:w="2348" w:type="dxa"/>
            <w:vAlign w:val="center"/>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20</w:t>
            </w:r>
          </w:p>
        </w:tc>
      </w:tr>
      <w:tr w:rsidR="001E00A3" w:rsidRPr="00F1235F" w:rsidTr="00077984">
        <w:trPr>
          <w:trHeight w:val="285"/>
        </w:trPr>
        <w:tc>
          <w:tcPr>
            <w:tcW w:w="1021" w:type="dxa"/>
            <w:noWrap/>
            <w:vAlign w:val="center"/>
          </w:tcPr>
          <w:p w:rsidR="001E00A3" w:rsidRPr="00F1235F" w:rsidRDefault="001E00A3" w:rsidP="00077984">
            <w:pPr>
              <w:keepNext/>
              <w:keepLines/>
              <w:spacing w:line="240" w:lineRule="auto"/>
              <w:rPr>
                <w:rFonts w:eastAsia="SimSun" w:cs="Times New Roman"/>
                <w:szCs w:val="24"/>
                <w:lang w:eastAsia="zh-CN"/>
              </w:rPr>
            </w:pPr>
            <w:r w:rsidRPr="00F1235F">
              <w:rPr>
                <w:rFonts w:eastAsia="SimSun" w:cs="Times New Roman"/>
                <w:szCs w:val="24"/>
                <w:lang w:eastAsia="zh-CN"/>
              </w:rPr>
              <w:t>1942</w:t>
            </w:r>
          </w:p>
        </w:tc>
        <w:tc>
          <w:tcPr>
            <w:tcW w:w="2348" w:type="dxa"/>
            <w:vAlign w:val="center"/>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20</w:t>
            </w:r>
          </w:p>
        </w:tc>
      </w:tr>
      <w:tr w:rsidR="001E00A3" w:rsidRPr="00F1235F" w:rsidTr="00077984">
        <w:trPr>
          <w:trHeight w:val="285"/>
        </w:trPr>
        <w:tc>
          <w:tcPr>
            <w:tcW w:w="1021" w:type="dxa"/>
            <w:noWrap/>
            <w:vAlign w:val="center"/>
          </w:tcPr>
          <w:p w:rsidR="001E00A3" w:rsidRPr="00F1235F" w:rsidRDefault="001E00A3" w:rsidP="00077984">
            <w:pPr>
              <w:keepNext/>
              <w:keepLines/>
              <w:spacing w:line="240" w:lineRule="auto"/>
              <w:rPr>
                <w:rFonts w:eastAsia="SimSun" w:cs="Times New Roman"/>
                <w:szCs w:val="24"/>
                <w:lang w:eastAsia="zh-CN"/>
              </w:rPr>
            </w:pPr>
            <w:r w:rsidRPr="00F1235F">
              <w:rPr>
                <w:rFonts w:eastAsia="SimSun" w:cs="Times New Roman"/>
                <w:szCs w:val="24"/>
                <w:lang w:eastAsia="zh-CN"/>
              </w:rPr>
              <w:t>1943</w:t>
            </w:r>
          </w:p>
        </w:tc>
        <w:tc>
          <w:tcPr>
            <w:tcW w:w="2348" w:type="dxa"/>
            <w:vAlign w:val="center"/>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20</w:t>
            </w:r>
          </w:p>
        </w:tc>
      </w:tr>
      <w:tr w:rsidR="001E00A3" w:rsidRPr="00F1235F" w:rsidTr="00077984">
        <w:trPr>
          <w:trHeight w:val="285"/>
        </w:trPr>
        <w:tc>
          <w:tcPr>
            <w:tcW w:w="1021" w:type="dxa"/>
            <w:noWrap/>
            <w:vAlign w:val="center"/>
          </w:tcPr>
          <w:p w:rsidR="001E00A3" w:rsidRPr="00F1235F" w:rsidRDefault="001E00A3" w:rsidP="00077984">
            <w:pPr>
              <w:keepNext/>
              <w:keepLines/>
              <w:spacing w:line="240" w:lineRule="auto"/>
              <w:rPr>
                <w:rFonts w:eastAsia="SimSun" w:cs="Times New Roman"/>
                <w:szCs w:val="24"/>
                <w:lang w:eastAsia="zh-CN"/>
              </w:rPr>
            </w:pPr>
            <w:r w:rsidRPr="00F1235F">
              <w:rPr>
                <w:rFonts w:eastAsia="SimSun" w:cs="Times New Roman"/>
                <w:szCs w:val="24"/>
                <w:lang w:eastAsia="zh-CN"/>
              </w:rPr>
              <w:t>1944</w:t>
            </w:r>
          </w:p>
        </w:tc>
        <w:tc>
          <w:tcPr>
            <w:tcW w:w="2348" w:type="dxa"/>
            <w:vAlign w:val="center"/>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20</w:t>
            </w:r>
          </w:p>
        </w:tc>
      </w:tr>
      <w:tr w:rsidR="001E00A3" w:rsidRPr="00F1235F" w:rsidTr="00077984">
        <w:trPr>
          <w:trHeight w:val="285"/>
        </w:trPr>
        <w:tc>
          <w:tcPr>
            <w:tcW w:w="1021" w:type="dxa"/>
            <w:noWrap/>
            <w:vAlign w:val="center"/>
          </w:tcPr>
          <w:p w:rsidR="001E00A3" w:rsidRPr="00F1235F" w:rsidRDefault="001E00A3" w:rsidP="00077984">
            <w:pPr>
              <w:keepNext/>
              <w:keepLines/>
              <w:spacing w:line="240" w:lineRule="auto"/>
              <w:rPr>
                <w:rFonts w:eastAsia="SimSun" w:cs="Times New Roman"/>
                <w:szCs w:val="24"/>
                <w:lang w:eastAsia="zh-CN"/>
              </w:rPr>
            </w:pPr>
            <w:r w:rsidRPr="00F1235F">
              <w:rPr>
                <w:rFonts w:eastAsia="SimSun" w:cs="Times New Roman"/>
                <w:szCs w:val="24"/>
                <w:lang w:eastAsia="zh-CN"/>
              </w:rPr>
              <w:t>1945</w:t>
            </w:r>
          </w:p>
        </w:tc>
        <w:tc>
          <w:tcPr>
            <w:tcW w:w="2348" w:type="dxa"/>
            <w:vAlign w:val="center"/>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20</w:t>
            </w:r>
          </w:p>
        </w:tc>
      </w:tr>
      <w:tr w:rsidR="001E00A3" w:rsidRPr="00F1235F" w:rsidTr="00077984">
        <w:trPr>
          <w:trHeight w:val="285"/>
        </w:trPr>
        <w:tc>
          <w:tcPr>
            <w:tcW w:w="1021" w:type="dxa"/>
            <w:noWrap/>
            <w:vAlign w:val="center"/>
          </w:tcPr>
          <w:p w:rsidR="001E00A3" w:rsidRPr="00F1235F" w:rsidRDefault="001E00A3" w:rsidP="00077984">
            <w:pPr>
              <w:keepNext/>
              <w:keepLines/>
              <w:spacing w:line="240" w:lineRule="auto"/>
              <w:rPr>
                <w:rFonts w:eastAsia="SimSun" w:cs="Times New Roman"/>
                <w:szCs w:val="24"/>
                <w:lang w:eastAsia="zh-CN"/>
              </w:rPr>
            </w:pPr>
            <w:r w:rsidRPr="00F1235F">
              <w:rPr>
                <w:rFonts w:eastAsia="SimSun" w:cs="Times New Roman"/>
                <w:szCs w:val="24"/>
                <w:lang w:eastAsia="zh-CN"/>
              </w:rPr>
              <w:t>1946</w:t>
            </w:r>
          </w:p>
        </w:tc>
        <w:tc>
          <w:tcPr>
            <w:tcW w:w="2348" w:type="dxa"/>
            <w:vAlign w:val="center"/>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20</w:t>
            </w:r>
          </w:p>
        </w:tc>
      </w:tr>
      <w:tr w:rsidR="001E00A3" w:rsidRPr="00F1235F" w:rsidTr="00077984">
        <w:trPr>
          <w:trHeight w:val="285"/>
        </w:trPr>
        <w:tc>
          <w:tcPr>
            <w:tcW w:w="1021" w:type="dxa"/>
            <w:tcBorders>
              <w:bottom w:val="single" w:sz="4" w:space="0" w:color="auto"/>
            </w:tcBorders>
            <w:noWrap/>
            <w:vAlign w:val="center"/>
          </w:tcPr>
          <w:p w:rsidR="001E00A3" w:rsidRPr="00F1235F" w:rsidRDefault="001E00A3" w:rsidP="00077984">
            <w:pPr>
              <w:keepNext/>
              <w:keepLines/>
              <w:spacing w:line="240" w:lineRule="auto"/>
              <w:rPr>
                <w:rFonts w:eastAsia="SimSun" w:cs="Times New Roman"/>
                <w:szCs w:val="24"/>
                <w:lang w:eastAsia="zh-CN"/>
              </w:rPr>
            </w:pPr>
            <w:r w:rsidRPr="00F1235F">
              <w:rPr>
                <w:rFonts w:eastAsia="SimSun" w:cs="Times New Roman"/>
                <w:szCs w:val="24"/>
                <w:lang w:eastAsia="zh-CN"/>
              </w:rPr>
              <w:t>1947</w:t>
            </w:r>
          </w:p>
        </w:tc>
        <w:tc>
          <w:tcPr>
            <w:tcW w:w="2348" w:type="dxa"/>
            <w:tcBorders>
              <w:bottom w:val="single" w:sz="4" w:space="0" w:color="auto"/>
            </w:tcBorders>
            <w:vAlign w:val="center"/>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20</w:t>
            </w:r>
          </w:p>
        </w:tc>
      </w:tr>
    </w:tbl>
    <w:p w:rsidR="001E00A3" w:rsidRPr="007D67E2" w:rsidRDefault="001E00A3" w:rsidP="006E4FD8">
      <w:pPr>
        <w:keepNext/>
        <w:keepLines/>
        <w:spacing w:line="240" w:lineRule="auto"/>
        <w:ind w:left="6" w:hanging="6"/>
        <w:rPr>
          <w:rFonts w:eastAsia="SimSun" w:cs="Times New Roman"/>
          <w:szCs w:val="20"/>
          <w:lang w:eastAsia="zh-CN"/>
        </w:rPr>
      </w:pPr>
      <w:r w:rsidRPr="007D67E2">
        <w:rPr>
          <w:rFonts w:eastAsia="SimSun" w:cs="Times New Roman"/>
          <w:i/>
          <w:iCs/>
          <w:szCs w:val="20"/>
          <w:lang w:eastAsia="zh-CN"/>
        </w:rPr>
        <w:t>Note</w:t>
      </w:r>
      <w:r w:rsidRPr="007D67E2">
        <w:rPr>
          <w:rFonts w:eastAsia="SimSun" w:cs="Times New Roman"/>
          <w:szCs w:val="20"/>
          <w:lang w:eastAsia="zh-CN"/>
        </w:rPr>
        <w:t xml:space="preserve">: Formally, the tax rate was </w:t>
      </w:r>
      <w:r>
        <w:rPr>
          <w:rFonts w:eastAsia="SimSun" w:cs="Times New Roman"/>
          <w:szCs w:val="20"/>
          <w:lang w:eastAsia="zh-CN"/>
        </w:rPr>
        <w:t>ten</w:t>
      </w:r>
      <w:r w:rsidRPr="007D67E2">
        <w:rPr>
          <w:rFonts w:eastAsia="SimSun" w:cs="Times New Roman"/>
          <w:szCs w:val="20"/>
          <w:lang w:eastAsia="zh-CN"/>
        </w:rPr>
        <w:t xml:space="preserve"> percent, but the withdrawal percentage was 130 percent in 1939 and 200 percent between 1940 and 1947.</w:t>
      </w:r>
    </w:p>
    <w:p w:rsidR="001E00A3" w:rsidRPr="007D67E2" w:rsidRDefault="001E00A3" w:rsidP="006E4FD8">
      <w:pPr>
        <w:keepNext/>
        <w:keepLines/>
        <w:spacing w:line="240" w:lineRule="auto"/>
        <w:ind w:left="6" w:hanging="6"/>
        <w:rPr>
          <w:rFonts w:eastAsia="SimSun" w:cs="Times New Roman"/>
          <w:szCs w:val="20"/>
          <w:lang w:eastAsia="zh-CN"/>
        </w:rPr>
      </w:pPr>
      <w:r w:rsidRPr="007D67E2">
        <w:rPr>
          <w:rFonts w:eastAsia="SimSun" w:cs="Times New Roman"/>
          <w:i/>
          <w:iCs/>
          <w:szCs w:val="20"/>
          <w:lang w:eastAsia="zh-CN"/>
        </w:rPr>
        <w:t>Source:</w:t>
      </w:r>
      <w:r w:rsidRPr="007D67E2">
        <w:rPr>
          <w:rFonts w:eastAsia="SimSun" w:cs="Times New Roman"/>
          <w:szCs w:val="20"/>
          <w:lang w:eastAsia="zh-CN"/>
        </w:rPr>
        <w:t xml:space="preserve"> </w:t>
      </w:r>
      <w:proofErr w:type="spellStart"/>
      <w:r w:rsidRPr="007D67E2">
        <w:rPr>
          <w:rFonts w:eastAsia="SimSun" w:cs="Times New Roman"/>
          <w:szCs w:val="20"/>
          <w:lang w:eastAsia="zh-CN"/>
        </w:rPr>
        <w:t>Genberg</w:t>
      </w:r>
      <w:proofErr w:type="spellEnd"/>
      <w:r w:rsidRPr="007D67E2">
        <w:rPr>
          <w:rFonts w:eastAsia="SimSun" w:cs="Times New Roman"/>
          <w:szCs w:val="20"/>
          <w:lang w:eastAsia="zh-CN"/>
        </w:rPr>
        <w:t xml:space="preserve"> (1942, 27); Rodriguez (1980).</w:t>
      </w:r>
    </w:p>
    <w:p w:rsidR="001E00A3" w:rsidRPr="00F1235F" w:rsidRDefault="001E00A3" w:rsidP="001E00A3">
      <w:pPr>
        <w:spacing w:line="240" w:lineRule="auto"/>
        <w:rPr>
          <w:rFonts w:eastAsia="SimSun" w:cs="Times New Roman"/>
          <w:szCs w:val="24"/>
          <w:lang w:eastAsia="zh-CN"/>
        </w:rPr>
      </w:pPr>
    </w:p>
    <w:p w:rsidR="001E00A3" w:rsidRPr="00F1235F" w:rsidRDefault="001E00A3" w:rsidP="000953B8">
      <w:pPr>
        <w:spacing w:line="240" w:lineRule="auto"/>
        <w:rPr>
          <w:lang w:eastAsia="zh-CN"/>
        </w:rPr>
      </w:pPr>
      <w:proofErr w:type="gramStart"/>
      <w:r>
        <w:rPr>
          <w:lang w:eastAsia="zh-CN"/>
        </w:rPr>
        <w:t>Table 3.9</w:t>
      </w:r>
      <w:r w:rsidRPr="00F1235F">
        <w:rPr>
          <w:lang w:eastAsia="zh-CN"/>
        </w:rPr>
        <w:t>.</w:t>
      </w:r>
      <w:proofErr w:type="gramEnd"/>
      <w:r w:rsidRPr="00F1235F">
        <w:rPr>
          <w:lang w:eastAsia="zh-CN"/>
        </w:rPr>
        <w:t xml:space="preserve"> </w:t>
      </w:r>
      <w:proofErr w:type="gramStart"/>
      <w:r w:rsidRPr="00F1235F">
        <w:rPr>
          <w:lang w:eastAsia="zh-CN"/>
        </w:rPr>
        <w:t>The state marginal tax rate, 1948–201</w:t>
      </w:r>
      <w:r>
        <w:rPr>
          <w:lang w:eastAsia="zh-CN"/>
        </w:rPr>
        <w:t>3.</w:t>
      </w:r>
      <w:proofErr w:type="gramEnd"/>
    </w:p>
    <w:tbl>
      <w:tblPr>
        <w:tblW w:w="8520" w:type="dxa"/>
        <w:tblLayout w:type="fixed"/>
        <w:tblCellMar>
          <w:left w:w="0" w:type="dxa"/>
          <w:right w:w="0" w:type="dxa"/>
        </w:tblCellMar>
        <w:tblLook w:val="0000" w:firstRow="0" w:lastRow="0" w:firstColumn="0" w:lastColumn="0" w:noHBand="0" w:noVBand="0"/>
      </w:tblPr>
      <w:tblGrid>
        <w:gridCol w:w="449"/>
        <w:gridCol w:w="1919"/>
        <w:gridCol w:w="417"/>
        <w:gridCol w:w="491"/>
        <w:gridCol w:w="2150"/>
        <w:gridCol w:w="417"/>
        <w:gridCol w:w="551"/>
        <w:gridCol w:w="2126"/>
      </w:tblGrid>
      <w:tr w:rsidR="001E00A3" w:rsidRPr="00F1235F" w:rsidTr="00077984">
        <w:trPr>
          <w:trHeight w:val="255"/>
        </w:trPr>
        <w:tc>
          <w:tcPr>
            <w:tcW w:w="449" w:type="dxa"/>
            <w:tcBorders>
              <w:top w:val="single" w:sz="4" w:space="0" w:color="auto"/>
            </w:tcBorders>
            <w:noWrap/>
            <w:tcMar>
              <w:top w:w="15" w:type="dxa"/>
              <w:left w:w="15" w:type="dxa"/>
              <w:bottom w:w="0" w:type="dxa"/>
              <w:right w:w="15" w:type="dxa"/>
            </w:tcMar>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Year</w:t>
            </w:r>
          </w:p>
        </w:tc>
        <w:tc>
          <w:tcPr>
            <w:tcW w:w="1919" w:type="dxa"/>
            <w:tcBorders>
              <w:top w:val="single" w:sz="4" w:space="0" w:color="auto"/>
            </w:tcBorders>
            <w:noWrap/>
            <w:tcMar>
              <w:top w:w="15" w:type="dxa"/>
              <w:left w:w="15" w:type="dxa"/>
              <w:bottom w:w="0" w:type="dxa"/>
              <w:right w:w="15" w:type="dxa"/>
            </w:tcMar>
            <w:vAlign w:val="center"/>
          </w:tcPr>
          <w:p w:rsidR="001E00A3" w:rsidRPr="00F1235F" w:rsidRDefault="001E00A3" w:rsidP="00077984">
            <w:pPr>
              <w:spacing w:line="240" w:lineRule="auto"/>
              <w:jc w:val="right"/>
              <w:rPr>
                <w:rFonts w:eastAsia="Times New Roman" w:cs="Arial"/>
                <w:sz w:val="20"/>
                <w:szCs w:val="20"/>
                <w:lang w:eastAsia="zh-CN"/>
              </w:rPr>
            </w:pPr>
            <w:r w:rsidRPr="00F1235F">
              <w:rPr>
                <w:rFonts w:eastAsia="Times New Roman" w:cs="Arial"/>
                <w:sz w:val="20"/>
                <w:szCs w:val="20"/>
                <w:lang w:eastAsia="zh-CN"/>
              </w:rPr>
              <w:t>Marginal tax rate</w:t>
            </w:r>
            <w:r>
              <w:rPr>
                <w:rFonts w:eastAsia="Times New Roman" w:cs="Arial"/>
                <w:sz w:val="20"/>
                <w:szCs w:val="20"/>
                <w:lang w:eastAsia="zh-CN"/>
              </w:rPr>
              <w:t>, %</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491" w:type="dxa"/>
            <w:tcBorders>
              <w:top w:val="single" w:sz="4" w:space="0" w:color="auto"/>
            </w:tcBorders>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Yea</w:t>
            </w:r>
            <w:r>
              <w:rPr>
                <w:rFonts w:eastAsia="SimSun" w:cs="Times New Roman"/>
                <w:sz w:val="20"/>
                <w:szCs w:val="20"/>
                <w:lang w:eastAsia="zh-CN"/>
              </w:rPr>
              <w:t>r</w:t>
            </w:r>
          </w:p>
        </w:tc>
        <w:tc>
          <w:tcPr>
            <w:tcW w:w="2150" w:type="dxa"/>
            <w:tcBorders>
              <w:top w:val="single" w:sz="4" w:space="0" w:color="auto"/>
            </w:tcBorders>
            <w:vAlign w:val="center"/>
          </w:tcPr>
          <w:p w:rsidR="001E00A3" w:rsidRPr="00F1235F" w:rsidRDefault="001E00A3" w:rsidP="00077984">
            <w:pPr>
              <w:spacing w:line="240" w:lineRule="auto"/>
              <w:jc w:val="right"/>
              <w:rPr>
                <w:rFonts w:eastAsia="Times New Roman" w:cs="Arial"/>
                <w:sz w:val="20"/>
                <w:szCs w:val="20"/>
                <w:lang w:eastAsia="zh-CN"/>
              </w:rPr>
            </w:pPr>
            <w:r w:rsidRPr="00F1235F">
              <w:rPr>
                <w:rFonts w:eastAsia="Times New Roman" w:cs="Arial"/>
                <w:sz w:val="20"/>
                <w:szCs w:val="20"/>
                <w:lang w:eastAsia="zh-CN"/>
              </w:rPr>
              <w:t>Marginal tax rate</w:t>
            </w:r>
            <w:r>
              <w:rPr>
                <w:rFonts w:eastAsia="Times New Roman" w:cs="Arial"/>
                <w:sz w:val="20"/>
                <w:szCs w:val="20"/>
                <w:lang w:eastAsia="zh-CN"/>
              </w:rPr>
              <w:t>, %</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551" w:type="dxa"/>
            <w:tcBorders>
              <w:top w:val="single" w:sz="4" w:space="0" w:color="auto"/>
            </w:tcBorders>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Year</w:t>
            </w:r>
          </w:p>
        </w:tc>
        <w:tc>
          <w:tcPr>
            <w:tcW w:w="2126" w:type="dxa"/>
            <w:tcBorders>
              <w:top w:val="single" w:sz="4" w:space="0" w:color="auto"/>
            </w:tcBorders>
            <w:vAlign w:val="center"/>
          </w:tcPr>
          <w:p w:rsidR="001E00A3" w:rsidRPr="00F1235F" w:rsidRDefault="001E00A3" w:rsidP="00077984">
            <w:pPr>
              <w:spacing w:line="240" w:lineRule="auto"/>
              <w:jc w:val="right"/>
              <w:rPr>
                <w:rFonts w:eastAsia="Times New Roman" w:cs="Arial"/>
                <w:sz w:val="20"/>
                <w:szCs w:val="20"/>
                <w:lang w:eastAsia="zh-CN"/>
              </w:rPr>
            </w:pPr>
            <w:r w:rsidRPr="00F1235F">
              <w:rPr>
                <w:rFonts w:eastAsia="Times New Roman" w:cs="Arial"/>
                <w:sz w:val="20"/>
                <w:szCs w:val="20"/>
                <w:lang w:eastAsia="zh-CN"/>
              </w:rPr>
              <w:t>Marginal tax rate</w:t>
            </w:r>
            <w:r>
              <w:rPr>
                <w:rFonts w:eastAsia="Times New Roman" w:cs="Arial"/>
                <w:sz w:val="20"/>
                <w:szCs w:val="20"/>
                <w:lang w:eastAsia="zh-CN"/>
              </w:rPr>
              <w:t>, %</w:t>
            </w:r>
          </w:p>
        </w:tc>
      </w:tr>
      <w:tr w:rsidR="001E00A3" w:rsidRPr="00F1235F" w:rsidTr="00077984">
        <w:trPr>
          <w:trHeight w:val="255"/>
        </w:trPr>
        <w:tc>
          <w:tcPr>
            <w:tcW w:w="449" w:type="dxa"/>
            <w:tcBorders>
              <w:top w:val="single" w:sz="4" w:space="0" w:color="auto"/>
            </w:tcBorders>
            <w:noWrap/>
            <w:tcMar>
              <w:top w:w="15" w:type="dxa"/>
              <w:left w:w="15" w:type="dxa"/>
              <w:bottom w:w="0" w:type="dxa"/>
              <w:right w:w="15" w:type="dxa"/>
            </w:tcMar>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1948</w:t>
            </w:r>
          </w:p>
        </w:tc>
        <w:tc>
          <w:tcPr>
            <w:tcW w:w="1919" w:type="dxa"/>
            <w:tcBorders>
              <w:top w:val="single" w:sz="4" w:space="0" w:color="auto"/>
            </w:tcBorders>
            <w:noWrap/>
            <w:tcMar>
              <w:top w:w="15" w:type="dxa"/>
              <w:left w:w="15" w:type="dxa"/>
              <w:bottom w:w="0" w:type="dxa"/>
              <w:right w:w="15" w:type="dxa"/>
            </w:tcMar>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40</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491" w:type="dxa"/>
            <w:tcBorders>
              <w:top w:val="single" w:sz="4" w:space="0" w:color="auto"/>
            </w:tcBorders>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1973</w:t>
            </w:r>
          </w:p>
        </w:tc>
        <w:tc>
          <w:tcPr>
            <w:tcW w:w="2150" w:type="dxa"/>
            <w:tcBorders>
              <w:top w:val="single" w:sz="4" w:space="0" w:color="auto"/>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40</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551" w:type="dxa"/>
            <w:tcBorders>
              <w:top w:val="single" w:sz="4" w:space="0" w:color="auto"/>
            </w:tcBorders>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1998</w:t>
            </w:r>
          </w:p>
        </w:tc>
        <w:tc>
          <w:tcPr>
            <w:tcW w:w="2126" w:type="dxa"/>
            <w:tcBorders>
              <w:top w:val="single" w:sz="4" w:space="0" w:color="auto"/>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28</w:t>
            </w:r>
          </w:p>
        </w:tc>
      </w:tr>
      <w:tr w:rsidR="001E00A3" w:rsidRPr="00F1235F" w:rsidTr="00077984">
        <w:trPr>
          <w:trHeight w:val="255"/>
        </w:trPr>
        <w:tc>
          <w:tcPr>
            <w:tcW w:w="449" w:type="dxa"/>
            <w:noWrap/>
            <w:tcMar>
              <w:top w:w="15" w:type="dxa"/>
              <w:left w:w="15" w:type="dxa"/>
              <w:bottom w:w="0" w:type="dxa"/>
              <w:right w:w="15" w:type="dxa"/>
            </w:tcMar>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1949</w:t>
            </w:r>
          </w:p>
        </w:tc>
        <w:tc>
          <w:tcPr>
            <w:tcW w:w="1919" w:type="dxa"/>
            <w:noWrap/>
            <w:tcMar>
              <w:top w:w="15" w:type="dxa"/>
              <w:left w:w="15" w:type="dxa"/>
              <w:bottom w:w="0" w:type="dxa"/>
              <w:right w:w="15" w:type="dxa"/>
            </w:tcMar>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40</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491" w:type="dxa"/>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1974</w:t>
            </w:r>
          </w:p>
        </w:tc>
        <w:tc>
          <w:tcPr>
            <w:tcW w:w="2150"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40</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551" w:type="dxa"/>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1999</w:t>
            </w:r>
          </w:p>
        </w:tc>
        <w:tc>
          <w:tcPr>
            <w:tcW w:w="2126"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28</w:t>
            </w:r>
          </w:p>
        </w:tc>
      </w:tr>
      <w:tr w:rsidR="001E00A3" w:rsidRPr="00F1235F" w:rsidTr="00077984">
        <w:trPr>
          <w:trHeight w:val="255"/>
        </w:trPr>
        <w:tc>
          <w:tcPr>
            <w:tcW w:w="449" w:type="dxa"/>
            <w:noWrap/>
            <w:tcMar>
              <w:top w:w="15" w:type="dxa"/>
              <w:left w:w="15" w:type="dxa"/>
              <w:bottom w:w="0" w:type="dxa"/>
              <w:right w:w="15" w:type="dxa"/>
            </w:tcMar>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1950</w:t>
            </w:r>
          </w:p>
        </w:tc>
        <w:tc>
          <w:tcPr>
            <w:tcW w:w="1919" w:type="dxa"/>
            <w:noWrap/>
            <w:tcMar>
              <w:top w:w="15" w:type="dxa"/>
              <w:left w:w="15" w:type="dxa"/>
              <w:bottom w:w="0" w:type="dxa"/>
              <w:right w:w="15" w:type="dxa"/>
            </w:tcMar>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40</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491" w:type="dxa"/>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1975</w:t>
            </w:r>
          </w:p>
        </w:tc>
        <w:tc>
          <w:tcPr>
            <w:tcW w:w="2150"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40</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551" w:type="dxa"/>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2000</w:t>
            </w:r>
          </w:p>
        </w:tc>
        <w:tc>
          <w:tcPr>
            <w:tcW w:w="2126"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28</w:t>
            </w:r>
          </w:p>
        </w:tc>
      </w:tr>
      <w:tr w:rsidR="001E00A3" w:rsidRPr="00F1235F" w:rsidTr="00077984">
        <w:trPr>
          <w:trHeight w:val="255"/>
        </w:trPr>
        <w:tc>
          <w:tcPr>
            <w:tcW w:w="449" w:type="dxa"/>
            <w:noWrap/>
            <w:tcMar>
              <w:top w:w="15" w:type="dxa"/>
              <w:left w:w="15" w:type="dxa"/>
              <w:bottom w:w="0" w:type="dxa"/>
              <w:right w:w="15" w:type="dxa"/>
            </w:tcMar>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1951</w:t>
            </w:r>
          </w:p>
        </w:tc>
        <w:tc>
          <w:tcPr>
            <w:tcW w:w="1919" w:type="dxa"/>
            <w:noWrap/>
            <w:tcMar>
              <w:top w:w="15" w:type="dxa"/>
              <w:left w:w="15" w:type="dxa"/>
              <w:bottom w:w="0" w:type="dxa"/>
              <w:right w:w="15" w:type="dxa"/>
            </w:tcMar>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40</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491" w:type="dxa"/>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1976</w:t>
            </w:r>
          </w:p>
        </w:tc>
        <w:tc>
          <w:tcPr>
            <w:tcW w:w="2150"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40</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551" w:type="dxa"/>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2001</w:t>
            </w:r>
          </w:p>
        </w:tc>
        <w:tc>
          <w:tcPr>
            <w:tcW w:w="2126"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28</w:t>
            </w:r>
          </w:p>
        </w:tc>
      </w:tr>
      <w:tr w:rsidR="001E00A3" w:rsidRPr="00F1235F" w:rsidTr="00077984">
        <w:trPr>
          <w:trHeight w:val="255"/>
        </w:trPr>
        <w:tc>
          <w:tcPr>
            <w:tcW w:w="449" w:type="dxa"/>
            <w:noWrap/>
            <w:tcMar>
              <w:top w:w="15" w:type="dxa"/>
              <w:left w:w="15" w:type="dxa"/>
              <w:bottom w:w="0" w:type="dxa"/>
              <w:right w:w="15" w:type="dxa"/>
            </w:tcMar>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1952</w:t>
            </w:r>
          </w:p>
        </w:tc>
        <w:tc>
          <w:tcPr>
            <w:tcW w:w="1919" w:type="dxa"/>
            <w:noWrap/>
            <w:tcMar>
              <w:top w:w="15" w:type="dxa"/>
              <w:left w:w="15" w:type="dxa"/>
              <w:bottom w:w="0" w:type="dxa"/>
              <w:right w:w="15" w:type="dxa"/>
            </w:tcMar>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40</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491" w:type="dxa"/>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1977</w:t>
            </w:r>
          </w:p>
        </w:tc>
        <w:tc>
          <w:tcPr>
            <w:tcW w:w="2150"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40</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551" w:type="dxa"/>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2002</w:t>
            </w:r>
          </w:p>
        </w:tc>
        <w:tc>
          <w:tcPr>
            <w:tcW w:w="2126"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28</w:t>
            </w:r>
          </w:p>
        </w:tc>
      </w:tr>
      <w:tr w:rsidR="001E00A3" w:rsidRPr="00F1235F" w:rsidTr="00077984">
        <w:trPr>
          <w:trHeight w:val="255"/>
        </w:trPr>
        <w:tc>
          <w:tcPr>
            <w:tcW w:w="449" w:type="dxa"/>
            <w:noWrap/>
            <w:tcMar>
              <w:top w:w="15" w:type="dxa"/>
              <w:left w:w="15" w:type="dxa"/>
              <w:bottom w:w="0" w:type="dxa"/>
              <w:right w:w="15" w:type="dxa"/>
            </w:tcMar>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1953</w:t>
            </w:r>
          </w:p>
        </w:tc>
        <w:tc>
          <w:tcPr>
            <w:tcW w:w="1919" w:type="dxa"/>
            <w:noWrap/>
            <w:tcMar>
              <w:top w:w="15" w:type="dxa"/>
              <w:left w:w="15" w:type="dxa"/>
              <w:bottom w:w="0" w:type="dxa"/>
              <w:right w:w="15" w:type="dxa"/>
            </w:tcMar>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40</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491" w:type="dxa"/>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1978</w:t>
            </w:r>
          </w:p>
        </w:tc>
        <w:tc>
          <w:tcPr>
            <w:tcW w:w="2150"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40</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551" w:type="dxa"/>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2003</w:t>
            </w:r>
          </w:p>
        </w:tc>
        <w:tc>
          <w:tcPr>
            <w:tcW w:w="2126"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28</w:t>
            </w:r>
          </w:p>
        </w:tc>
      </w:tr>
      <w:tr w:rsidR="001E00A3" w:rsidRPr="00F1235F" w:rsidTr="00077984">
        <w:trPr>
          <w:trHeight w:val="255"/>
        </w:trPr>
        <w:tc>
          <w:tcPr>
            <w:tcW w:w="449" w:type="dxa"/>
            <w:noWrap/>
            <w:tcMar>
              <w:top w:w="15" w:type="dxa"/>
              <w:left w:w="15" w:type="dxa"/>
              <w:bottom w:w="0" w:type="dxa"/>
              <w:right w:w="15" w:type="dxa"/>
            </w:tcMar>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1954</w:t>
            </w:r>
          </w:p>
        </w:tc>
        <w:tc>
          <w:tcPr>
            <w:tcW w:w="1919" w:type="dxa"/>
            <w:noWrap/>
            <w:tcMar>
              <w:top w:w="15" w:type="dxa"/>
              <w:left w:w="15" w:type="dxa"/>
              <w:bottom w:w="0" w:type="dxa"/>
              <w:right w:w="15" w:type="dxa"/>
            </w:tcMar>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40</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491" w:type="dxa"/>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1979</w:t>
            </w:r>
          </w:p>
        </w:tc>
        <w:tc>
          <w:tcPr>
            <w:tcW w:w="2150"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40</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551" w:type="dxa"/>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2004</w:t>
            </w:r>
          </w:p>
        </w:tc>
        <w:tc>
          <w:tcPr>
            <w:tcW w:w="2126"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28</w:t>
            </w:r>
          </w:p>
        </w:tc>
      </w:tr>
      <w:tr w:rsidR="001E00A3" w:rsidRPr="00F1235F" w:rsidTr="00077984">
        <w:trPr>
          <w:trHeight w:val="255"/>
        </w:trPr>
        <w:tc>
          <w:tcPr>
            <w:tcW w:w="449" w:type="dxa"/>
            <w:noWrap/>
            <w:tcMar>
              <w:top w:w="15" w:type="dxa"/>
              <w:left w:w="15" w:type="dxa"/>
              <w:bottom w:w="0" w:type="dxa"/>
              <w:right w:w="15" w:type="dxa"/>
            </w:tcMar>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1955</w:t>
            </w:r>
          </w:p>
        </w:tc>
        <w:tc>
          <w:tcPr>
            <w:tcW w:w="1919" w:type="dxa"/>
            <w:noWrap/>
            <w:tcMar>
              <w:top w:w="15" w:type="dxa"/>
              <w:left w:w="15" w:type="dxa"/>
              <w:bottom w:w="0" w:type="dxa"/>
              <w:right w:w="15" w:type="dxa"/>
            </w:tcMar>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45</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491" w:type="dxa"/>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1980</w:t>
            </w:r>
          </w:p>
        </w:tc>
        <w:tc>
          <w:tcPr>
            <w:tcW w:w="2150"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40</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551" w:type="dxa"/>
            <w:vAlign w:val="center"/>
          </w:tcPr>
          <w:p w:rsidR="001E00A3" w:rsidRPr="00F1235F" w:rsidRDefault="001E00A3" w:rsidP="00077984">
            <w:pPr>
              <w:spacing w:line="240" w:lineRule="auto"/>
              <w:rPr>
                <w:rFonts w:eastAsia="Times New Roman" w:cs="Arial"/>
                <w:sz w:val="20"/>
                <w:szCs w:val="20"/>
                <w:lang w:eastAsia="zh-CN"/>
              </w:rPr>
            </w:pPr>
            <w:r w:rsidRPr="00F1235F">
              <w:rPr>
                <w:rFonts w:eastAsia="Times New Roman" w:cs="Arial"/>
                <w:sz w:val="20"/>
                <w:szCs w:val="20"/>
                <w:lang w:eastAsia="zh-CN"/>
              </w:rPr>
              <w:t>2005</w:t>
            </w:r>
          </w:p>
        </w:tc>
        <w:tc>
          <w:tcPr>
            <w:tcW w:w="2126"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28</w:t>
            </w:r>
          </w:p>
        </w:tc>
      </w:tr>
      <w:tr w:rsidR="001E00A3" w:rsidRPr="00F1235F" w:rsidTr="00077984">
        <w:trPr>
          <w:trHeight w:val="255"/>
        </w:trPr>
        <w:tc>
          <w:tcPr>
            <w:tcW w:w="449" w:type="dxa"/>
            <w:noWrap/>
            <w:tcMar>
              <w:top w:w="15" w:type="dxa"/>
              <w:left w:w="15" w:type="dxa"/>
              <w:bottom w:w="0" w:type="dxa"/>
              <w:right w:w="15" w:type="dxa"/>
            </w:tcMar>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1956</w:t>
            </w:r>
          </w:p>
        </w:tc>
        <w:tc>
          <w:tcPr>
            <w:tcW w:w="1919" w:type="dxa"/>
            <w:noWrap/>
            <w:tcMar>
              <w:top w:w="15" w:type="dxa"/>
              <w:left w:w="15" w:type="dxa"/>
              <w:bottom w:w="0" w:type="dxa"/>
              <w:right w:w="15" w:type="dxa"/>
            </w:tcMar>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50</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491" w:type="dxa"/>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1981</w:t>
            </w:r>
          </w:p>
        </w:tc>
        <w:tc>
          <w:tcPr>
            <w:tcW w:w="2150"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40</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551" w:type="dxa"/>
            <w:vAlign w:val="center"/>
          </w:tcPr>
          <w:p w:rsidR="001E00A3" w:rsidRPr="00F1235F" w:rsidRDefault="001E00A3" w:rsidP="00077984">
            <w:pPr>
              <w:spacing w:line="240" w:lineRule="auto"/>
              <w:rPr>
                <w:rFonts w:eastAsia="Times New Roman" w:cs="Arial"/>
                <w:sz w:val="20"/>
                <w:szCs w:val="20"/>
                <w:lang w:eastAsia="zh-CN"/>
              </w:rPr>
            </w:pPr>
            <w:r w:rsidRPr="00F1235F">
              <w:rPr>
                <w:rFonts w:eastAsia="Times New Roman" w:cs="Arial"/>
                <w:sz w:val="20"/>
                <w:szCs w:val="20"/>
                <w:lang w:eastAsia="zh-CN"/>
              </w:rPr>
              <w:t>2006</w:t>
            </w:r>
          </w:p>
        </w:tc>
        <w:tc>
          <w:tcPr>
            <w:tcW w:w="2126"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28</w:t>
            </w:r>
          </w:p>
        </w:tc>
      </w:tr>
      <w:tr w:rsidR="001E00A3" w:rsidRPr="00F1235F" w:rsidTr="00077984">
        <w:trPr>
          <w:trHeight w:val="255"/>
        </w:trPr>
        <w:tc>
          <w:tcPr>
            <w:tcW w:w="449" w:type="dxa"/>
            <w:noWrap/>
            <w:tcMar>
              <w:top w:w="15" w:type="dxa"/>
              <w:left w:w="15" w:type="dxa"/>
              <w:bottom w:w="0" w:type="dxa"/>
              <w:right w:w="15" w:type="dxa"/>
            </w:tcMar>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1957</w:t>
            </w:r>
          </w:p>
        </w:tc>
        <w:tc>
          <w:tcPr>
            <w:tcW w:w="1919" w:type="dxa"/>
            <w:noWrap/>
            <w:tcMar>
              <w:top w:w="15" w:type="dxa"/>
              <w:left w:w="15" w:type="dxa"/>
              <w:bottom w:w="0" w:type="dxa"/>
              <w:right w:w="15" w:type="dxa"/>
            </w:tcMar>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50</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491" w:type="dxa"/>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1982</w:t>
            </w:r>
          </w:p>
        </w:tc>
        <w:tc>
          <w:tcPr>
            <w:tcW w:w="2150"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40</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551" w:type="dxa"/>
            <w:vAlign w:val="center"/>
          </w:tcPr>
          <w:p w:rsidR="001E00A3" w:rsidRPr="00F1235F" w:rsidRDefault="001E00A3" w:rsidP="00077984">
            <w:pPr>
              <w:spacing w:line="240" w:lineRule="auto"/>
              <w:rPr>
                <w:rFonts w:eastAsia="Times New Roman" w:cs="Arial"/>
                <w:sz w:val="20"/>
                <w:szCs w:val="20"/>
                <w:lang w:eastAsia="zh-CN"/>
              </w:rPr>
            </w:pPr>
            <w:r w:rsidRPr="00F1235F">
              <w:rPr>
                <w:rFonts w:eastAsia="Times New Roman" w:cs="Arial"/>
                <w:sz w:val="20"/>
                <w:szCs w:val="20"/>
                <w:lang w:eastAsia="zh-CN"/>
              </w:rPr>
              <w:t>2007</w:t>
            </w:r>
          </w:p>
        </w:tc>
        <w:tc>
          <w:tcPr>
            <w:tcW w:w="2126"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28</w:t>
            </w:r>
          </w:p>
        </w:tc>
      </w:tr>
      <w:tr w:rsidR="001E00A3" w:rsidRPr="00F1235F" w:rsidTr="00077984">
        <w:trPr>
          <w:trHeight w:val="255"/>
        </w:trPr>
        <w:tc>
          <w:tcPr>
            <w:tcW w:w="449" w:type="dxa"/>
            <w:noWrap/>
            <w:tcMar>
              <w:top w:w="15" w:type="dxa"/>
              <w:left w:w="15" w:type="dxa"/>
              <w:bottom w:w="0" w:type="dxa"/>
              <w:right w:w="15" w:type="dxa"/>
            </w:tcMar>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1958</w:t>
            </w:r>
          </w:p>
        </w:tc>
        <w:tc>
          <w:tcPr>
            <w:tcW w:w="1919" w:type="dxa"/>
            <w:noWrap/>
            <w:tcMar>
              <w:top w:w="15" w:type="dxa"/>
              <w:left w:w="15" w:type="dxa"/>
              <w:bottom w:w="0" w:type="dxa"/>
              <w:right w:w="15" w:type="dxa"/>
            </w:tcMar>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50</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491" w:type="dxa"/>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1983</w:t>
            </w:r>
          </w:p>
        </w:tc>
        <w:tc>
          <w:tcPr>
            <w:tcW w:w="2150"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40</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551" w:type="dxa"/>
            <w:vAlign w:val="center"/>
          </w:tcPr>
          <w:p w:rsidR="001E00A3" w:rsidRPr="00F1235F" w:rsidRDefault="001E00A3" w:rsidP="00077984">
            <w:pPr>
              <w:spacing w:line="240" w:lineRule="auto"/>
              <w:rPr>
                <w:rFonts w:eastAsia="Times New Roman" w:cs="Arial"/>
                <w:sz w:val="20"/>
                <w:szCs w:val="20"/>
                <w:lang w:eastAsia="zh-CN"/>
              </w:rPr>
            </w:pPr>
            <w:r w:rsidRPr="00F1235F">
              <w:rPr>
                <w:rFonts w:eastAsia="Times New Roman" w:cs="Arial"/>
                <w:sz w:val="20"/>
                <w:szCs w:val="20"/>
                <w:lang w:eastAsia="zh-CN"/>
              </w:rPr>
              <w:t>2008</w:t>
            </w:r>
          </w:p>
        </w:tc>
        <w:tc>
          <w:tcPr>
            <w:tcW w:w="2126"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28</w:t>
            </w:r>
          </w:p>
        </w:tc>
      </w:tr>
      <w:tr w:rsidR="001E00A3" w:rsidRPr="00F1235F" w:rsidTr="00077984">
        <w:trPr>
          <w:trHeight w:val="255"/>
        </w:trPr>
        <w:tc>
          <w:tcPr>
            <w:tcW w:w="449" w:type="dxa"/>
            <w:noWrap/>
            <w:tcMar>
              <w:top w:w="15" w:type="dxa"/>
              <w:left w:w="15" w:type="dxa"/>
              <w:bottom w:w="0" w:type="dxa"/>
              <w:right w:w="15" w:type="dxa"/>
            </w:tcMar>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1959</w:t>
            </w:r>
          </w:p>
        </w:tc>
        <w:tc>
          <w:tcPr>
            <w:tcW w:w="1919" w:type="dxa"/>
            <w:noWrap/>
            <w:tcMar>
              <w:top w:w="15" w:type="dxa"/>
              <w:left w:w="15" w:type="dxa"/>
              <w:bottom w:w="0" w:type="dxa"/>
              <w:right w:w="15" w:type="dxa"/>
            </w:tcMar>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50</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491" w:type="dxa"/>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1984</w:t>
            </w:r>
          </w:p>
        </w:tc>
        <w:tc>
          <w:tcPr>
            <w:tcW w:w="2150"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40</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551" w:type="dxa"/>
            <w:vAlign w:val="center"/>
          </w:tcPr>
          <w:p w:rsidR="001E00A3" w:rsidRPr="00F1235F" w:rsidRDefault="001E00A3" w:rsidP="00077984">
            <w:pPr>
              <w:spacing w:line="240" w:lineRule="auto"/>
              <w:rPr>
                <w:rFonts w:eastAsia="Times New Roman" w:cs="Arial"/>
                <w:sz w:val="20"/>
                <w:szCs w:val="20"/>
                <w:lang w:eastAsia="zh-CN"/>
              </w:rPr>
            </w:pPr>
            <w:r w:rsidRPr="00F1235F">
              <w:rPr>
                <w:rFonts w:eastAsia="Times New Roman" w:cs="Arial"/>
                <w:sz w:val="20"/>
                <w:szCs w:val="20"/>
                <w:lang w:eastAsia="zh-CN"/>
              </w:rPr>
              <w:t>2009</w:t>
            </w:r>
          </w:p>
        </w:tc>
        <w:tc>
          <w:tcPr>
            <w:tcW w:w="2126"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26.3</w:t>
            </w:r>
          </w:p>
        </w:tc>
      </w:tr>
      <w:tr w:rsidR="001E00A3" w:rsidRPr="00F1235F" w:rsidTr="00077984">
        <w:trPr>
          <w:trHeight w:val="255"/>
        </w:trPr>
        <w:tc>
          <w:tcPr>
            <w:tcW w:w="449" w:type="dxa"/>
            <w:noWrap/>
            <w:tcMar>
              <w:top w:w="15" w:type="dxa"/>
              <w:left w:w="15" w:type="dxa"/>
              <w:bottom w:w="0" w:type="dxa"/>
              <w:right w:w="15" w:type="dxa"/>
            </w:tcMar>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1960</w:t>
            </w:r>
          </w:p>
        </w:tc>
        <w:tc>
          <w:tcPr>
            <w:tcW w:w="1919" w:type="dxa"/>
            <w:noWrap/>
            <w:tcMar>
              <w:top w:w="15" w:type="dxa"/>
              <w:left w:w="15" w:type="dxa"/>
              <w:bottom w:w="0" w:type="dxa"/>
              <w:right w:w="15" w:type="dxa"/>
            </w:tcMar>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40</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491" w:type="dxa"/>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1985</w:t>
            </w:r>
          </w:p>
        </w:tc>
        <w:tc>
          <w:tcPr>
            <w:tcW w:w="2150"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52</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551" w:type="dxa"/>
            <w:vAlign w:val="center"/>
          </w:tcPr>
          <w:p w:rsidR="001E00A3" w:rsidRPr="00F1235F" w:rsidRDefault="001E00A3" w:rsidP="00077984">
            <w:pPr>
              <w:spacing w:line="240" w:lineRule="auto"/>
              <w:rPr>
                <w:rFonts w:eastAsia="Times New Roman" w:cs="Arial"/>
                <w:sz w:val="20"/>
                <w:szCs w:val="20"/>
                <w:lang w:eastAsia="zh-CN"/>
              </w:rPr>
            </w:pPr>
            <w:r w:rsidRPr="00F1235F">
              <w:rPr>
                <w:rFonts w:eastAsia="Times New Roman" w:cs="Arial"/>
                <w:sz w:val="20"/>
                <w:szCs w:val="20"/>
                <w:lang w:eastAsia="zh-CN"/>
              </w:rPr>
              <w:t>2010</w:t>
            </w:r>
          </w:p>
        </w:tc>
        <w:tc>
          <w:tcPr>
            <w:tcW w:w="2126"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26.3</w:t>
            </w:r>
          </w:p>
        </w:tc>
      </w:tr>
      <w:tr w:rsidR="001E00A3" w:rsidRPr="00F1235F" w:rsidTr="00077984">
        <w:trPr>
          <w:trHeight w:val="255"/>
        </w:trPr>
        <w:tc>
          <w:tcPr>
            <w:tcW w:w="449" w:type="dxa"/>
            <w:noWrap/>
            <w:tcMar>
              <w:top w:w="15" w:type="dxa"/>
              <w:left w:w="15" w:type="dxa"/>
              <w:bottom w:w="0" w:type="dxa"/>
              <w:right w:w="15" w:type="dxa"/>
            </w:tcMar>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1961</w:t>
            </w:r>
          </w:p>
        </w:tc>
        <w:tc>
          <w:tcPr>
            <w:tcW w:w="1919" w:type="dxa"/>
            <w:noWrap/>
            <w:tcMar>
              <w:top w:w="15" w:type="dxa"/>
              <w:left w:w="15" w:type="dxa"/>
              <w:bottom w:w="0" w:type="dxa"/>
              <w:right w:w="15" w:type="dxa"/>
            </w:tcMar>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40</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491" w:type="dxa"/>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1986</w:t>
            </w:r>
          </w:p>
        </w:tc>
        <w:tc>
          <w:tcPr>
            <w:tcW w:w="2150"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52</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551" w:type="dxa"/>
            <w:vAlign w:val="center"/>
          </w:tcPr>
          <w:p w:rsidR="001E00A3" w:rsidRPr="00F1235F" w:rsidRDefault="001E00A3" w:rsidP="00077984">
            <w:pPr>
              <w:spacing w:line="240" w:lineRule="auto"/>
              <w:rPr>
                <w:rFonts w:eastAsia="Times New Roman" w:cs="Arial"/>
                <w:sz w:val="20"/>
                <w:szCs w:val="20"/>
                <w:lang w:eastAsia="zh-CN"/>
              </w:rPr>
            </w:pPr>
            <w:r>
              <w:rPr>
                <w:rFonts w:eastAsia="Times New Roman" w:cs="Arial"/>
                <w:sz w:val="20"/>
                <w:szCs w:val="20"/>
                <w:lang w:eastAsia="zh-CN"/>
              </w:rPr>
              <w:t>2011</w:t>
            </w:r>
          </w:p>
        </w:tc>
        <w:tc>
          <w:tcPr>
            <w:tcW w:w="2126"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26.3</w:t>
            </w:r>
          </w:p>
        </w:tc>
      </w:tr>
      <w:tr w:rsidR="001E00A3" w:rsidRPr="00F1235F" w:rsidTr="00077984">
        <w:trPr>
          <w:trHeight w:val="255"/>
        </w:trPr>
        <w:tc>
          <w:tcPr>
            <w:tcW w:w="449" w:type="dxa"/>
            <w:noWrap/>
            <w:tcMar>
              <w:top w:w="15" w:type="dxa"/>
              <w:left w:w="15" w:type="dxa"/>
              <w:bottom w:w="0" w:type="dxa"/>
              <w:right w:w="15" w:type="dxa"/>
            </w:tcMar>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1962</w:t>
            </w:r>
          </w:p>
        </w:tc>
        <w:tc>
          <w:tcPr>
            <w:tcW w:w="1919" w:type="dxa"/>
            <w:noWrap/>
            <w:tcMar>
              <w:top w:w="15" w:type="dxa"/>
              <w:left w:w="15" w:type="dxa"/>
              <w:bottom w:w="0" w:type="dxa"/>
              <w:right w:w="15" w:type="dxa"/>
            </w:tcMar>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40</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491" w:type="dxa"/>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1987</w:t>
            </w:r>
          </w:p>
        </w:tc>
        <w:tc>
          <w:tcPr>
            <w:tcW w:w="2150"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52</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551" w:type="dxa"/>
            <w:vAlign w:val="center"/>
          </w:tcPr>
          <w:p w:rsidR="001E00A3" w:rsidRPr="00F1235F" w:rsidRDefault="001E00A3" w:rsidP="00077984">
            <w:pPr>
              <w:spacing w:line="240" w:lineRule="auto"/>
              <w:rPr>
                <w:rFonts w:eastAsia="Times New Roman" w:cs="Arial"/>
                <w:sz w:val="20"/>
                <w:szCs w:val="20"/>
                <w:lang w:eastAsia="zh-CN"/>
              </w:rPr>
            </w:pPr>
            <w:r>
              <w:rPr>
                <w:rFonts w:eastAsia="Times New Roman" w:cs="Arial"/>
                <w:sz w:val="20"/>
                <w:szCs w:val="20"/>
                <w:lang w:eastAsia="zh-CN"/>
              </w:rPr>
              <w:t>2012</w:t>
            </w:r>
          </w:p>
        </w:tc>
        <w:tc>
          <w:tcPr>
            <w:tcW w:w="2126"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26.3</w:t>
            </w:r>
          </w:p>
        </w:tc>
      </w:tr>
      <w:tr w:rsidR="001E00A3" w:rsidRPr="00F1235F" w:rsidTr="00077984">
        <w:trPr>
          <w:trHeight w:val="255"/>
        </w:trPr>
        <w:tc>
          <w:tcPr>
            <w:tcW w:w="449" w:type="dxa"/>
            <w:noWrap/>
            <w:tcMar>
              <w:top w:w="15" w:type="dxa"/>
              <w:left w:w="15" w:type="dxa"/>
              <w:bottom w:w="0" w:type="dxa"/>
              <w:right w:w="15" w:type="dxa"/>
            </w:tcMar>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1963</w:t>
            </w:r>
          </w:p>
        </w:tc>
        <w:tc>
          <w:tcPr>
            <w:tcW w:w="1919" w:type="dxa"/>
            <w:noWrap/>
            <w:tcMar>
              <w:top w:w="15" w:type="dxa"/>
              <w:left w:w="15" w:type="dxa"/>
              <w:bottom w:w="0" w:type="dxa"/>
              <w:right w:w="15" w:type="dxa"/>
            </w:tcMar>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40</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491" w:type="dxa"/>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1988</w:t>
            </w:r>
          </w:p>
        </w:tc>
        <w:tc>
          <w:tcPr>
            <w:tcW w:w="2150"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52</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551" w:type="dxa"/>
            <w:vAlign w:val="center"/>
          </w:tcPr>
          <w:p w:rsidR="001E00A3" w:rsidRPr="00F1235F" w:rsidRDefault="001E00A3" w:rsidP="00077984">
            <w:pPr>
              <w:spacing w:line="240" w:lineRule="auto"/>
              <w:rPr>
                <w:rFonts w:eastAsia="Times New Roman" w:cs="Arial"/>
                <w:sz w:val="20"/>
                <w:szCs w:val="20"/>
                <w:lang w:eastAsia="zh-CN"/>
              </w:rPr>
            </w:pPr>
            <w:r>
              <w:rPr>
                <w:rFonts w:eastAsia="Times New Roman" w:cs="Arial"/>
                <w:sz w:val="20"/>
                <w:szCs w:val="20"/>
                <w:lang w:eastAsia="zh-CN"/>
              </w:rPr>
              <w:t>2013</w:t>
            </w:r>
          </w:p>
        </w:tc>
        <w:tc>
          <w:tcPr>
            <w:tcW w:w="2126" w:type="dxa"/>
            <w:vAlign w:val="center"/>
          </w:tcPr>
          <w:p w:rsidR="001E00A3" w:rsidRPr="00F1235F" w:rsidRDefault="001E00A3" w:rsidP="00077984">
            <w:pPr>
              <w:spacing w:line="240" w:lineRule="auto"/>
              <w:jc w:val="right"/>
              <w:rPr>
                <w:rFonts w:eastAsia="SimSun" w:cs="Times New Roman"/>
                <w:sz w:val="20"/>
                <w:szCs w:val="20"/>
                <w:lang w:eastAsia="zh-CN"/>
              </w:rPr>
            </w:pPr>
            <w:r>
              <w:rPr>
                <w:rFonts w:eastAsia="SimSun" w:cs="Times New Roman"/>
                <w:sz w:val="20"/>
                <w:szCs w:val="20"/>
                <w:lang w:eastAsia="zh-CN"/>
              </w:rPr>
              <w:t>22</w:t>
            </w:r>
          </w:p>
        </w:tc>
      </w:tr>
      <w:tr w:rsidR="001E00A3" w:rsidRPr="00F1235F" w:rsidTr="00077984">
        <w:trPr>
          <w:trHeight w:val="255"/>
        </w:trPr>
        <w:tc>
          <w:tcPr>
            <w:tcW w:w="449" w:type="dxa"/>
            <w:noWrap/>
            <w:tcMar>
              <w:top w:w="15" w:type="dxa"/>
              <w:left w:w="15" w:type="dxa"/>
              <w:bottom w:w="0" w:type="dxa"/>
              <w:right w:w="15" w:type="dxa"/>
            </w:tcMar>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1964</w:t>
            </w:r>
          </w:p>
        </w:tc>
        <w:tc>
          <w:tcPr>
            <w:tcW w:w="1919" w:type="dxa"/>
            <w:noWrap/>
            <w:tcMar>
              <w:top w:w="15" w:type="dxa"/>
              <w:left w:w="15" w:type="dxa"/>
              <w:bottom w:w="0" w:type="dxa"/>
              <w:right w:w="15" w:type="dxa"/>
            </w:tcMar>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40</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491" w:type="dxa"/>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1989</w:t>
            </w:r>
          </w:p>
        </w:tc>
        <w:tc>
          <w:tcPr>
            <w:tcW w:w="2150"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52</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551" w:type="dxa"/>
            <w:vAlign w:val="center"/>
          </w:tcPr>
          <w:p w:rsidR="001E00A3" w:rsidRPr="00F1235F" w:rsidRDefault="001E00A3" w:rsidP="00077984">
            <w:pPr>
              <w:spacing w:line="240" w:lineRule="auto"/>
              <w:rPr>
                <w:rFonts w:eastAsia="Times New Roman" w:cs="Arial"/>
                <w:sz w:val="20"/>
                <w:szCs w:val="20"/>
                <w:lang w:eastAsia="zh-CN"/>
              </w:rPr>
            </w:pPr>
          </w:p>
        </w:tc>
        <w:tc>
          <w:tcPr>
            <w:tcW w:w="2126" w:type="dxa"/>
            <w:vAlign w:val="center"/>
          </w:tcPr>
          <w:p w:rsidR="001E00A3" w:rsidRPr="00F1235F" w:rsidRDefault="001E00A3" w:rsidP="00077984">
            <w:pPr>
              <w:spacing w:line="240" w:lineRule="auto"/>
              <w:jc w:val="right"/>
              <w:rPr>
                <w:rFonts w:eastAsia="SimSun" w:cs="Times New Roman"/>
                <w:sz w:val="20"/>
                <w:szCs w:val="20"/>
                <w:lang w:eastAsia="zh-CN"/>
              </w:rPr>
            </w:pPr>
          </w:p>
        </w:tc>
      </w:tr>
      <w:tr w:rsidR="001E00A3" w:rsidRPr="00F1235F" w:rsidTr="00077984">
        <w:trPr>
          <w:trHeight w:val="255"/>
        </w:trPr>
        <w:tc>
          <w:tcPr>
            <w:tcW w:w="449" w:type="dxa"/>
            <w:noWrap/>
            <w:tcMar>
              <w:top w:w="15" w:type="dxa"/>
              <w:left w:w="15" w:type="dxa"/>
              <w:bottom w:w="0" w:type="dxa"/>
              <w:right w:w="15" w:type="dxa"/>
            </w:tcMar>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1965</w:t>
            </w:r>
          </w:p>
        </w:tc>
        <w:tc>
          <w:tcPr>
            <w:tcW w:w="1919" w:type="dxa"/>
            <w:noWrap/>
            <w:tcMar>
              <w:top w:w="15" w:type="dxa"/>
              <w:left w:w="15" w:type="dxa"/>
              <w:bottom w:w="0" w:type="dxa"/>
              <w:right w:w="15" w:type="dxa"/>
            </w:tcMar>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40</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491" w:type="dxa"/>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1990</w:t>
            </w:r>
          </w:p>
        </w:tc>
        <w:tc>
          <w:tcPr>
            <w:tcW w:w="2150"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40</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551" w:type="dxa"/>
            <w:vAlign w:val="center"/>
          </w:tcPr>
          <w:p w:rsidR="001E00A3" w:rsidRPr="00F1235F" w:rsidRDefault="001E00A3" w:rsidP="00077984">
            <w:pPr>
              <w:spacing w:line="240" w:lineRule="auto"/>
              <w:rPr>
                <w:rFonts w:eastAsia="Times New Roman" w:cs="Arial"/>
                <w:sz w:val="20"/>
                <w:szCs w:val="20"/>
                <w:lang w:eastAsia="zh-CN"/>
              </w:rPr>
            </w:pPr>
          </w:p>
        </w:tc>
        <w:tc>
          <w:tcPr>
            <w:tcW w:w="2126" w:type="dxa"/>
            <w:vAlign w:val="center"/>
          </w:tcPr>
          <w:p w:rsidR="001E00A3" w:rsidRPr="00F1235F" w:rsidRDefault="001E00A3" w:rsidP="00077984">
            <w:pPr>
              <w:spacing w:line="240" w:lineRule="auto"/>
              <w:jc w:val="right"/>
              <w:rPr>
                <w:rFonts w:eastAsia="SimSun" w:cs="Times New Roman"/>
                <w:sz w:val="20"/>
                <w:szCs w:val="20"/>
                <w:lang w:eastAsia="zh-CN"/>
              </w:rPr>
            </w:pPr>
          </w:p>
        </w:tc>
      </w:tr>
      <w:tr w:rsidR="001E00A3" w:rsidRPr="00F1235F" w:rsidTr="00077984">
        <w:trPr>
          <w:trHeight w:val="255"/>
        </w:trPr>
        <w:tc>
          <w:tcPr>
            <w:tcW w:w="449" w:type="dxa"/>
            <w:noWrap/>
            <w:tcMar>
              <w:top w:w="15" w:type="dxa"/>
              <w:left w:w="15" w:type="dxa"/>
              <w:bottom w:w="0" w:type="dxa"/>
              <w:right w:w="15" w:type="dxa"/>
            </w:tcMar>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1966</w:t>
            </w:r>
          </w:p>
        </w:tc>
        <w:tc>
          <w:tcPr>
            <w:tcW w:w="1919" w:type="dxa"/>
            <w:noWrap/>
            <w:tcMar>
              <w:top w:w="15" w:type="dxa"/>
              <w:left w:w="15" w:type="dxa"/>
              <w:bottom w:w="0" w:type="dxa"/>
              <w:right w:w="15" w:type="dxa"/>
            </w:tcMar>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40</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491" w:type="dxa"/>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1991</w:t>
            </w:r>
          </w:p>
        </w:tc>
        <w:tc>
          <w:tcPr>
            <w:tcW w:w="2150"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30</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551" w:type="dxa"/>
            <w:vAlign w:val="center"/>
          </w:tcPr>
          <w:p w:rsidR="001E00A3" w:rsidRPr="00F1235F" w:rsidRDefault="001E00A3" w:rsidP="00077984">
            <w:pPr>
              <w:spacing w:line="240" w:lineRule="auto"/>
              <w:rPr>
                <w:rFonts w:eastAsia="Times New Roman" w:cs="Arial"/>
                <w:sz w:val="20"/>
                <w:szCs w:val="20"/>
                <w:lang w:eastAsia="zh-CN"/>
              </w:rPr>
            </w:pPr>
          </w:p>
        </w:tc>
        <w:tc>
          <w:tcPr>
            <w:tcW w:w="2126" w:type="dxa"/>
            <w:vAlign w:val="center"/>
          </w:tcPr>
          <w:p w:rsidR="001E00A3" w:rsidRPr="00F1235F" w:rsidRDefault="001E00A3" w:rsidP="00077984">
            <w:pPr>
              <w:spacing w:line="240" w:lineRule="auto"/>
              <w:jc w:val="right"/>
              <w:rPr>
                <w:rFonts w:eastAsia="SimSun" w:cs="Times New Roman"/>
                <w:sz w:val="20"/>
                <w:szCs w:val="20"/>
                <w:lang w:eastAsia="zh-CN"/>
              </w:rPr>
            </w:pPr>
          </w:p>
        </w:tc>
      </w:tr>
      <w:tr w:rsidR="001E00A3" w:rsidRPr="00F1235F" w:rsidTr="00077984">
        <w:trPr>
          <w:trHeight w:val="255"/>
        </w:trPr>
        <w:tc>
          <w:tcPr>
            <w:tcW w:w="449" w:type="dxa"/>
            <w:noWrap/>
            <w:tcMar>
              <w:top w:w="15" w:type="dxa"/>
              <w:left w:w="15" w:type="dxa"/>
              <w:bottom w:w="0" w:type="dxa"/>
              <w:right w:w="15" w:type="dxa"/>
            </w:tcMar>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1967</w:t>
            </w:r>
          </w:p>
        </w:tc>
        <w:tc>
          <w:tcPr>
            <w:tcW w:w="1919" w:type="dxa"/>
            <w:noWrap/>
            <w:tcMar>
              <w:top w:w="15" w:type="dxa"/>
              <w:left w:w="15" w:type="dxa"/>
              <w:bottom w:w="0" w:type="dxa"/>
              <w:right w:w="15" w:type="dxa"/>
            </w:tcMar>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40</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491" w:type="dxa"/>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1992</w:t>
            </w:r>
          </w:p>
        </w:tc>
        <w:tc>
          <w:tcPr>
            <w:tcW w:w="2150"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30</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551" w:type="dxa"/>
            <w:vAlign w:val="center"/>
          </w:tcPr>
          <w:p w:rsidR="001E00A3" w:rsidRPr="00F1235F" w:rsidRDefault="001E00A3" w:rsidP="00077984">
            <w:pPr>
              <w:spacing w:line="240" w:lineRule="auto"/>
              <w:rPr>
                <w:rFonts w:eastAsia="Times New Roman" w:cs="Arial"/>
                <w:sz w:val="20"/>
                <w:szCs w:val="20"/>
                <w:lang w:eastAsia="zh-CN"/>
              </w:rPr>
            </w:pPr>
          </w:p>
        </w:tc>
        <w:tc>
          <w:tcPr>
            <w:tcW w:w="2126" w:type="dxa"/>
            <w:vAlign w:val="center"/>
          </w:tcPr>
          <w:p w:rsidR="001E00A3" w:rsidRPr="00F1235F" w:rsidRDefault="001E00A3" w:rsidP="00077984">
            <w:pPr>
              <w:spacing w:line="240" w:lineRule="auto"/>
              <w:jc w:val="right"/>
              <w:rPr>
                <w:rFonts w:eastAsia="SimSun" w:cs="Times New Roman"/>
                <w:sz w:val="20"/>
                <w:szCs w:val="20"/>
                <w:lang w:eastAsia="zh-CN"/>
              </w:rPr>
            </w:pPr>
          </w:p>
        </w:tc>
      </w:tr>
      <w:tr w:rsidR="001E00A3" w:rsidRPr="00F1235F" w:rsidTr="00077984">
        <w:trPr>
          <w:trHeight w:val="255"/>
        </w:trPr>
        <w:tc>
          <w:tcPr>
            <w:tcW w:w="449" w:type="dxa"/>
            <w:noWrap/>
            <w:tcMar>
              <w:top w:w="15" w:type="dxa"/>
              <w:left w:w="15" w:type="dxa"/>
              <w:bottom w:w="0" w:type="dxa"/>
              <w:right w:w="15" w:type="dxa"/>
            </w:tcMar>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1968</w:t>
            </w:r>
          </w:p>
        </w:tc>
        <w:tc>
          <w:tcPr>
            <w:tcW w:w="1919" w:type="dxa"/>
            <w:noWrap/>
            <w:tcMar>
              <w:top w:w="15" w:type="dxa"/>
              <w:left w:w="15" w:type="dxa"/>
              <w:bottom w:w="0" w:type="dxa"/>
              <w:right w:w="15" w:type="dxa"/>
            </w:tcMar>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40</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491" w:type="dxa"/>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1993</w:t>
            </w:r>
          </w:p>
        </w:tc>
        <w:tc>
          <w:tcPr>
            <w:tcW w:w="2150"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30</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551" w:type="dxa"/>
            <w:vAlign w:val="center"/>
          </w:tcPr>
          <w:p w:rsidR="001E00A3" w:rsidRPr="00F1235F" w:rsidRDefault="001E00A3" w:rsidP="00077984">
            <w:pPr>
              <w:spacing w:line="240" w:lineRule="auto"/>
              <w:rPr>
                <w:rFonts w:eastAsia="Times New Roman" w:cs="Arial"/>
                <w:sz w:val="20"/>
                <w:szCs w:val="20"/>
                <w:lang w:eastAsia="zh-CN"/>
              </w:rPr>
            </w:pPr>
          </w:p>
        </w:tc>
        <w:tc>
          <w:tcPr>
            <w:tcW w:w="2126" w:type="dxa"/>
            <w:vAlign w:val="center"/>
          </w:tcPr>
          <w:p w:rsidR="001E00A3" w:rsidRPr="00F1235F" w:rsidRDefault="001E00A3" w:rsidP="00077984">
            <w:pPr>
              <w:spacing w:line="240" w:lineRule="auto"/>
              <w:jc w:val="right"/>
              <w:rPr>
                <w:rFonts w:eastAsia="SimSun" w:cs="Times New Roman"/>
                <w:sz w:val="20"/>
                <w:szCs w:val="20"/>
                <w:lang w:eastAsia="zh-CN"/>
              </w:rPr>
            </w:pPr>
          </w:p>
        </w:tc>
      </w:tr>
      <w:tr w:rsidR="001E00A3" w:rsidRPr="00F1235F" w:rsidTr="00077984">
        <w:trPr>
          <w:trHeight w:val="255"/>
        </w:trPr>
        <w:tc>
          <w:tcPr>
            <w:tcW w:w="449" w:type="dxa"/>
            <w:noWrap/>
            <w:tcMar>
              <w:top w:w="15" w:type="dxa"/>
              <w:left w:w="15" w:type="dxa"/>
              <w:bottom w:w="0" w:type="dxa"/>
              <w:right w:w="15" w:type="dxa"/>
            </w:tcMar>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1969</w:t>
            </w:r>
          </w:p>
        </w:tc>
        <w:tc>
          <w:tcPr>
            <w:tcW w:w="1919" w:type="dxa"/>
            <w:noWrap/>
            <w:tcMar>
              <w:top w:w="15" w:type="dxa"/>
              <w:left w:w="15" w:type="dxa"/>
              <w:bottom w:w="0" w:type="dxa"/>
              <w:right w:w="15" w:type="dxa"/>
            </w:tcMar>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40</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491" w:type="dxa"/>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1994</w:t>
            </w:r>
          </w:p>
        </w:tc>
        <w:tc>
          <w:tcPr>
            <w:tcW w:w="2150"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28</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551" w:type="dxa"/>
            <w:vAlign w:val="center"/>
          </w:tcPr>
          <w:p w:rsidR="001E00A3" w:rsidRPr="00F1235F" w:rsidRDefault="001E00A3" w:rsidP="00077984">
            <w:pPr>
              <w:spacing w:line="240" w:lineRule="auto"/>
              <w:rPr>
                <w:rFonts w:eastAsia="Times New Roman" w:cs="Arial"/>
                <w:sz w:val="20"/>
                <w:szCs w:val="20"/>
                <w:lang w:eastAsia="zh-CN"/>
              </w:rPr>
            </w:pPr>
          </w:p>
        </w:tc>
        <w:tc>
          <w:tcPr>
            <w:tcW w:w="2126" w:type="dxa"/>
            <w:vAlign w:val="center"/>
          </w:tcPr>
          <w:p w:rsidR="001E00A3" w:rsidRPr="00F1235F" w:rsidRDefault="001E00A3" w:rsidP="00077984">
            <w:pPr>
              <w:spacing w:line="240" w:lineRule="auto"/>
              <w:jc w:val="right"/>
              <w:rPr>
                <w:rFonts w:eastAsia="SimSun" w:cs="Times New Roman"/>
                <w:sz w:val="20"/>
                <w:szCs w:val="20"/>
                <w:lang w:eastAsia="zh-CN"/>
              </w:rPr>
            </w:pPr>
          </w:p>
        </w:tc>
      </w:tr>
      <w:tr w:rsidR="001E00A3" w:rsidRPr="00F1235F" w:rsidTr="00077984">
        <w:trPr>
          <w:trHeight w:val="255"/>
        </w:trPr>
        <w:tc>
          <w:tcPr>
            <w:tcW w:w="449" w:type="dxa"/>
            <w:noWrap/>
            <w:tcMar>
              <w:top w:w="15" w:type="dxa"/>
              <w:left w:w="15" w:type="dxa"/>
              <w:bottom w:w="0" w:type="dxa"/>
              <w:right w:w="15" w:type="dxa"/>
            </w:tcMar>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1970</w:t>
            </w:r>
          </w:p>
        </w:tc>
        <w:tc>
          <w:tcPr>
            <w:tcW w:w="1919" w:type="dxa"/>
            <w:noWrap/>
            <w:tcMar>
              <w:top w:w="15" w:type="dxa"/>
              <w:left w:w="15" w:type="dxa"/>
              <w:bottom w:w="0" w:type="dxa"/>
              <w:right w:w="15" w:type="dxa"/>
            </w:tcMar>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40</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491" w:type="dxa"/>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1995</w:t>
            </w:r>
          </w:p>
        </w:tc>
        <w:tc>
          <w:tcPr>
            <w:tcW w:w="2150"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28</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551" w:type="dxa"/>
            <w:vAlign w:val="center"/>
          </w:tcPr>
          <w:p w:rsidR="001E00A3" w:rsidRPr="00F1235F" w:rsidRDefault="001E00A3" w:rsidP="00077984">
            <w:pPr>
              <w:spacing w:line="240" w:lineRule="auto"/>
              <w:rPr>
                <w:rFonts w:eastAsia="Times New Roman" w:cs="Arial"/>
                <w:sz w:val="20"/>
                <w:szCs w:val="20"/>
                <w:lang w:eastAsia="zh-CN"/>
              </w:rPr>
            </w:pPr>
          </w:p>
        </w:tc>
        <w:tc>
          <w:tcPr>
            <w:tcW w:w="2126" w:type="dxa"/>
            <w:vAlign w:val="center"/>
          </w:tcPr>
          <w:p w:rsidR="001E00A3" w:rsidRPr="00F1235F" w:rsidRDefault="001E00A3" w:rsidP="00077984">
            <w:pPr>
              <w:spacing w:line="240" w:lineRule="auto"/>
              <w:jc w:val="right"/>
              <w:rPr>
                <w:rFonts w:eastAsia="SimSun" w:cs="Times New Roman"/>
                <w:sz w:val="20"/>
                <w:szCs w:val="20"/>
                <w:lang w:eastAsia="zh-CN"/>
              </w:rPr>
            </w:pPr>
          </w:p>
        </w:tc>
      </w:tr>
      <w:tr w:rsidR="001E00A3" w:rsidRPr="00F1235F" w:rsidTr="00077984">
        <w:trPr>
          <w:trHeight w:val="255"/>
        </w:trPr>
        <w:tc>
          <w:tcPr>
            <w:tcW w:w="449" w:type="dxa"/>
            <w:noWrap/>
            <w:tcMar>
              <w:top w:w="15" w:type="dxa"/>
              <w:left w:w="15" w:type="dxa"/>
              <w:bottom w:w="0" w:type="dxa"/>
              <w:right w:w="15" w:type="dxa"/>
            </w:tcMar>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1971</w:t>
            </w:r>
          </w:p>
        </w:tc>
        <w:tc>
          <w:tcPr>
            <w:tcW w:w="1919" w:type="dxa"/>
            <w:noWrap/>
            <w:tcMar>
              <w:top w:w="15" w:type="dxa"/>
              <w:left w:w="15" w:type="dxa"/>
              <w:bottom w:w="0" w:type="dxa"/>
              <w:right w:w="15" w:type="dxa"/>
            </w:tcMar>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40</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491" w:type="dxa"/>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1996</w:t>
            </w:r>
          </w:p>
        </w:tc>
        <w:tc>
          <w:tcPr>
            <w:tcW w:w="2150" w:type="dxa"/>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28</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551" w:type="dxa"/>
            <w:vAlign w:val="center"/>
          </w:tcPr>
          <w:p w:rsidR="001E00A3" w:rsidRPr="00F1235F" w:rsidRDefault="001E00A3" w:rsidP="00077984">
            <w:pPr>
              <w:spacing w:line="240" w:lineRule="auto"/>
              <w:rPr>
                <w:rFonts w:eastAsia="Times New Roman" w:cs="Arial"/>
                <w:sz w:val="20"/>
                <w:szCs w:val="20"/>
                <w:lang w:eastAsia="zh-CN"/>
              </w:rPr>
            </w:pPr>
          </w:p>
        </w:tc>
        <w:tc>
          <w:tcPr>
            <w:tcW w:w="2126" w:type="dxa"/>
            <w:vAlign w:val="center"/>
          </w:tcPr>
          <w:p w:rsidR="001E00A3" w:rsidRPr="00F1235F" w:rsidRDefault="001E00A3" w:rsidP="00077984">
            <w:pPr>
              <w:spacing w:line="240" w:lineRule="auto"/>
              <w:jc w:val="right"/>
              <w:rPr>
                <w:rFonts w:eastAsia="SimSun" w:cs="Times New Roman"/>
                <w:sz w:val="20"/>
                <w:szCs w:val="20"/>
                <w:lang w:eastAsia="zh-CN"/>
              </w:rPr>
            </w:pPr>
          </w:p>
        </w:tc>
      </w:tr>
      <w:tr w:rsidR="001E00A3" w:rsidRPr="00F1235F" w:rsidTr="00077984">
        <w:trPr>
          <w:trHeight w:val="255"/>
        </w:trPr>
        <w:tc>
          <w:tcPr>
            <w:tcW w:w="449" w:type="dxa"/>
            <w:tcBorders>
              <w:bottom w:val="single" w:sz="4" w:space="0" w:color="auto"/>
            </w:tcBorders>
            <w:noWrap/>
            <w:tcMar>
              <w:top w:w="15" w:type="dxa"/>
              <w:left w:w="15" w:type="dxa"/>
              <w:bottom w:w="0" w:type="dxa"/>
              <w:right w:w="15" w:type="dxa"/>
            </w:tcMar>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1972</w:t>
            </w:r>
          </w:p>
        </w:tc>
        <w:tc>
          <w:tcPr>
            <w:tcW w:w="1919" w:type="dxa"/>
            <w:tcBorders>
              <w:bottom w:val="single" w:sz="4" w:space="0" w:color="auto"/>
            </w:tcBorders>
            <w:noWrap/>
            <w:tcMar>
              <w:top w:w="15" w:type="dxa"/>
              <w:left w:w="15" w:type="dxa"/>
              <w:bottom w:w="0" w:type="dxa"/>
              <w:right w:w="15" w:type="dxa"/>
            </w:tcMar>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40</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491" w:type="dxa"/>
            <w:tcBorders>
              <w:bottom w:val="single" w:sz="4" w:space="0" w:color="auto"/>
            </w:tcBorders>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1997</w:t>
            </w:r>
          </w:p>
        </w:tc>
        <w:tc>
          <w:tcPr>
            <w:tcW w:w="2150" w:type="dxa"/>
            <w:tcBorders>
              <w:bottom w:val="single" w:sz="4" w:space="0" w:color="auto"/>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28</w:t>
            </w:r>
          </w:p>
        </w:tc>
        <w:tc>
          <w:tcPr>
            <w:tcW w:w="417" w:type="dxa"/>
            <w:vAlign w:val="center"/>
          </w:tcPr>
          <w:p w:rsidR="001E00A3" w:rsidRPr="00F1235F" w:rsidRDefault="001E00A3" w:rsidP="00077984">
            <w:pPr>
              <w:spacing w:line="240" w:lineRule="auto"/>
              <w:jc w:val="center"/>
              <w:rPr>
                <w:rFonts w:eastAsia="SimSun" w:cs="Times New Roman"/>
                <w:sz w:val="20"/>
                <w:szCs w:val="20"/>
                <w:lang w:eastAsia="zh-CN"/>
              </w:rPr>
            </w:pPr>
          </w:p>
        </w:tc>
        <w:tc>
          <w:tcPr>
            <w:tcW w:w="551" w:type="dxa"/>
            <w:tcBorders>
              <w:bottom w:val="single" w:sz="4" w:space="0" w:color="auto"/>
            </w:tcBorders>
            <w:vAlign w:val="center"/>
          </w:tcPr>
          <w:p w:rsidR="001E00A3" w:rsidRPr="00F1235F" w:rsidRDefault="001E00A3" w:rsidP="00077984">
            <w:pPr>
              <w:spacing w:line="240" w:lineRule="auto"/>
              <w:rPr>
                <w:rFonts w:eastAsia="Times New Roman" w:cs="Arial"/>
                <w:sz w:val="20"/>
                <w:szCs w:val="20"/>
                <w:lang w:eastAsia="zh-CN"/>
              </w:rPr>
            </w:pPr>
          </w:p>
        </w:tc>
        <w:tc>
          <w:tcPr>
            <w:tcW w:w="2126" w:type="dxa"/>
            <w:tcBorders>
              <w:bottom w:val="single" w:sz="4" w:space="0" w:color="auto"/>
            </w:tcBorders>
            <w:vAlign w:val="center"/>
          </w:tcPr>
          <w:p w:rsidR="001E00A3" w:rsidRPr="00F1235F" w:rsidRDefault="001E00A3" w:rsidP="00077984">
            <w:pPr>
              <w:spacing w:line="240" w:lineRule="auto"/>
              <w:jc w:val="right"/>
              <w:rPr>
                <w:rFonts w:eastAsia="SimSun" w:cs="Times New Roman"/>
                <w:sz w:val="20"/>
                <w:szCs w:val="20"/>
                <w:lang w:eastAsia="zh-CN"/>
              </w:rPr>
            </w:pPr>
          </w:p>
        </w:tc>
      </w:tr>
    </w:tbl>
    <w:p w:rsidR="001E00A3" w:rsidRPr="007D67E2" w:rsidRDefault="001E00A3" w:rsidP="006E4FD8">
      <w:pPr>
        <w:spacing w:line="240" w:lineRule="auto"/>
        <w:rPr>
          <w:rFonts w:eastAsia="SimSun" w:cs="Times New Roman"/>
          <w:szCs w:val="20"/>
          <w:lang w:eastAsia="zh-CN"/>
        </w:rPr>
      </w:pPr>
      <w:r w:rsidRPr="007D67E2">
        <w:rPr>
          <w:rFonts w:eastAsia="SimSun" w:cs="Times New Roman"/>
          <w:i/>
          <w:iCs/>
          <w:szCs w:val="20"/>
          <w:lang w:eastAsia="zh-CN"/>
        </w:rPr>
        <w:t>Note:</w:t>
      </w:r>
      <w:r w:rsidRPr="007D67E2">
        <w:rPr>
          <w:rFonts w:eastAsia="SimSun" w:cs="Times New Roman"/>
          <w:szCs w:val="20"/>
          <w:lang w:eastAsia="zh-CN"/>
        </w:rPr>
        <w:t xml:space="preserve"> An additional “profit sharing tax” was in force between 1984 and 1990 but is not included in the figures above. The tax rate from this tax cannot be easily expressed as a single statutory tax rate. We have assumed that this tax increased the statutory tax rate by five percentage points during this time period.</w:t>
      </w:r>
    </w:p>
    <w:p w:rsidR="001E00A3" w:rsidRPr="00F1235F" w:rsidRDefault="001E00A3" w:rsidP="006E4FD8">
      <w:pPr>
        <w:spacing w:line="240" w:lineRule="auto"/>
        <w:rPr>
          <w:rFonts w:eastAsia="SimSun" w:cs="Times New Roman"/>
          <w:sz w:val="20"/>
          <w:szCs w:val="20"/>
          <w:lang w:eastAsia="zh-CN"/>
        </w:rPr>
      </w:pPr>
      <w:r w:rsidRPr="007D67E2">
        <w:rPr>
          <w:rFonts w:eastAsia="SimSun" w:cs="Times New Roman"/>
          <w:i/>
          <w:iCs/>
          <w:szCs w:val="20"/>
          <w:lang w:eastAsia="zh-CN"/>
        </w:rPr>
        <w:t>Source</w:t>
      </w:r>
      <w:r w:rsidRPr="007D67E2">
        <w:rPr>
          <w:rFonts w:eastAsia="SimSun" w:cs="Times New Roman"/>
          <w:szCs w:val="20"/>
          <w:lang w:eastAsia="zh-CN"/>
        </w:rPr>
        <w:t xml:space="preserve">: </w:t>
      </w:r>
      <w:proofErr w:type="spellStart"/>
      <w:r w:rsidRPr="007D67E2">
        <w:rPr>
          <w:rFonts w:eastAsia="SimSun" w:cs="Times New Roman"/>
          <w:szCs w:val="20"/>
          <w:lang w:eastAsia="zh-CN"/>
        </w:rPr>
        <w:t>Nordling</w:t>
      </w:r>
      <w:proofErr w:type="spellEnd"/>
      <w:r w:rsidRPr="007D67E2">
        <w:rPr>
          <w:rFonts w:eastAsia="SimSun" w:cs="Times New Roman"/>
          <w:szCs w:val="20"/>
          <w:lang w:eastAsia="zh-CN"/>
        </w:rPr>
        <w:t xml:space="preserve"> (1989); </w:t>
      </w:r>
      <w:proofErr w:type="spellStart"/>
      <w:r w:rsidRPr="007D67E2">
        <w:rPr>
          <w:rFonts w:eastAsia="SimSun" w:cs="Times New Roman"/>
          <w:szCs w:val="20"/>
          <w:lang w:eastAsia="zh-CN"/>
        </w:rPr>
        <w:t>Södersten</w:t>
      </w:r>
      <w:proofErr w:type="spellEnd"/>
      <w:r w:rsidRPr="007D67E2">
        <w:rPr>
          <w:rFonts w:eastAsia="SimSun" w:cs="Times New Roman"/>
          <w:szCs w:val="20"/>
          <w:lang w:eastAsia="zh-CN"/>
        </w:rPr>
        <w:t xml:space="preserve"> (1993); </w:t>
      </w:r>
      <w:proofErr w:type="spellStart"/>
      <w:r w:rsidRPr="007D67E2">
        <w:rPr>
          <w:rFonts w:eastAsia="SimSun" w:cs="Times New Roman"/>
          <w:szCs w:val="20"/>
          <w:lang w:eastAsia="zh-CN"/>
        </w:rPr>
        <w:t>Agell</w:t>
      </w:r>
      <w:proofErr w:type="spellEnd"/>
      <w:r w:rsidRPr="007D67E2">
        <w:rPr>
          <w:rFonts w:eastAsia="SimSun" w:cs="Times New Roman"/>
          <w:szCs w:val="20"/>
          <w:lang w:eastAsia="zh-CN"/>
        </w:rPr>
        <w:t xml:space="preserve">, </w:t>
      </w:r>
      <w:proofErr w:type="spellStart"/>
      <w:r w:rsidRPr="007D67E2">
        <w:rPr>
          <w:rFonts w:eastAsia="SimSun" w:cs="Times New Roman"/>
          <w:szCs w:val="20"/>
          <w:lang w:eastAsia="zh-CN"/>
        </w:rPr>
        <w:t>Englund</w:t>
      </w:r>
      <w:proofErr w:type="spellEnd"/>
      <w:r w:rsidRPr="007D67E2">
        <w:rPr>
          <w:rFonts w:eastAsia="SimSun" w:cs="Times New Roman"/>
          <w:szCs w:val="20"/>
          <w:lang w:eastAsia="zh-CN"/>
        </w:rPr>
        <w:t xml:space="preserve">, and </w:t>
      </w:r>
      <w:proofErr w:type="spellStart"/>
      <w:r w:rsidRPr="007D67E2">
        <w:rPr>
          <w:rFonts w:eastAsia="SimSun" w:cs="Times New Roman"/>
          <w:szCs w:val="20"/>
          <w:lang w:eastAsia="zh-CN"/>
        </w:rPr>
        <w:t>Södersten</w:t>
      </w:r>
      <w:proofErr w:type="spellEnd"/>
      <w:r w:rsidRPr="007D67E2">
        <w:rPr>
          <w:rFonts w:eastAsia="SimSun" w:cs="Times New Roman"/>
          <w:szCs w:val="20"/>
          <w:lang w:eastAsia="zh-CN"/>
        </w:rPr>
        <w:t xml:space="preserve"> (1995); </w:t>
      </w:r>
      <w:r w:rsidRPr="007D67E2">
        <w:rPr>
          <w:rFonts w:eastAsia="Times New Roman" w:cs="Arial"/>
          <w:szCs w:val="20"/>
          <w:lang w:eastAsia="sv-SE"/>
        </w:rPr>
        <w:t>Ministry of Finance (2008</w:t>
      </w:r>
      <w:r>
        <w:rPr>
          <w:rFonts w:eastAsia="Times New Roman" w:cs="Arial"/>
          <w:szCs w:val="20"/>
          <w:lang w:eastAsia="sv-SE"/>
        </w:rPr>
        <w:t>, 2013</w:t>
      </w:r>
      <w:r w:rsidRPr="007D67E2">
        <w:rPr>
          <w:rFonts w:eastAsia="Times New Roman" w:cs="Arial"/>
          <w:szCs w:val="20"/>
          <w:lang w:eastAsia="sv-SE"/>
        </w:rPr>
        <w:t>).</w:t>
      </w:r>
    </w:p>
    <w:p w:rsidR="001E00A3" w:rsidRPr="00F1235F" w:rsidRDefault="001E00A3" w:rsidP="001E00A3">
      <w:pPr>
        <w:spacing w:line="240" w:lineRule="auto"/>
        <w:outlineLvl w:val="0"/>
        <w:rPr>
          <w:lang w:eastAsia="zh-CN"/>
        </w:rPr>
      </w:pPr>
      <w:r w:rsidRPr="00F1235F">
        <w:rPr>
          <w:rFonts w:eastAsia="SimSun" w:cs="Times New Roman"/>
          <w:b/>
          <w:bCs/>
          <w:szCs w:val="24"/>
          <w:lang w:eastAsia="zh-CN"/>
        </w:rPr>
        <w:br w:type="page"/>
      </w:r>
      <w:proofErr w:type="gramStart"/>
      <w:r>
        <w:rPr>
          <w:lang w:eastAsia="zh-CN"/>
        </w:rPr>
        <w:lastRenderedPageBreak/>
        <w:t>Table 3.10</w:t>
      </w:r>
      <w:r w:rsidRPr="00F1235F">
        <w:rPr>
          <w:lang w:eastAsia="zh-CN"/>
        </w:rPr>
        <w:t>.</w:t>
      </w:r>
      <w:proofErr w:type="gramEnd"/>
      <w:r w:rsidRPr="00F1235F">
        <w:rPr>
          <w:lang w:eastAsia="zh-CN"/>
        </w:rPr>
        <w:t xml:space="preserve"> </w:t>
      </w:r>
      <w:proofErr w:type="gramStart"/>
      <w:r w:rsidRPr="00F1235F">
        <w:rPr>
          <w:lang w:eastAsia="zh-CN"/>
        </w:rPr>
        <w:t>The local corporate tax rate, 1862–1984</w:t>
      </w:r>
      <w:r>
        <w:rPr>
          <w:lang w:eastAsia="zh-CN"/>
        </w:rPr>
        <w:t>.</w:t>
      </w:r>
      <w:proofErr w:type="gramEnd"/>
    </w:p>
    <w:tbl>
      <w:tblPr>
        <w:tblW w:w="6929" w:type="dxa"/>
        <w:tblLayout w:type="fixed"/>
        <w:tblCellMar>
          <w:left w:w="0" w:type="dxa"/>
          <w:right w:w="0" w:type="dxa"/>
        </w:tblCellMar>
        <w:tblLook w:val="0000" w:firstRow="0" w:lastRow="0" w:firstColumn="0" w:lastColumn="0" w:noHBand="0" w:noVBand="0"/>
      </w:tblPr>
      <w:tblGrid>
        <w:gridCol w:w="589"/>
        <w:gridCol w:w="1364"/>
        <w:gridCol w:w="375"/>
        <w:gridCol w:w="641"/>
        <w:gridCol w:w="1440"/>
        <w:gridCol w:w="360"/>
        <w:gridCol w:w="628"/>
        <w:gridCol w:w="1532"/>
      </w:tblGrid>
      <w:tr w:rsidR="001E00A3" w:rsidRPr="00F1235F" w:rsidTr="00077984">
        <w:trPr>
          <w:trHeight w:val="255"/>
        </w:trPr>
        <w:tc>
          <w:tcPr>
            <w:tcW w:w="589" w:type="dxa"/>
            <w:tcBorders>
              <w:top w:val="single" w:sz="4" w:space="0" w:color="auto"/>
            </w:tcBorders>
            <w:noWrap/>
            <w:tcMar>
              <w:top w:w="15" w:type="dxa"/>
              <w:left w:w="15" w:type="dxa"/>
              <w:bottom w:w="0" w:type="dxa"/>
              <w:right w:w="15" w:type="dxa"/>
            </w:tcMar>
            <w:vAlign w:val="center"/>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Year</w:t>
            </w:r>
          </w:p>
        </w:tc>
        <w:tc>
          <w:tcPr>
            <w:tcW w:w="1364" w:type="dxa"/>
            <w:tcBorders>
              <w:top w:val="single" w:sz="4" w:space="0" w:color="auto"/>
            </w:tcBorders>
            <w:noWrap/>
            <w:tcMar>
              <w:top w:w="15" w:type="dxa"/>
              <w:left w:w="15" w:type="dxa"/>
              <w:bottom w:w="0" w:type="dxa"/>
              <w:right w:w="15" w:type="dxa"/>
            </w:tcMar>
            <w:vAlign w:val="center"/>
          </w:tcPr>
          <w:p w:rsidR="001E00A3" w:rsidRPr="00B41621" w:rsidRDefault="001E00A3" w:rsidP="00077984">
            <w:pPr>
              <w:spacing w:line="240" w:lineRule="auto"/>
              <w:jc w:val="right"/>
              <w:rPr>
                <w:rFonts w:eastAsia="Times New Roman" w:cs="Arial"/>
                <w:sz w:val="20"/>
                <w:szCs w:val="20"/>
                <w:lang w:eastAsia="zh-CN"/>
              </w:rPr>
            </w:pPr>
            <w:r w:rsidRPr="00B41621">
              <w:rPr>
                <w:rFonts w:eastAsia="Times New Roman" w:cs="Arial"/>
                <w:sz w:val="20"/>
                <w:szCs w:val="20"/>
                <w:lang w:eastAsia="zh-CN"/>
              </w:rPr>
              <w:t>Local tax</w:t>
            </w:r>
            <w:r>
              <w:rPr>
                <w:rFonts w:eastAsia="Times New Roman" w:cs="Arial"/>
                <w:sz w:val="20"/>
                <w:szCs w:val="20"/>
                <w:lang w:eastAsia="zh-CN"/>
              </w:rPr>
              <w:t>, %</w:t>
            </w:r>
          </w:p>
        </w:tc>
        <w:tc>
          <w:tcPr>
            <w:tcW w:w="375" w:type="dxa"/>
          </w:tcPr>
          <w:p w:rsidR="001E00A3" w:rsidRPr="00B41621" w:rsidRDefault="001E00A3" w:rsidP="00077984">
            <w:pPr>
              <w:spacing w:line="240" w:lineRule="auto"/>
              <w:jc w:val="right"/>
              <w:rPr>
                <w:rFonts w:eastAsia="SimSun" w:cs="Times New Roman"/>
                <w:sz w:val="20"/>
                <w:szCs w:val="20"/>
                <w:lang w:eastAsia="zh-CN"/>
              </w:rPr>
            </w:pPr>
          </w:p>
        </w:tc>
        <w:tc>
          <w:tcPr>
            <w:tcW w:w="641" w:type="dxa"/>
            <w:tcBorders>
              <w:top w:val="single" w:sz="4" w:space="0" w:color="auto"/>
            </w:tcBorders>
            <w:vAlign w:val="center"/>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Year</w:t>
            </w:r>
          </w:p>
        </w:tc>
        <w:tc>
          <w:tcPr>
            <w:tcW w:w="1440" w:type="dxa"/>
            <w:tcBorders>
              <w:top w:val="single" w:sz="4" w:space="0" w:color="auto"/>
            </w:tcBorders>
            <w:vAlign w:val="center"/>
          </w:tcPr>
          <w:p w:rsidR="001E00A3" w:rsidRPr="00B41621" w:rsidRDefault="001E00A3" w:rsidP="00077984">
            <w:pPr>
              <w:spacing w:line="240" w:lineRule="auto"/>
              <w:jc w:val="right"/>
              <w:rPr>
                <w:rFonts w:eastAsia="Times New Roman" w:cs="Arial"/>
                <w:sz w:val="20"/>
                <w:szCs w:val="20"/>
                <w:lang w:eastAsia="zh-CN"/>
              </w:rPr>
            </w:pPr>
            <w:r w:rsidRPr="00B41621">
              <w:rPr>
                <w:rFonts w:eastAsia="Times New Roman" w:cs="Arial"/>
                <w:sz w:val="20"/>
                <w:szCs w:val="20"/>
                <w:lang w:eastAsia="zh-CN"/>
              </w:rPr>
              <w:t>Local tax</w:t>
            </w:r>
            <w:r>
              <w:rPr>
                <w:rFonts w:eastAsia="Times New Roman" w:cs="Arial"/>
                <w:sz w:val="20"/>
                <w:szCs w:val="20"/>
                <w:lang w:eastAsia="zh-CN"/>
              </w:rPr>
              <w:t>, %</w:t>
            </w:r>
          </w:p>
        </w:tc>
        <w:tc>
          <w:tcPr>
            <w:tcW w:w="360" w:type="dxa"/>
          </w:tcPr>
          <w:p w:rsidR="001E00A3" w:rsidRPr="00B41621" w:rsidRDefault="001E00A3" w:rsidP="00077984">
            <w:pPr>
              <w:spacing w:line="240" w:lineRule="auto"/>
              <w:jc w:val="center"/>
              <w:rPr>
                <w:rFonts w:eastAsia="SimSun" w:cs="Times New Roman"/>
                <w:sz w:val="20"/>
                <w:szCs w:val="20"/>
                <w:lang w:eastAsia="zh-CN"/>
              </w:rPr>
            </w:pPr>
          </w:p>
        </w:tc>
        <w:tc>
          <w:tcPr>
            <w:tcW w:w="628" w:type="dxa"/>
            <w:tcBorders>
              <w:top w:val="single" w:sz="4" w:space="0" w:color="auto"/>
            </w:tcBorders>
            <w:vAlign w:val="center"/>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Year</w:t>
            </w:r>
          </w:p>
        </w:tc>
        <w:tc>
          <w:tcPr>
            <w:tcW w:w="1532" w:type="dxa"/>
            <w:tcBorders>
              <w:top w:val="single" w:sz="4" w:space="0" w:color="auto"/>
            </w:tcBorders>
            <w:vAlign w:val="center"/>
          </w:tcPr>
          <w:p w:rsidR="001E00A3" w:rsidRPr="00B41621" w:rsidRDefault="001E00A3" w:rsidP="00077984">
            <w:pPr>
              <w:spacing w:line="240" w:lineRule="auto"/>
              <w:jc w:val="right"/>
              <w:rPr>
                <w:rFonts w:eastAsia="Times New Roman" w:cs="Arial"/>
                <w:sz w:val="20"/>
                <w:szCs w:val="20"/>
                <w:lang w:eastAsia="zh-CN"/>
              </w:rPr>
            </w:pPr>
            <w:r w:rsidRPr="00B41621">
              <w:rPr>
                <w:rFonts w:eastAsia="Times New Roman" w:cs="Arial"/>
                <w:sz w:val="20"/>
                <w:szCs w:val="20"/>
                <w:lang w:eastAsia="zh-CN"/>
              </w:rPr>
              <w:t>Local tax</w:t>
            </w:r>
            <w:r>
              <w:rPr>
                <w:rFonts w:eastAsia="Times New Roman" w:cs="Arial"/>
                <w:sz w:val="20"/>
                <w:szCs w:val="20"/>
                <w:lang w:eastAsia="zh-CN"/>
              </w:rPr>
              <w:t>, %</w:t>
            </w:r>
          </w:p>
        </w:tc>
      </w:tr>
      <w:tr w:rsidR="001E00A3" w:rsidRPr="00F1235F" w:rsidTr="00077984">
        <w:trPr>
          <w:trHeight w:val="255"/>
        </w:trPr>
        <w:tc>
          <w:tcPr>
            <w:tcW w:w="589" w:type="dxa"/>
            <w:tcBorders>
              <w:top w:val="single" w:sz="4" w:space="0" w:color="auto"/>
            </w:tcBorders>
            <w:noWrap/>
            <w:tcMar>
              <w:top w:w="15" w:type="dxa"/>
              <w:left w:w="15" w:type="dxa"/>
              <w:bottom w:w="0" w:type="dxa"/>
              <w:right w:w="15" w:type="dxa"/>
            </w:tcMar>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1862</w:t>
            </w:r>
          </w:p>
        </w:tc>
        <w:tc>
          <w:tcPr>
            <w:tcW w:w="1364" w:type="dxa"/>
            <w:tcBorders>
              <w:top w:val="single" w:sz="4" w:space="0" w:color="auto"/>
            </w:tcBorders>
            <w:noWrap/>
            <w:tcMar>
              <w:top w:w="15" w:type="dxa"/>
              <w:left w:w="15" w:type="dxa"/>
              <w:bottom w:w="0" w:type="dxa"/>
              <w:right w:w="15" w:type="dxa"/>
            </w:tcMar>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2.0</w:t>
            </w:r>
          </w:p>
        </w:tc>
        <w:tc>
          <w:tcPr>
            <w:tcW w:w="375" w:type="dxa"/>
          </w:tcPr>
          <w:p w:rsidR="001E00A3" w:rsidRPr="00B41621" w:rsidRDefault="001E00A3" w:rsidP="00077984">
            <w:pPr>
              <w:spacing w:line="240" w:lineRule="auto"/>
              <w:jc w:val="right"/>
              <w:rPr>
                <w:rFonts w:eastAsia="SimSun" w:cs="Times New Roman"/>
                <w:sz w:val="20"/>
                <w:szCs w:val="20"/>
                <w:lang w:eastAsia="zh-CN"/>
              </w:rPr>
            </w:pPr>
          </w:p>
        </w:tc>
        <w:tc>
          <w:tcPr>
            <w:tcW w:w="641" w:type="dxa"/>
            <w:tcBorders>
              <w:top w:val="single" w:sz="4" w:space="0" w:color="auto"/>
            </w:tcBorders>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1903</w:t>
            </w:r>
          </w:p>
        </w:tc>
        <w:tc>
          <w:tcPr>
            <w:tcW w:w="1440" w:type="dxa"/>
            <w:tcBorders>
              <w:top w:val="single" w:sz="4" w:space="0" w:color="auto"/>
            </w:tcBorders>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5.2</w:t>
            </w:r>
          </w:p>
        </w:tc>
        <w:tc>
          <w:tcPr>
            <w:tcW w:w="360" w:type="dxa"/>
          </w:tcPr>
          <w:p w:rsidR="001E00A3" w:rsidRPr="00B41621" w:rsidRDefault="001E00A3" w:rsidP="00077984">
            <w:pPr>
              <w:spacing w:line="240" w:lineRule="auto"/>
              <w:jc w:val="center"/>
              <w:rPr>
                <w:rFonts w:eastAsia="SimSun" w:cs="Times New Roman"/>
                <w:sz w:val="20"/>
                <w:szCs w:val="20"/>
                <w:lang w:eastAsia="zh-CN"/>
              </w:rPr>
            </w:pPr>
          </w:p>
        </w:tc>
        <w:tc>
          <w:tcPr>
            <w:tcW w:w="628" w:type="dxa"/>
            <w:tcBorders>
              <w:top w:val="single" w:sz="4" w:space="0" w:color="auto"/>
            </w:tcBorders>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1944</w:t>
            </w:r>
          </w:p>
        </w:tc>
        <w:tc>
          <w:tcPr>
            <w:tcW w:w="1532" w:type="dxa"/>
            <w:tcBorders>
              <w:top w:val="single" w:sz="4" w:space="0" w:color="auto"/>
            </w:tcBorders>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10.1</w:t>
            </w:r>
          </w:p>
        </w:tc>
      </w:tr>
      <w:tr w:rsidR="001E00A3" w:rsidRPr="00F1235F" w:rsidTr="00077984">
        <w:trPr>
          <w:trHeight w:val="255"/>
        </w:trPr>
        <w:tc>
          <w:tcPr>
            <w:tcW w:w="589" w:type="dxa"/>
            <w:noWrap/>
            <w:tcMar>
              <w:top w:w="15" w:type="dxa"/>
              <w:left w:w="15" w:type="dxa"/>
              <w:bottom w:w="0" w:type="dxa"/>
              <w:right w:w="15" w:type="dxa"/>
            </w:tcMar>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1863</w:t>
            </w:r>
          </w:p>
        </w:tc>
        <w:tc>
          <w:tcPr>
            <w:tcW w:w="1364" w:type="dxa"/>
            <w:noWrap/>
            <w:tcMar>
              <w:top w:w="15" w:type="dxa"/>
              <w:left w:w="15" w:type="dxa"/>
              <w:bottom w:w="0" w:type="dxa"/>
              <w:right w:w="15" w:type="dxa"/>
            </w:tcMar>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2.0</w:t>
            </w:r>
          </w:p>
        </w:tc>
        <w:tc>
          <w:tcPr>
            <w:tcW w:w="375" w:type="dxa"/>
          </w:tcPr>
          <w:p w:rsidR="001E00A3" w:rsidRPr="00B41621" w:rsidRDefault="001E00A3" w:rsidP="00077984">
            <w:pPr>
              <w:spacing w:line="240" w:lineRule="auto"/>
              <w:jc w:val="right"/>
              <w:rPr>
                <w:rFonts w:eastAsia="SimSun" w:cs="Times New Roman"/>
                <w:sz w:val="20"/>
                <w:szCs w:val="20"/>
                <w:lang w:eastAsia="zh-CN"/>
              </w:rPr>
            </w:pPr>
          </w:p>
        </w:tc>
        <w:tc>
          <w:tcPr>
            <w:tcW w:w="641"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1904</w:t>
            </w:r>
          </w:p>
        </w:tc>
        <w:tc>
          <w:tcPr>
            <w:tcW w:w="1440"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5.2</w:t>
            </w:r>
          </w:p>
        </w:tc>
        <w:tc>
          <w:tcPr>
            <w:tcW w:w="360" w:type="dxa"/>
          </w:tcPr>
          <w:p w:rsidR="001E00A3" w:rsidRPr="00B41621" w:rsidRDefault="001E00A3" w:rsidP="00077984">
            <w:pPr>
              <w:spacing w:line="240" w:lineRule="auto"/>
              <w:jc w:val="center"/>
              <w:rPr>
                <w:rFonts w:eastAsia="SimSun" w:cs="Times New Roman"/>
                <w:sz w:val="20"/>
                <w:szCs w:val="20"/>
                <w:lang w:eastAsia="zh-CN"/>
              </w:rPr>
            </w:pPr>
          </w:p>
        </w:tc>
        <w:tc>
          <w:tcPr>
            <w:tcW w:w="628"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1945</w:t>
            </w:r>
          </w:p>
        </w:tc>
        <w:tc>
          <w:tcPr>
            <w:tcW w:w="1532"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10.0</w:t>
            </w:r>
          </w:p>
        </w:tc>
      </w:tr>
      <w:tr w:rsidR="001E00A3" w:rsidRPr="00F1235F" w:rsidTr="00077984">
        <w:trPr>
          <w:trHeight w:val="255"/>
        </w:trPr>
        <w:tc>
          <w:tcPr>
            <w:tcW w:w="589" w:type="dxa"/>
            <w:noWrap/>
            <w:tcMar>
              <w:top w:w="15" w:type="dxa"/>
              <w:left w:w="15" w:type="dxa"/>
              <w:bottom w:w="0" w:type="dxa"/>
              <w:right w:w="15" w:type="dxa"/>
            </w:tcMar>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1864</w:t>
            </w:r>
          </w:p>
        </w:tc>
        <w:tc>
          <w:tcPr>
            <w:tcW w:w="1364" w:type="dxa"/>
            <w:noWrap/>
            <w:tcMar>
              <w:top w:w="15" w:type="dxa"/>
              <w:left w:w="15" w:type="dxa"/>
              <w:bottom w:w="0" w:type="dxa"/>
              <w:right w:w="15" w:type="dxa"/>
            </w:tcMar>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2.0</w:t>
            </w:r>
          </w:p>
        </w:tc>
        <w:tc>
          <w:tcPr>
            <w:tcW w:w="375" w:type="dxa"/>
          </w:tcPr>
          <w:p w:rsidR="001E00A3" w:rsidRPr="00B41621" w:rsidRDefault="001E00A3" w:rsidP="00077984">
            <w:pPr>
              <w:spacing w:line="240" w:lineRule="auto"/>
              <w:jc w:val="right"/>
              <w:rPr>
                <w:rFonts w:eastAsia="SimSun" w:cs="Times New Roman"/>
                <w:sz w:val="20"/>
                <w:szCs w:val="20"/>
                <w:lang w:eastAsia="zh-CN"/>
              </w:rPr>
            </w:pPr>
          </w:p>
        </w:tc>
        <w:tc>
          <w:tcPr>
            <w:tcW w:w="641"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1905</w:t>
            </w:r>
          </w:p>
        </w:tc>
        <w:tc>
          <w:tcPr>
            <w:tcW w:w="1440"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5.4</w:t>
            </w:r>
          </w:p>
        </w:tc>
        <w:tc>
          <w:tcPr>
            <w:tcW w:w="360" w:type="dxa"/>
          </w:tcPr>
          <w:p w:rsidR="001E00A3" w:rsidRPr="00B41621" w:rsidRDefault="001E00A3" w:rsidP="00077984">
            <w:pPr>
              <w:spacing w:line="240" w:lineRule="auto"/>
              <w:jc w:val="center"/>
              <w:rPr>
                <w:rFonts w:eastAsia="SimSun" w:cs="Times New Roman"/>
                <w:sz w:val="20"/>
                <w:szCs w:val="20"/>
                <w:lang w:eastAsia="zh-CN"/>
              </w:rPr>
            </w:pPr>
          </w:p>
        </w:tc>
        <w:tc>
          <w:tcPr>
            <w:tcW w:w="628"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1946</w:t>
            </w:r>
          </w:p>
        </w:tc>
        <w:tc>
          <w:tcPr>
            <w:tcW w:w="1532"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10.0</w:t>
            </w:r>
          </w:p>
        </w:tc>
      </w:tr>
      <w:tr w:rsidR="001E00A3" w:rsidRPr="00F1235F" w:rsidTr="00077984">
        <w:trPr>
          <w:trHeight w:val="255"/>
        </w:trPr>
        <w:tc>
          <w:tcPr>
            <w:tcW w:w="589" w:type="dxa"/>
            <w:noWrap/>
            <w:tcMar>
              <w:top w:w="15" w:type="dxa"/>
              <w:left w:w="15" w:type="dxa"/>
              <w:bottom w:w="0" w:type="dxa"/>
              <w:right w:w="15" w:type="dxa"/>
            </w:tcMar>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1865</w:t>
            </w:r>
          </w:p>
        </w:tc>
        <w:tc>
          <w:tcPr>
            <w:tcW w:w="1364" w:type="dxa"/>
            <w:noWrap/>
            <w:tcMar>
              <w:top w:w="15" w:type="dxa"/>
              <w:left w:w="15" w:type="dxa"/>
              <w:bottom w:w="0" w:type="dxa"/>
              <w:right w:w="15" w:type="dxa"/>
            </w:tcMar>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2.0</w:t>
            </w:r>
          </w:p>
        </w:tc>
        <w:tc>
          <w:tcPr>
            <w:tcW w:w="375" w:type="dxa"/>
          </w:tcPr>
          <w:p w:rsidR="001E00A3" w:rsidRPr="00B41621" w:rsidRDefault="001E00A3" w:rsidP="00077984">
            <w:pPr>
              <w:spacing w:line="240" w:lineRule="auto"/>
              <w:jc w:val="right"/>
              <w:rPr>
                <w:rFonts w:eastAsia="SimSun" w:cs="Times New Roman"/>
                <w:sz w:val="20"/>
                <w:szCs w:val="20"/>
                <w:lang w:eastAsia="zh-CN"/>
              </w:rPr>
            </w:pPr>
          </w:p>
        </w:tc>
        <w:tc>
          <w:tcPr>
            <w:tcW w:w="641"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1906</w:t>
            </w:r>
          </w:p>
        </w:tc>
        <w:tc>
          <w:tcPr>
            <w:tcW w:w="1440"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5.4</w:t>
            </w:r>
          </w:p>
        </w:tc>
        <w:tc>
          <w:tcPr>
            <w:tcW w:w="360" w:type="dxa"/>
          </w:tcPr>
          <w:p w:rsidR="001E00A3" w:rsidRPr="00B41621" w:rsidRDefault="001E00A3" w:rsidP="00077984">
            <w:pPr>
              <w:spacing w:line="240" w:lineRule="auto"/>
              <w:jc w:val="center"/>
              <w:rPr>
                <w:rFonts w:eastAsia="SimSun" w:cs="Times New Roman"/>
                <w:sz w:val="20"/>
                <w:szCs w:val="20"/>
                <w:lang w:eastAsia="zh-CN"/>
              </w:rPr>
            </w:pPr>
          </w:p>
        </w:tc>
        <w:tc>
          <w:tcPr>
            <w:tcW w:w="628"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1947</w:t>
            </w:r>
          </w:p>
        </w:tc>
        <w:tc>
          <w:tcPr>
            <w:tcW w:w="1532"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9.8</w:t>
            </w:r>
          </w:p>
        </w:tc>
      </w:tr>
      <w:tr w:rsidR="001E00A3" w:rsidRPr="00F1235F" w:rsidTr="00077984">
        <w:trPr>
          <w:trHeight w:val="255"/>
        </w:trPr>
        <w:tc>
          <w:tcPr>
            <w:tcW w:w="589" w:type="dxa"/>
            <w:noWrap/>
            <w:tcMar>
              <w:top w:w="15" w:type="dxa"/>
              <w:left w:w="15" w:type="dxa"/>
              <w:bottom w:w="0" w:type="dxa"/>
              <w:right w:w="15" w:type="dxa"/>
            </w:tcMar>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1866</w:t>
            </w:r>
          </w:p>
        </w:tc>
        <w:tc>
          <w:tcPr>
            <w:tcW w:w="1364" w:type="dxa"/>
            <w:noWrap/>
            <w:tcMar>
              <w:top w:w="15" w:type="dxa"/>
              <w:left w:w="15" w:type="dxa"/>
              <w:bottom w:w="0" w:type="dxa"/>
              <w:right w:w="15" w:type="dxa"/>
            </w:tcMar>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2.0</w:t>
            </w:r>
          </w:p>
        </w:tc>
        <w:tc>
          <w:tcPr>
            <w:tcW w:w="375" w:type="dxa"/>
          </w:tcPr>
          <w:p w:rsidR="001E00A3" w:rsidRPr="00B41621" w:rsidRDefault="001E00A3" w:rsidP="00077984">
            <w:pPr>
              <w:spacing w:line="240" w:lineRule="auto"/>
              <w:jc w:val="right"/>
              <w:rPr>
                <w:rFonts w:eastAsia="SimSun" w:cs="Times New Roman"/>
                <w:sz w:val="20"/>
                <w:szCs w:val="20"/>
                <w:lang w:eastAsia="zh-CN"/>
              </w:rPr>
            </w:pPr>
          </w:p>
        </w:tc>
        <w:tc>
          <w:tcPr>
            <w:tcW w:w="641"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1907</w:t>
            </w:r>
          </w:p>
        </w:tc>
        <w:tc>
          <w:tcPr>
            <w:tcW w:w="1440"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5.4</w:t>
            </w:r>
          </w:p>
        </w:tc>
        <w:tc>
          <w:tcPr>
            <w:tcW w:w="360" w:type="dxa"/>
          </w:tcPr>
          <w:p w:rsidR="001E00A3" w:rsidRPr="00B41621" w:rsidRDefault="001E00A3" w:rsidP="00077984">
            <w:pPr>
              <w:spacing w:line="240" w:lineRule="auto"/>
              <w:jc w:val="center"/>
              <w:rPr>
                <w:rFonts w:eastAsia="SimSun" w:cs="Times New Roman"/>
                <w:sz w:val="20"/>
                <w:szCs w:val="20"/>
                <w:lang w:eastAsia="zh-CN"/>
              </w:rPr>
            </w:pPr>
          </w:p>
        </w:tc>
        <w:tc>
          <w:tcPr>
            <w:tcW w:w="628"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1948</w:t>
            </w:r>
          </w:p>
        </w:tc>
        <w:tc>
          <w:tcPr>
            <w:tcW w:w="1532"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9.8</w:t>
            </w:r>
          </w:p>
        </w:tc>
      </w:tr>
      <w:tr w:rsidR="001E00A3" w:rsidRPr="00F1235F" w:rsidTr="00077984">
        <w:trPr>
          <w:trHeight w:val="255"/>
        </w:trPr>
        <w:tc>
          <w:tcPr>
            <w:tcW w:w="589" w:type="dxa"/>
            <w:noWrap/>
            <w:tcMar>
              <w:top w:w="15" w:type="dxa"/>
              <w:left w:w="15" w:type="dxa"/>
              <w:bottom w:w="0" w:type="dxa"/>
              <w:right w:w="15" w:type="dxa"/>
            </w:tcMar>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1867</w:t>
            </w:r>
          </w:p>
        </w:tc>
        <w:tc>
          <w:tcPr>
            <w:tcW w:w="1364" w:type="dxa"/>
            <w:noWrap/>
            <w:tcMar>
              <w:top w:w="15" w:type="dxa"/>
              <w:left w:w="15" w:type="dxa"/>
              <w:bottom w:w="0" w:type="dxa"/>
              <w:right w:w="15" w:type="dxa"/>
            </w:tcMar>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2.0</w:t>
            </w:r>
          </w:p>
        </w:tc>
        <w:tc>
          <w:tcPr>
            <w:tcW w:w="375" w:type="dxa"/>
          </w:tcPr>
          <w:p w:rsidR="001E00A3" w:rsidRPr="00B41621" w:rsidRDefault="001E00A3" w:rsidP="00077984">
            <w:pPr>
              <w:spacing w:line="240" w:lineRule="auto"/>
              <w:jc w:val="right"/>
              <w:rPr>
                <w:rFonts w:eastAsia="SimSun" w:cs="Times New Roman"/>
                <w:sz w:val="20"/>
                <w:szCs w:val="20"/>
                <w:lang w:eastAsia="zh-CN"/>
              </w:rPr>
            </w:pPr>
          </w:p>
        </w:tc>
        <w:tc>
          <w:tcPr>
            <w:tcW w:w="641"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1908</w:t>
            </w:r>
          </w:p>
        </w:tc>
        <w:tc>
          <w:tcPr>
            <w:tcW w:w="1440"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6.2</w:t>
            </w:r>
          </w:p>
        </w:tc>
        <w:tc>
          <w:tcPr>
            <w:tcW w:w="360" w:type="dxa"/>
          </w:tcPr>
          <w:p w:rsidR="001E00A3" w:rsidRPr="00B41621" w:rsidRDefault="001E00A3" w:rsidP="00077984">
            <w:pPr>
              <w:spacing w:line="240" w:lineRule="auto"/>
              <w:jc w:val="center"/>
              <w:rPr>
                <w:rFonts w:eastAsia="SimSun" w:cs="Times New Roman"/>
                <w:sz w:val="20"/>
                <w:szCs w:val="20"/>
                <w:lang w:eastAsia="zh-CN"/>
              </w:rPr>
            </w:pPr>
          </w:p>
        </w:tc>
        <w:tc>
          <w:tcPr>
            <w:tcW w:w="628"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1949</w:t>
            </w:r>
          </w:p>
        </w:tc>
        <w:tc>
          <w:tcPr>
            <w:tcW w:w="1532"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10.1</w:t>
            </w:r>
          </w:p>
        </w:tc>
      </w:tr>
      <w:tr w:rsidR="001E00A3" w:rsidRPr="00F1235F" w:rsidTr="00077984">
        <w:trPr>
          <w:trHeight w:val="255"/>
        </w:trPr>
        <w:tc>
          <w:tcPr>
            <w:tcW w:w="589" w:type="dxa"/>
            <w:noWrap/>
            <w:tcMar>
              <w:top w:w="15" w:type="dxa"/>
              <w:left w:w="15" w:type="dxa"/>
              <w:bottom w:w="0" w:type="dxa"/>
              <w:right w:w="15" w:type="dxa"/>
            </w:tcMar>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1868</w:t>
            </w:r>
          </w:p>
        </w:tc>
        <w:tc>
          <w:tcPr>
            <w:tcW w:w="1364" w:type="dxa"/>
            <w:noWrap/>
            <w:tcMar>
              <w:top w:w="15" w:type="dxa"/>
              <w:left w:w="15" w:type="dxa"/>
              <w:bottom w:w="0" w:type="dxa"/>
              <w:right w:w="15" w:type="dxa"/>
            </w:tcMar>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2.0</w:t>
            </w:r>
          </w:p>
        </w:tc>
        <w:tc>
          <w:tcPr>
            <w:tcW w:w="375" w:type="dxa"/>
          </w:tcPr>
          <w:p w:rsidR="001E00A3" w:rsidRPr="00B41621" w:rsidRDefault="001E00A3" w:rsidP="00077984">
            <w:pPr>
              <w:spacing w:line="240" w:lineRule="auto"/>
              <w:jc w:val="right"/>
              <w:rPr>
                <w:rFonts w:eastAsia="SimSun" w:cs="Times New Roman"/>
                <w:sz w:val="20"/>
                <w:szCs w:val="20"/>
                <w:lang w:eastAsia="zh-CN"/>
              </w:rPr>
            </w:pPr>
          </w:p>
        </w:tc>
        <w:tc>
          <w:tcPr>
            <w:tcW w:w="641"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1909</w:t>
            </w:r>
          </w:p>
        </w:tc>
        <w:tc>
          <w:tcPr>
            <w:tcW w:w="1440"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6.8</w:t>
            </w:r>
          </w:p>
        </w:tc>
        <w:tc>
          <w:tcPr>
            <w:tcW w:w="360" w:type="dxa"/>
          </w:tcPr>
          <w:p w:rsidR="001E00A3" w:rsidRPr="00B41621" w:rsidRDefault="001E00A3" w:rsidP="00077984">
            <w:pPr>
              <w:spacing w:line="240" w:lineRule="auto"/>
              <w:jc w:val="center"/>
              <w:rPr>
                <w:rFonts w:eastAsia="SimSun" w:cs="Times New Roman"/>
                <w:sz w:val="20"/>
                <w:szCs w:val="20"/>
                <w:lang w:eastAsia="zh-CN"/>
              </w:rPr>
            </w:pPr>
          </w:p>
        </w:tc>
        <w:tc>
          <w:tcPr>
            <w:tcW w:w="628"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1950</w:t>
            </w:r>
          </w:p>
        </w:tc>
        <w:tc>
          <w:tcPr>
            <w:tcW w:w="1532"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10.0</w:t>
            </w:r>
          </w:p>
        </w:tc>
      </w:tr>
      <w:tr w:rsidR="001E00A3" w:rsidRPr="00F1235F" w:rsidTr="00077984">
        <w:trPr>
          <w:trHeight w:val="255"/>
        </w:trPr>
        <w:tc>
          <w:tcPr>
            <w:tcW w:w="589" w:type="dxa"/>
            <w:noWrap/>
            <w:tcMar>
              <w:top w:w="15" w:type="dxa"/>
              <w:left w:w="15" w:type="dxa"/>
              <w:bottom w:w="0" w:type="dxa"/>
              <w:right w:w="15" w:type="dxa"/>
            </w:tcMar>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1869</w:t>
            </w:r>
          </w:p>
        </w:tc>
        <w:tc>
          <w:tcPr>
            <w:tcW w:w="1364" w:type="dxa"/>
            <w:noWrap/>
            <w:tcMar>
              <w:top w:w="15" w:type="dxa"/>
              <w:left w:w="15" w:type="dxa"/>
              <w:bottom w:w="0" w:type="dxa"/>
              <w:right w:w="15" w:type="dxa"/>
            </w:tcMar>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2.0</w:t>
            </w:r>
          </w:p>
        </w:tc>
        <w:tc>
          <w:tcPr>
            <w:tcW w:w="375" w:type="dxa"/>
          </w:tcPr>
          <w:p w:rsidR="001E00A3" w:rsidRPr="00B41621" w:rsidRDefault="001E00A3" w:rsidP="00077984">
            <w:pPr>
              <w:spacing w:line="240" w:lineRule="auto"/>
              <w:jc w:val="right"/>
              <w:rPr>
                <w:rFonts w:eastAsia="SimSun" w:cs="Times New Roman"/>
                <w:sz w:val="20"/>
                <w:szCs w:val="20"/>
                <w:lang w:eastAsia="zh-CN"/>
              </w:rPr>
            </w:pPr>
          </w:p>
        </w:tc>
        <w:tc>
          <w:tcPr>
            <w:tcW w:w="641"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1910</w:t>
            </w:r>
          </w:p>
        </w:tc>
        <w:tc>
          <w:tcPr>
            <w:tcW w:w="1440"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6.3</w:t>
            </w:r>
          </w:p>
        </w:tc>
        <w:tc>
          <w:tcPr>
            <w:tcW w:w="360" w:type="dxa"/>
          </w:tcPr>
          <w:p w:rsidR="001E00A3" w:rsidRPr="00B41621" w:rsidRDefault="001E00A3" w:rsidP="00077984">
            <w:pPr>
              <w:spacing w:line="240" w:lineRule="auto"/>
              <w:jc w:val="center"/>
              <w:rPr>
                <w:rFonts w:eastAsia="SimSun" w:cs="Times New Roman"/>
                <w:sz w:val="20"/>
                <w:szCs w:val="20"/>
                <w:lang w:eastAsia="zh-CN"/>
              </w:rPr>
            </w:pPr>
          </w:p>
        </w:tc>
        <w:tc>
          <w:tcPr>
            <w:tcW w:w="628"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1951</w:t>
            </w:r>
          </w:p>
        </w:tc>
        <w:tc>
          <w:tcPr>
            <w:tcW w:w="1532"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10.2</w:t>
            </w:r>
          </w:p>
        </w:tc>
      </w:tr>
      <w:tr w:rsidR="001E00A3" w:rsidRPr="00F1235F" w:rsidTr="00077984">
        <w:trPr>
          <w:trHeight w:val="255"/>
        </w:trPr>
        <w:tc>
          <w:tcPr>
            <w:tcW w:w="589" w:type="dxa"/>
            <w:noWrap/>
            <w:tcMar>
              <w:top w:w="15" w:type="dxa"/>
              <w:left w:w="15" w:type="dxa"/>
              <w:bottom w:w="0" w:type="dxa"/>
              <w:right w:w="15" w:type="dxa"/>
            </w:tcMar>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1870</w:t>
            </w:r>
          </w:p>
        </w:tc>
        <w:tc>
          <w:tcPr>
            <w:tcW w:w="1364" w:type="dxa"/>
            <w:noWrap/>
            <w:tcMar>
              <w:top w:w="15" w:type="dxa"/>
              <w:left w:w="15" w:type="dxa"/>
              <w:bottom w:w="0" w:type="dxa"/>
              <w:right w:w="15" w:type="dxa"/>
            </w:tcMar>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2.0</w:t>
            </w:r>
          </w:p>
        </w:tc>
        <w:tc>
          <w:tcPr>
            <w:tcW w:w="375" w:type="dxa"/>
          </w:tcPr>
          <w:p w:rsidR="001E00A3" w:rsidRPr="00B41621" w:rsidRDefault="001E00A3" w:rsidP="00077984">
            <w:pPr>
              <w:spacing w:line="240" w:lineRule="auto"/>
              <w:jc w:val="right"/>
              <w:rPr>
                <w:rFonts w:eastAsia="SimSun" w:cs="Times New Roman"/>
                <w:sz w:val="20"/>
                <w:szCs w:val="20"/>
                <w:lang w:eastAsia="zh-CN"/>
              </w:rPr>
            </w:pPr>
          </w:p>
        </w:tc>
        <w:tc>
          <w:tcPr>
            <w:tcW w:w="641"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1911</w:t>
            </w:r>
          </w:p>
        </w:tc>
        <w:tc>
          <w:tcPr>
            <w:tcW w:w="1440"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6.1</w:t>
            </w:r>
          </w:p>
        </w:tc>
        <w:tc>
          <w:tcPr>
            <w:tcW w:w="360" w:type="dxa"/>
          </w:tcPr>
          <w:p w:rsidR="001E00A3" w:rsidRPr="00B41621" w:rsidRDefault="001E00A3" w:rsidP="00077984">
            <w:pPr>
              <w:spacing w:line="240" w:lineRule="auto"/>
              <w:jc w:val="center"/>
              <w:rPr>
                <w:rFonts w:eastAsia="SimSun" w:cs="Times New Roman"/>
                <w:sz w:val="20"/>
                <w:szCs w:val="20"/>
                <w:lang w:eastAsia="zh-CN"/>
              </w:rPr>
            </w:pPr>
          </w:p>
        </w:tc>
        <w:tc>
          <w:tcPr>
            <w:tcW w:w="628"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1952</w:t>
            </w:r>
          </w:p>
        </w:tc>
        <w:tc>
          <w:tcPr>
            <w:tcW w:w="1532"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12.5</w:t>
            </w:r>
          </w:p>
        </w:tc>
      </w:tr>
      <w:tr w:rsidR="001E00A3" w:rsidRPr="00F1235F" w:rsidTr="00077984">
        <w:trPr>
          <w:trHeight w:val="255"/>
        </w:trPr>
        <w:tc>
          <w:tcPr>
            <w:tcW w:w="589" w:type="dxa"/>
            <w:noWrap/>
            <w:tcMar>
              <w:top w:w="15" w:type="dxa"/>
              <w:left w:w="15" w:type="dxa"/>
              <w:bottom w:w="0" w:type="dxa"/>
              <w:right w:w="15" w:type="dxa"/>
            </w:tcMar>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1871</w:t>
            </w:r>
          </w:p>
        </w:tc>
        <w:tc>
          <w:tcPr>
            <w:tcW w:w="1364" w:type="dxa"/>
            <w:noWrap/>
            <w:tcMar>
              <w:top w:w="15" w:type="dxa"/>
              <w:left w:w="15" w:type="dxa"/>
              <w:bottom w:w="0" w:type="dxa"/>
              <w:right w:w="15" w:type="dxa"/>
            </w:tcMar>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2.0</w:t>
            </w:r>
          </w:p>
        </w:tc>
        <w:tc>
          <w:tcPr>
            <w:tcW w:w="375" w:type="dxa"/>
          </w:tcPr>
          <w:p w:rsidR="001E00A3" w:rsidRPr="00B41621" w:rsidRDefault="001E00A3" w:rsidP="00077984">
            <w:pPr>
              <w:spacing w:line="240" w:lineRule="auto"/>
              <w:jc w:val="right"/>
              <w:rPr>
                <w:rFonts w:eastAsia="SimSun" w:cs="Times New Roman"/>
                <w:sz w:val="20"/>
                <w:szCs w:val="20"/>
                <w:lang w:eastAsia="zh-CN"/>
              </w:rPr>
            </w:pPr>
          </w:p>
        </w:tc>
        <w:tc>
          <w:tcPr>
            <w:tcW w:w="641"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1912</w:t>
            </w:r>
          </w:p>
        </w:tc>
        <w:tc>
          <w:tcPr>
            <w:tcW w:w="1440"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6.2</w:t>
            </w:r>
          </w:p>
        </w:tc>
        <w:tc>
          <w:tcPr>
            <w:tcW w:w="360" w:type="dxa"/>
          </w:tcPr>
          <w:p w:rsidR="001E00A3" w:rsidRPr="00B41621" w:rsidRDefault="001E00A3" w:rsidP="00077984">
            <w:pPr>
              <w:spacing w:line="240" w:lineRule="auto"/>
              <w:jc w:val="center"/>
              <w:rPr>
                <w:rFonts w:eastAsia="SimSun" w:cs="Times New Roman"/>
                <w:sz w:val="20"/>
                <w:szCs w:val="20"/>
                <w:lang w:eastAsia="zh-CN"/>
              </w:rPr>
            </w:pPr>
          </w:p>
        </w:tc>
        <w:tc>
          <w:tcPr>
            <w:tcW w:w="628"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1953</w:t>
            </w:r>
          </w:p>
        </w:tc>
        <w:tc>
          <w:tcPr>
            <w:tcW w:w="1532"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12.7</w:t>
            </w:r>
          </w:p>
        </w:tc>
      </w:tr>
      <w:tr w:rsidR="001E00A3" w:rsidRPr="00F1235F" w:rsidTr="00077984">
        <w:trPr>
          <w:trHeight w:val="255"/>
        </w:trPr>
        <w:tc>
          <w:tcPr>
            <w:tcW w:w="589" w:type="dxa"/>
            <w:noWrap/>
            <w:tcMar>
              <w:top w:w="15" w:type="dxa"/>
              <w:left w:w="15" w:type="dxa"/>
              <w:bottom w:w="0" w:type="dxa"/>
              <w:right w:w="15" w:type="dxa"/>
            </w:tcMar>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1872</w:t>
            </w:r>
          </w:p>
        </w:tc>
        <w:tc>
          <w:tcPr>
            <w:tcW w:w="1364" w:type="dxa"/>
            <w:noWrap/>
            <w:tcMar>
              <w:top w:w="15" w:type="dxa"/>
              <w:left w:w="15" w:type="dxa"/>
              <w:bottom w:w="0" w:type="dxa"/>
              <w:right w:w="15" w:type="dxa"/>
            </w:tcMar>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2.0</w:t>
            </w:r>
          </w:p>
        </w:tc>
        <w:tc>
          <w:tcPr>
            <w:tcW w:w="375" w:type="dxa"/>
          </w:tcPr>
          <w:p w:rsidR="001E00A3" w:rsidRPr="00B41621" w:rsidRDefault="001E00A3" w:rsidP="00077984">
            <w:pPr>
              <w:spacing w:line="240" w:lineRule="auto"/>
              <w:jc w:val="right"/>
              <w:rPr>
                <w:rFonts w:eastAsia="SimSun" w:cs="Times New Roman"/>
                <w:sz w:val="20"/>
                <w:szCs w:val="20"/>
                <w:lang w:eastAsia="zh-CN"/>
              </w:rPr>
            </w:pPr>
          </w:p>
        </w:tc>
        <w:tc>
          <w:tcPr>
            <w:tcW w:w="641"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1913</w:t>
            </w:r>
          </w:p>
        </w:tc>
        <w:tc>
          <w:tcPr>
            <w:tcW w:w="1440"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6.1</w:t>
            </w:r>
          </w:p>
        </w:tc>
        <w:tc>
          <w:tcPr>
            <w:tcW w:w="360" w:type="dxa"/>
          </w:tcPr>
          <w:p w:rsidR="001E00A3" w:rsidRPr="00B41621" w:rsidRDefault="001E00A3" w:rsidP="00077984">
            <w:pPr>
              <w:spacing w:line="240" w:lineRule="auto"/>
              <w:jc w:val="center"/>
              <w:rPr>
                <w:rFonts w:eastAsia="SimSun" w:cs="Times New Roman"/>
                <w:sz w:val="20"/>
                <w:szCs w:val="20"/>
                <w:lang w:eastAsia="zh-CN"/>
              </w:rPr>
            </w:pPr>
          </w:p>
        </w:tc>
        <w:tc>
          <w:tcPr>
            <w:tcW w:w="628"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1954</w:t>
            </w:r>
          </w:p>
        </w:tc>
        <w:tc>
          <w:tcPr>
            <w:tcW w:w="1532"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12.4</w:t>
            </w:r>
          </w:p>
        </w:tc>
      </w:tr>
      <w:tr w:rsidR="001E00A3" w:rsidRPr="00F1235F" w:rsidTr="00077984">
        <w:trPr>
          <w:trHeight w:val="255"/>
        </w:trPr>
        <w:tc>
          <w:tcPr>
            <w:tcW w:w="589" w:type="dxa"/>
            <w:noWrap/>
            <w:tcMar>
              <w:top w:w="15" w:type="dxa"/>
              <w:left w:w="15" w:type="dxa"/>
              <w:bottom w:w="0" w:type="dxa"/>
              <w:right w:w="15" w:type="dxa"/>
            </w:tcMar>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1873</w:t>
            </w:r>
          </w:p>
        </w:tc>
        <w:tc>
          <w:tcPr>
            <w:tcW w:w="1364" w:type="dxa"/>
            <w:noWrap/>
            <w:tcMar>
              <w:top w:w="15" w:type="dxa"/>
              <w:left w:w="15" w:type="dxa"/>
              <w:bottom w:w="0" w:type="dxa"/>
              <w:right w:w="15" w:type="dxa"/>
            </w:tcMar>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2.0</w:t>
            </w:r>
          </w:p>
        </w:tc>
        <w:tc>
          <w:tcPr>
            <w:tcW w:w="375" w:type="dxa"/>
          </w:tcPr>
          <w:p w:rsidR="001E00A3" w:rsidRPr="00B41621" w:rsidRDefault="001E00A3" w:rsidP="00077984">
            <w:pPr>
              <w:spacing w:line="240" w:lineRule="auto"/>
              <w:jc w:val="right"/>
              <w:rPr>
                <w:rFonts w:eastAsia="SimSun" w:cs="Times New Roman"/>
                <w:sz w:val="20"/>
                <w:szCs w:val="20"/>
                <w:lang w:eastAsia="zh-CN"/>
              </w:rPr>
            </w:pPr>
          </w:p>
        </w:tc>
        <w:tc>
          <w:tcPr>
            <w:tcW w:w="641"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1914</w:t>
            </w:r>
          </w:p>
        </w:tc>
        <w:tc>
          <w:tcPr>
            <w:tcW w:w="1440"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6.4</w:t>
            </w:r>
          </w:p>
        </w:tc>
        <w:tc>
          <w:tcPr>
            <w:tcW w:w="360" w:type="dxa"/>
          </w:tcPr>
          <w:p w:rsidR="001E00A3" w:rsidRPr="00B41621" w:rsidRDefault="001E00A3" w:rsidP="00077984">
            <w:pPr>
              <w:spacing w:line="240" w:lineRule="auto"/>
              <w:jc w:val="center"/>
              <w:rPr>
                <w:rFonts w:eastAsia="SimSun" w:cs="Times New Roman"/>
                <w:sz w:val="20"/>
                <w:szCs w:val="20"/>
                <w:lang w:eastAsia="zh-CN"/>
              </w:rPr>
            </w:pPr>
          </w:p>
        </w:tc>
        <w:tc>
          <w:tcPr>
            <w:tcW w:w="628"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1955</w:t>
            </w:r>
          </w:p>
        </w:tc>
        <w:tc>
          <w:tcPr>
            <w:tcW w:w="1532"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12.2</w:t>
            </w:r>
          </w:p>
        </w:tc>
      </w:tr>
      <w:tr w:rsidR="001E00A3" w:rsidRPr="00F1235F" w:rsidTr="00077984">
        <w:trPr>
          <w:trHeight w:val="255"/>
        </w:trPr>
        <w:tc>
          <w:tcPr>
            <w:tcW w:w="589" w:type="dxa"/>
            <w:noWrap/>
            <w:tcMar>
              <w:top w:w="15" w:type="dxa"/>
              <w:left w:w="15" w:type="dxa"/>
              <w:bottom w:w="0" w:type="dxa"/>
              <w:right w:w="15" w:type="dxa"/>
            </w:tcMar>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1874</w:t>
            </w:r>
          </w:p>
        </w:tc>
        <w:tc>
          <w:tcPr>
            <w:tcW w:w="1364" w:type="dxa"/>
            <w:noWrap/>
            <w:tcMar>
              <w:top w:w="15" w:type="dxa"/>
              <w:left w:w="15" w:type="dxa"/>
              <w:bottom w:w="0" w:type="dxa"/>
              <w:right w:w="15" w:type="dxa"/>
            </w:tcMar>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2.0</w:t>
            </w:r>
          </w:p>
        </w:tc>
        <w:tc>
          <w:tcPr>
            <w:tcW w:w="375" w:type="dxa"/>
          </w:tcPr>
          <w:p w:rsidR="001E00A3" w:rsidRPr="00B41621" w:rsidRDefault="001E00A3" w:rsidP="00077984">
            <w:pPr>
              <w:spacing w:line="240" w:lineRule="auto"/>
              <w:jc w:val="right"/>
              <w:rPr>
                <w:rFonts w:eastAsia="SimSun" w:cs="Times New Roman"/>
                <w:sz w:val="20"/>
                <w:szCs w:val="20"/>
                <w:lang w:eastAsia="zh-CN"/>
              </w:rPr>
            </w:pPr>
          </w:p>
        </w:tc>
        <w:tc>
          <w:tcPr>
            <w:tcW w:w="641"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1915</w:t>
            </w:r>
          </w:p>
        </w:tc>
        <w:tc>
          <w:tcPr>
            <w:tcW w:w="1440"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7.2</w:t>
            </w:r>
          </w:p>
        </w:tc>
        <w:tc>
          <w:tcPr>
            <w:tcW w:w="360" w:type="dxa"/>
          </w:tcPr>
          <w:p w:rsidR="001E00A3" w:rsidRPr="00B41621" w:rsidRDefault="001E00A3" w:rsidP="00077984">
            <w:pPr>
              <w:spacing w:line="240" w:lineRule="auto"/>
              <w:jc w:val="center"/>
              <w:rPr>
                <w:rFonts w:eastAsia="SimSun" w:cs="Times New Roman"/>
                <w:sz w:val="20"/>
                <w:szCs w:val="20"/>
                <w:lang w:eastAsia="zh-CN"/>
              </w:rPr>
            </w:pPr>
          </w:p>
        </w:tc>
        <w:tc>
          <w:tcPr>
            <w:tcW w:w="628"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1956</w:t>
            </w:r>
          </w:p>
        </w:tc>
        <w:tc>
          <w:tcPr>
            <w:tcW w:w="1532"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12.4</w:t>
            </w:r>
          </w:p>
        </w:tc>
      </w:tr>
      <w:tr w:rsidR="001E00A3" w:rsidRPr="00F1235F" w:rsidTr="00077984">
        <w:trPr>
          <w:trHeight w:val="255"/>
        </w:trPr>
        <w:tc>
          <w:tcPr>
            <w:tcW w:w="589" w:type="dxa"/>
            <w:noWrap/>
            <w:tcMar>
              <w:top w:w="15" w:type="dxa"/>
              <w:left w:w="15" w:type="dxa"/>
              <w:bottom w:w="0" w:type="dxa"/>
              <w:right w:w="15" w:type="dxa"/>
            </w:tcMar>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1875</w:t>
            </w:r>
          </w:p>
        </w:tc>
        <w:tc>
          <w:tcPr>
            <w:tcW w:w="1364" w:type="dxa"/>
            <w:noWrap/>
            <w:tcMar>
              <w:top w:w="15" w:type="dxa"/>
              <w:left w:w="15" w:type="dxa"/>
              <w:bottom w:w="0" w:type="dxa"/>
              <w:right w:w="15" w:type="dxa"/>
            </w:tcMar>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2.2</w:t>
            </w:r>
          </w:p>
        </w:tc>
        <w:tc>
          <w:tcPr>
            <w:tcW w:w="375" w:type="dxa"/>
          </w:tcPr>
          <w:p w:rsidR="001E00A3" w:rsidRPr="00B41621" w:rsidRDefault="001E00A3" w:rsidP="00077984">
            <w:pPr>
              <w:spacing w:line="240" w:lineRule="auto"/>
              <w:jc w:val="right"/>
              <w:rPr>
                <w:rFonts w:eastAsia="SimSun" w:cs="Times New Roman"/>
                <w:sz w:val="20"/>
                <w:szCs w:val="20"/>
                <w:lang w:eastAsia="zh-CN"/>
              </w:rPr>
            </w:pPr>
          </w:p>
        </w:tc>
        <w:tc>
          <w:tcPr>
            <w:tcW w:w="641"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1916</w:t>
            </w:r>
          </w:p>
        </w:tc>
        <w:tc>
          <w:tcPr>
            <w:tcW w:w="1440"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6.5</w:t>
            </w:r>
          </w:p>
        </w:tc>
        <w:tc>
          <w:tcPr>
            <w:tcW w:w="360" w:type="dxa"/>
          </w:tcPr>
          <w:p w:rsidR="001E00A3" w:rsidRPr="00B41621" w:rsidRDefault="001E00A3" w:rsidP="00077984">
            <w:pPr>
              <w:spacing w:line="240" w:lineRule="auto"/>
              <w:jc w:val="center"/>
              <w:rPr>
                <w:rFonts w:eastAsia="SimSun" w:cs="Times New Roman"/>
                <w:sz w:val="20"/>
                <w:szCs w:val="20"/>
                <w:lang w:eastAsia="zh-CN"/>
              </w:rPr>
            </w:pPr>
          </w:p>
        </w:tc>
        <w:tc>
          <w:tcPr>
            <w:tcW w:w="628"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1957</w:t>
            </w:r>
          </w:p>
        </w:tc>
        <w:tc>
          <w:tcPr>
            <w:tcW w:w="1532"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12.6</w:t>
            </w:r>
          </w:p>
        </w:tc>
      </w:tr>
      <w:tr w:rsidR="001E00A3" w:rsidRPr="00F1235F" w:rsidTr="00077984">
        <w:trPr>
          <w:trHeight w:val="255"/>
        </w:trPr>
        <w:tc>
          <w:tcPr>
            <w:tcW w:w="589" w:type="dxa"/>
            <w:noWrap/>
            <w:tcMar>
              <w:top w:w="15" w:type="dxa"/>
              <w:left w:w="15" w:type="dxa"/>
              <w:bottom w:w="0" w:type="dxa"/>
              <w:right w:w="15" w:type="dxa"/>
            </w:tcMar>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1876</w:t>
            </w:r>
          </w:p>
        </w:tc>
        <w:tc>
          <w:tcPr>
            <w:tcW w:w="1364" w:type="dxa"/>
            <w:noWrap/>
            <w:tcMar>
              <w:top w:w="15" w:type="dxa"/>
              <w:left w:w="15" w:type="dxa"/>
              <w:bottom w:w="0" w:type="dxa"/>
              <w:right w:w="15" w:type="dxa"/>
            </w:tcMar>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2.5</w:t>
            </w:r>
          </w:p>
        </w:tc>
        <w:tc>
          <w:tcPr>
            <w:tcW w:w="375" w:type="dxa"/>
          </w:tcPr>
          <w:p w:rsidR="001E00A3" w:rsidRPr="00B41621" w:rsidRDefault="001E00A3" w:rsidP="00077984">
            <w:pPr>
              <w:spacing w:line="240" w:lineRule="auto"/>
              <w:jc w:val="right"/>
              <w:rPr>
                <w:rFonts w:eastAsia="SimSun" w:cs="Times New Roman"/>
                <w:sz w:val="20"/>
                <w:szCs w:val="20"/>
                <w:lang w:eastAsia="zh-CN"/>
              </w:rPr>
            </w:pPr>
          </w:p>
        </w:tc>
        <w:tc>
          <w:tcPr>
            <w:tcW w:w="641"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1917</w:t>
            </w:r>
          </w:p>
        </w:tc>
        <w:tc>
          <w:tcPr>
            <w:tcW w:w="1440"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6.2</w:t>
            </w:r>
          </w:p>
        </w:tc>
        <w:tc>
          <w:tcPr>
            <w:tcW w:w="360" w:type="dxa"/>
          </w:tcPr>
          <w:p w:rsidR="001E00A3" w:rsidRPr="00B41621" w:rsidRDefault="001E00A3" w:rsidP="00077984">
            <w:pPr>
              <w:spacing w:line="240" w:lineRule="auto"/>
              <w:jc w:val="center"/>
              <w:rPr>
                <w:rFonts w:eastAsia="SimSun" w:cs="Times New Roman"/>
                <w:sz w:val="20"/>
                <w:szCs w:val="20"/>
                <w:lang w:eastAsia="zh-CN"/>
              </w:rPr>
            </w:pPr>
          </w:p>
        </w:tc>
        <w:tc>
          <w:tcPr>
            <w:tcW w:w="628"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1958</w:t>
            </w:r>
          </w:p>
        </w:tc>
        <w:tc>
          <w:tcPr>
            <w:tcW w:w="1532"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13.7</w:t>
            </w:r>
          </w:p>
        </w:tc>
      </w:tr>
      <w:tr w:rsidR="001E00A3" w:rsidRPr="00F1235F" w:rsidTr="00077984">
        <w:trPr>
          <w:trHeight w:val="255"/>
        </w:trPr>
        <w:tc>
          <w:tcPr>
            <w:tcW w:w="589" w:type="dxa"/>
            <w:noWrap/>
            <w:tcMar>
              <w:top w:w="15" w:type="dxa"/>
              <w:left w:w="15" w:type="dxa"/>
              <w:bottom w:w="0" w:type="dxa"/>
              <w:right w:w="15" w:type="dxa"/>
            </w:tcMar>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1877</w:t>
            </w:r>
          </w:p>
        </w:tc>
        <w:tc>
          <w:tcPr>
            <w:tcW w:w="1364" w:type="dxa"/>
            <w:noWrap/>
            <w:tcMar>
              <w:top w:w="15" w:type="dxa"/>
              <w:left w:w="15" w:type="dxa"/>
              <w:bottom w:w="0" w:type="dxa"/>
              <w:right w:w="15" w:type="dxa"/>
            </w:tcMar>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2.8</w:t>
            </w:r>
          </w:p>
        </w:tc>
        <w:tc>
          <w:tcPr>
            <w:tcW w:w="375" w:type="dxa"/>
          </w:tcPr>
          <w:p w:rsidR="001E00A3" w:rsidRPr="00B41621" w:rsidRDefault="001E00A3" w:rsidP="00077984">
            <w:pPr>
              <w:spacing w:line="240" w:lineRule="auto"/>
              <w:jc w:val="right"/>
              <w:rPr>
                <w:rFonts w:eastAsia="SimSun" w:cs="Times New Roman"/>
                <w:sz w:val="20"/>
                <w:szCs w:val="20"/>
                <w:lang w:eastAsia="zh-CN"/>
              </w:rPr>
            </w:pPr>
          </w:p>
        </w:tc>
        <w:tc>
          <w:tcPr>
            <w:tcW w:w="641"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1918</w:t>
            </w:r>
          </w:p>
        </w:tc>
        <w:tc>
          <w:tcPr>
            <w:tcW w:w="1440"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6.8</w:t>
            </w:r>
          </w:p>
        </w:tc>
        <w:tc>
          <w:tcPr>
            <w:tcW w:w="360" w:type="dxa"/>
          </w:tcPr>
          <w:p w:rsidR="001E00A3" w:rsidRPr="00B41621" w:rsidRDefault="001E00A3" w:rsidP="00077984">
            <w:pPr>
              <w:spacing w:line="240" w:lineRule="auto"/>
              <w:jc w:val="center"/>
              <w:rPr>
                <w:rFonts w:eastAsia="SimSun" w:cs="Times New Roman"/>
                <w:sz w:val="20"/>
                <w:szCs w:val="20"/>
                <w:lang w:eastAsia="zh-CN"/>
              </w:rPr>
            </w:pPr>
          </w:p>
        </w:tc>
        <w:tc>
          <w:tcPr>
            <w:tcW w:w="628"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1959</w:t>
            </w:r>
          </w:p>
        </w:tc>
        <w:tc>
          <w:tcPr>
            <w:tcW w:w="1532"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14.2</w:t>
            </w:r>
          </w:p>
        </w:tc>
      </w:tr>
      <w:tr w:rsidR="001E00A3" w:rsidRPr="00F1235F" w:rsidTr="00077984">
        <w:trPr>
          <w:trHeight w:val="255"/>
        </w:trPr>
        <w:tc>
          <w:tcPr>
            <w:tcW w:w="589" w:type="dxa"/>
            <w:noWrap/>
            <w:tcMar>
              <w:top w:w="15" w:type="dxa"/>
              <w:left w:w="15" w:type="dxa"/>
              <w:bottom w:w="0" w:type="dxa"/>
              <w:right w:w="15" w:type="dxa"/>
            </w:tcMar>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1878</w:t>
            </w:r>
          </w:p>
        </w:tc>
        <w:tc>
          <w:tcPr>
            <w:tcW w:w="1364" w:type="dxa"/>
            <w:noWrap/>
            <w:tcMar>
              <w:top w:w="15" w:type="dxa"/>
              <w:left w:w="15" w:type="dxa"/>
              <w:bottom w:w="0" w:type="dxa"/>
              <w:right w:w="15" w:type="dxa"/>
            </w:tcMar>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3.0</w:t>
            </w:r>
          </w:p>
        </w:tc>
        <w:tc>
          <w:tcPr>
            <w:tcW w:w="375" w:type="dxa"/>
          </w:tcPr>
          <w:p w:rsidR="001E00A3" w:rsidRPr="00B41621" w:rsidRDefault="001E00A3" w:rsidP="00077984">
            <w:pPr>
              <w:spacing w:line="240" w:lineRule="auto"/>
              <w:jc w:val="right"/>
              <w:rPr>
                <w:rFonts w:eastAsia="SimSun" w:cs="Times New Roman"/>
                <w:sz w:val="20"/>
                <w:szCs w:val="20"/>
                <w:lang w:eastAsia="zh-CN"/>
              </w:rPr>
            </w:pPr>
          </w:p>
        </w:tc>
        <w:tc>
          <w:tcPr>
            <w:tcW w:w="641"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1919</w:t>
            </w:r>
          </w:p>
        </w:tc>
        <w:tc>
          <w:tcPr>
            <w:tcW w:w="1440"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7.2</w:t>
            </w:r>
          </w:p>
        </w:tc>
        <w:tc>
          <w:tcPr>
            <w:tcW w:w="360" w:type="dxa"/>
          </w:tcPr>
          <w:p w:rsidR="001E00A3" w:rsidRPr="00B41621" w:rsidRDefault="001E00A3" w:rsidP="00077984">
            <w:pPr>
              <w:spacing w:line="240" w:lineRule="auto"/>
              <w:jc w:val="center"/>
              <w:rPr>
                <w:rFonts w:eastAsia="SimSun" w:cs="Times New Roman"/>
                <w:sz w:val="20"/>
                <w:szCs w:val="20"/>
                <w:lang w:eastAsia="zh-CN"/>
              </w:rPr>
            </w:pPr>
          </w:p>
        </w:tc>
        <w:tc>
          <w:tcPr>
            <w:tcW w:w="628"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1960</w:t>
            </w:r>
          </w:p>
        </w:tc>
        <w:tc>
          <w:tcPr>
            <w:tcW w:w="1532"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14.6</w:t>
            </w:r>
          </w:p>
        </w:tc>
      </w:tr>
      <w:tr w:rsidR="001E00A3" w:rsidRPr="00F1235F" w:rsidTr="00077984">
        <w:trPr>
          <w:trHeight w:val="255"/>
        </w:trPr>
        <w:tc>
          <w:tcPr>
            <w:tcW w:w="589" w:type="dxa"/>
            <w:noWrap/>
            <w:tcMar>
              <w:top w:w="15" w:type="dxa"/>
              <w:left w:w="15" w:type="dxa"/>
              <w:bottom w:w="0" w:type="dxa"/>
              <w:right w:w="15" w:type="dxa"/>
            </w:tcMar>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1879</w:t>
            </w:r>
          </w:p>
        </w:tc>
        <w:tc>
          <w:tcPr>
            <w:tcW w:w="1364" w:type="dxa"/>
            <w:noWrap/>
            <w:tcMar>
              <w:top w:w="15" w:type="dxa"/>
              <w:left w:w="15" w:type="dxa"/>
              <w:bottom w:w="0" w:type="dxa"/>
              <w:right w:w="15" w:type="dxa"/>
            </w:tcMar>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3.3</w:t>
            </w:r>
          </w:p>
        </w:tc>
        <w:tc>
          <w:tcPr>
            <w:tcW w:w="375" w:type="dxa"/>
          </w:tcPr>
          <w:p w:rsidR="001E00A3" w:rsidRPr="00B41621" w:rsidRDefault="001E00A3" w:rsidP="00077984">
            <w:pPr>
              <w:spacing w:line="240" w:lineRule="auto"/>
              <w:jc w:val="right"/>
              <w:rPr>
                <w:rFonts w:eastAsia="SimSun" w:cs="Times New Roman"/>
                <w:sz w:val="20"/>
                <w:szCs w:val="20"/>
                <w:lang w:eastAsia="zh-CN"/>
              </w:rPr>
            </w:pPr>
          </w:p>
        </w:tc>
        <w:tc>
          <w:tcPr>
            <w:tcW w:w="641"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1920</w:t>
            </w:r>
          </w:p>
        </w:tc>
        <w:tc>
          <w:tcPr>
            <w:tcW w:w="1440"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6.5</w:t>
            </w:r>
          </w:p>
        </w:tc>
        <w:tc>
          <w:tcPr>
            <w:tcW w:w="360" w:type="dxa"/>
          </w:tcPr>
          <w:p w:rsidR="001E00A3" w:rsidRPr="00B41621" w:rsidRDefault="001E00A3" w:rsidP="00077984">
            <w:pPr>
              <w:spacing w:line="240" w:lineRule="auto"/>
              <w:jc w:val="center"/>
              <w:rPr>
                <w:rFonts w:eastAsia="SimSun" w:cs="Times New Roman"/>
                <w:sz w:val="20"/>
                <w:szCs w:val="20"/>
                <w:lang w:eastAsia="zh-CN"/>
              </w:rPr>
            </w:pPr>
          </w:p>
        </w:tc>
        <w:tc>
          <w:tcPr>
            <w:tcW w:w="628"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1961</w:t>
            </w:r>
          </w:p>
        </w:tc>
        <w:tc>
          <w:tcPr>
            <w:tcW w:w="1532"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15.0</w:t>
            </w:r>
          </w:p>
        </w:tc>
      </w:tr>
      <w:tr w:rsidR="001E00A3" w:rsidRPr="00F1235F" w:rsidTr="00077984">
        <w:trPr>
          <w:trHeight w:val="255"/>
        </w:trPr>
        <w:tc>
          <w:tcPr>
            <w:tcW w:w="589" w:type="dxa"/>
            <w:noWrap/>
            <w:tcMar>
              <w:top w:w="15" w:type="dxa"/>
              <w:left w:w="15" w:type="dxa"/>
              <w:bottom w:w="0" w:type="dxa"/>
              <w:right w:w="15" w:type="dxa"/>
            </w:tcMar>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1880</w:t>
            </w:r>
          </w:p>
        </w:tc>
        <w:tc>
          <w:tcPr>
            <w:tcW w:w="1364" w:type="dxa"/>
            <w:noWrap/>
            <w:tcMar>
              <w:top w:w="15" w:type="dxa"/>
              <w:left w:w="15" w:type="dxa"/>
              <w:bottom w:w="0" w:type="dxa"/>
              <w:right w:w="15" w:type="dxa"/>
            </w:tcMar>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3.8</w:t>
            </w:r>
          </w:p>
        </w:tc>
        <w:tc>
          <w:tcPr>
            <w:tcW w:w="375" w:type="dxa"/>
          </w:tcPr>
          <w:p w:rsidR="001E00A3" w:rsidRPr="00B41621" w:rsidRDefault="001E00A3" w:rsidP="00077984">
            <w:pPr>
              <w:spacing w:line="240" w:lineRule="auto"/>
              <w:jc w:val="right"/>
              <w:rPr>
                <w:rFonts w:eastAsia="SimSun" w:cs="Times New Roman"/>
                <w:sz w:val="20"/>
                <w:szCs w:val="20"/>
                <w:lang w:eastAsia="zh-CN"/>
              </w:rPr>
            </w:pPr>
          </w:p>
        </w:tc>
        <w:tc>
          <w:tcPr>
            <w:tcW w:w="641"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1921</w:t>
            </w:r>
          </w:p>
        </w:tc>
        <w:tc>
          <w:tcPr>
            <w:tcW w:w="1440"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8.1</w:t>
            </w:r>
          </w:p>
        </w:tc>
        <w:tc>
          <w:tcPr>
            <w:tcW w:w="360" w:type="dxa"/>
          </w:tcPr>
          <w:p w:rsidR="001E00A3" w:rsidRPr="00B41621" w:rsidRDefault="001E00A3" w:rsidP="00077984">
            <w:pPr>
              <w:spacing w:line="240" w:lineRule="auto"/>
              <w:jc w:val="center"/>
              <w:rPr>
                <w:rFonts w:eastAsia="SimSun" w:cs="Times New Roman"/>
                <w:sz w:val="20"/>
                <w:szCs w:val="20"/>
                <w:lang w:eastAsia="zh-CN"/>
              </w:rPr>
            </w:pPr>
          </w:p>
        </w:tc>
        <w:tc>
          <w:tcPr>
            <w:tcW w:w="628"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1962</w:t>
            </w:r>
          </w:p>
        </w:tc>
        <w:tc>
          <w:tcPr>
            <w:tcW w:w="1532"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15.2</w:t>
            </w:r>
          </w:p>
        </w:tc>
      </w:tr>
      <w:tr w:rsidR="001E00A3" w:rsidRPr="00F1235F" w:rsidTr="00077984">
        <w:trPr>
          <w:trHeight w:val="255"/>
        </w:trPr>
        <w:tc>
          <w:tcPr>
            <w:tcW w:w="589" w:type="dxa"/>
            <w:noWrap/>
            <w:tcMar>
              <w:top w:w="15" w:type="dxa"/>
              <w:left w:w="15" w:type="dxa"/>
              <w:bottom w:w="0" w:type="dxa"/>
              <w:right w:w="15" w:type="dxa"/>
            </w:tcMar>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1881</w:t>
            </w:r>
          </w:p>
        </w:tc>
        <w:tc>
          <w:tcPr>
            <w:tcW w:w="1364" w:type="dxa"/>
            <w:noWrap/>
            <w:tcMar>
              <w:top w:w="15" w:type="dxa"/>
              <w:left w:w="15" w:type="dxa"/>
              <w:bottom w:w="0" w:type="dxa"/>
              <w:right w:w="15" w:type="dxa"/>
            </w:tcMar>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3.9</w:t>
            </w:r>
          </w:p>
        </w:tc>
        <w:tc>
          <w:tcPr>
            <w:tcW w:w="375" w:type="dxa"/>
          </w:tcPr>
          <w:p w:rsidR="001E00A3" w:rsidRPr="00B41621" w:rsidRDefault="001E00A3" w:rsidP="00077984">
            <w:pPr>
              <w:spacing w:line="240" w:lineRule="auto"/>
              <w:jc w:val="right"/>
              <w:rPr>
                <w:rFonts w:eastAsia="SimSun" w:cs="Times New Roman"/>
                <w:sz w:val="20"/>
                <w:szCs w:val="20"/>
                <w:lang w:eastAsia="zh-CN"/>
              </w:rPr>
            </w:pPr>
          </w:p>
        </w:tc>
        <w:tc>
          <w:tcPr>
            <w:tcW w:w="641"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1922</w:t>
            </w:r>
          </w:p>
        </w:tc>
        <w:tc>
          <w:tcPr>
            <w:tcW w:w="1440"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8.1</w:t>
            </w:r>
          </w:p>
        </w:tc>
        <w:tc>
          <w:tcPr>
            <w:tcW w:w="360" w:type="dxa"/>
          </w:tcPr>
          <w:p w:rsidR="001E00A3" w:rsidRPr="00B41621" w:rsidRDefault="001E00A3" w:rsidP="00077984">
            <w:pPr>
              <w:spacing w:line="240" w:lineRule="auto"/>
              <w:jc w:val="center"/>
              <w:rPr>
                <w:rFonts w:eastAsia="SimSun" w:cs="Times New Roman"/>
                <w:sz w:val="20"/>
                <w:szCs w:val="20"/>
                <w:lang w:eastAsia="zh-CN"/>
              </w:rPr>
            </w:pPr>
          </w:p>
        </w:tc>
        <w:tc>
          <w:tcPr>
            <w:tcW w:w="628"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1963</w:t>
            </w:r>
          </w:p>
        </w:tc>
        <w:tc>
          <w:tcPr>
            <w:tcW w:w="1532"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15.5</w:t>
            </w:r>
          </w:p>
        </w:tc>
      </w:tr>
      <w:tr w:rsidR="001E00A3" w:rsidRPr="00F1235F" w:rsidTr="00077984">
        <w:trPr>
          <w:trHeight w:val="255"/>
        </w:trPr>
        <w:tc>
          <w:tcPr>
            <w:tcW w:w="589" w:type="dxa"/>
            <w:noWrap/>
            <w:tcMar>
              <w:top w:w="15" w:type="dxa"/>
              <w:left w:w="15" w:type="dxa"/>
              <w:bottom w:w="0" w:type="dxa"/>
              <w:right w:w="15" w:type="dxa"/>
            </w:tcMar>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1882</w:t>
            </w:r>
          </w:p>
        </w:tc>
        <w:tc>
          <w:tcPr>
            <w:tcW w:w="1364" w:type="dxa"/>
            <w:noWrap/>
            <w:tcMar>
              <w:top w:w="15" w:type="dxa"/>
              <w:left w:w="15" w:type="dxa"/>
              <w:bottom w:w="0" w:type="dxa"/>
              <w:right w:w="15" w:type="dxa"/>
            </w:tcMar>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4.1</w:t>
            </w:r>
          </w:p>
        </w:tc>
        <w:tc>
          <w:tcPr>
            <w:tcW w:w="375" w:type="dxa"/>
          </w:tcPr>
          <w:p w:rsidR="001E00A3" w:rsidRPr="00B41621" w:rsidRDefault="001E00A3" w:rsidP="00077984">
            <w:pPr>
              <w:spacing w:line="240" w:lineRule="auto"/>
              <w:jc w:val="right"/>
              <w:rPr>
                <w:rFonts w:eastAsia="SimSun" w:cs="Times New Roman"/>
                <w:sz w:val="20"/>
                <w:szCs w:val="20"/>
                <w:lang w:eastAsia="zh-CN"/>
              </w:rPr>
            </w:pPr>
          </w:p>
        </w:tc>
        <w:tc>
          <w:tcPr>
            <w:tcW w:w="641"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1923</w:t>
            </w:r>
          </w:p>
        </w:tc>
        <w:tc>
          <w:tcPr>
            <w:tcW w:w="1440"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8.3</w:t>
            </w:r>
          </w:p>
        </w:tc>
        <w:tc>
          <w:tcPr>
            <w:tcW w:w="360" w:type="dxa"/>
          </w:tcPr>
          <w:p w:rsidR="001E00A3" w:rsidRPr="00B41621" w:rsidRDefault="001E00A3" w:rsidP="00077984">
            <w:pPr>
              <w:spacing w:line="240" w:lineRule="auto"/>
              <w:jc w:val="center"/>
              <w:rPr>
                <w:rFonts w:eastAsia="SimSun" w:cs="Times New Roman"/>
                <w:sz w:val="20"/>
                <w:szCs w:val="20"/>
                <w:lang w:eastAsia="zh-CN"/>
              </w:rPr>
            </w:pPr>
          </w:p>
        </w:tc>
        <w:tc>
          <w:tcPr>
            <w:tcW w:w="628"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1964</w:t>
            </w:r>
          </w:p>
        </w:tc>
        <w:tc>
          <w:tcPr>
            <w:tcW w:w="1532"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16.5</w:t>
            </w:r>
          </w:p>
        </w:tc>
      </w:tr>
      <w:tr w:rsidR="001E00A3" w:rsidRPr="00F1235F" w:rsidTr="00077984">
        <w:trPr>
          <w:trHeight w:val="255"/>
        </w:trPr>
        <w:tc>
          <w:tcPr>
            <w:tcW w:w="589" w:type="dxa"/>
            <w:noWrap/>
            <w:tcMar>
              <w:top w:w="15" w:type="dxa"/>
              <w:left w:w="15" w:type="dxa"/>
              <w:bottom w:w="0" w:type="dxa"/>
              <w:right w:w="15" w:type="dxa"/>
            </w:tcMar>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1883</w:t>
            </w:r>
          </w:p>
        </w:tc>
        <w:tc>
          <w:tcPr>
            <w:tcW w:w="1364" w:type="dxa"/>
            <w:noWrap/>
            <w:tcMar>
              <w:top w:w="15" w:type="dxa"/>
              <w:left w:w="15" w:type="dxa"/>
              <w:bottom w:w="0" w:type="dxa"/>
              <w:right w:w="15" w:type="dxa"/>
            </w:tcMar>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4.2</w:t>
            </w:r>
          </w:p>
        </w:tc>
        <w:tc>
          <w:tcPr>
            <w:tcW w:w="375" w:type="dxa"/>
          </w:tcPr>
          <w:p w:rsidR="001E00A3" w:rsidRPr="00B41621" w:rsidRDefault="001E00A3" w:rsidP="00077984">
            <w:pPr>
              <w:spacing w:line="240" w:lineRule="auto"/>
              <w:jc w:val="right"/>
              <w:rPr>
                <w:rFonts w:eastAsia="SimSun" w:cs="Times New Roman"/>
                <w:sz w:val="20"/>
                <w:szCs w:val="20"/>
                <w:lang w:eastAsia="zh-CN"/>
              </w:rPr>
            </w:pPr>
          </w:p>
        </w:tc>
        <w:tc>
          <w:tcPr>
            <w:tcW w:w="641"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1924</w:t>
            </w:r>
          </w:p>
        </w:tc>
        <w:tc>
          <w:tcPr>
            <w:tcW w:w="1440"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8.7</w:t>
            </w:r>
          </w:p>
        </w:tc>
        <w:tc>
          <w:tcPr>
            <w:tcW w:w="360" w:type="dxa"/>
          </w:tcPr>
          <w:p w:rsidR="001E00A3" w:rsidRPr="00B41621" w:rsidRDefault="001E00A3" w:rsidP="00077984">
            <w:pPr>
              <w:spacing w:line="240" w:lineRule="auto"/>
              <w:jc w:val="center"/>
              <w:rPr>
                <w:rFonts w:eastAsia="SimSun" w:cs="Times New Roman"/>
                <w:sz w:val="20"/>
                <w:szCs w:val="20"/>
                <w:lang w:eastAsia="zh-CN"/>
              </w:rPr>
            </w:pPr>
          </w:p>
        </w:tc>
        <w:tc>
          <w:tcPr>
            <w:tcW w:w="628"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1965</w:t>
            </w:r>
          </w:p>
        </w:tc>
        <w:tc>
          <w:tcPr>
            <w:tcW w:w="1532"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17.3</w:t>
            </w:r>
          </w:p>
        </w:tc>
      </w:tr>
      <w:tr w:rsidR="001E00A3" w:rsidRPr="00F1235F" w:rsidTr="00077984">
        <w:trPr>
          <w:trHeight w:val="255"/>
        </w:trPr>
        <w:tc>
          <w:tcPr>
            <w:tcW w:w="589" w:type="dxa"/>
            <w:noWrap/>
            <w:tcMar>
              <w:top w:w="15" w:type="dxa"/>
              <w:left w:w="15" w:type="dxa"/>
              <w:bottom w:w="0" w:type="dxa"/>
              <w:right w:w="15" w:type="dxa"/>
            </w:tcMar>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1884</w:t>
            </w:r>
          </w:p>
        </w:tc>
        <w:tc>
          <w:tcPr>
            <w:tcW w:w="1364" w:type="dxa"/>
            <w:noWrap/>
            <w:tcMar>
              <w:top w:w="15" w:type="dxa"/>
              <w:left w:w="15" w:type="dxa"/>
              <w:bottom w:w="0" w:type="dxa"/>
              <w:right w:w="15" w:type="dxa"/>
            </w:tcMar>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4.3</w:t>
            </w:r>
          </w:p>
        </w:tc>
        <w:tc>
          <w:tcPr>
            <w:tcW w:w="375" w:type="dxa"/>
          </w:tcPr>
          <w:p w:rsidR="001E00A3" w:rsidRPr="00B41621" w:rsidRDefault="001E00A3" w:rsidP="00077984">
            <w:pPr>
              <w:spacing w:line="240" w:lineRule="auto"/>
              <w:jc w:val="right"/>
              <w:rPr>
                <w:rFonts w:eastAsia="SimSun" w:cs="Times New Roman"/>
                <w:sz w:val="20"/>
                <w:szCs w:val="20"/>
                <w:lang w:eastAsia="zh-CN"/>
              </w:rPr>
            </w:pPr>
          </w:p>
        </w:tc>
        <w:tc>
          <w:tcPr>
            <w:tcW w:w="641"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1925</w:t>
            </w:r>
          </w:p>
        </w:tc>
        <w:tc>
          <w:tcPr>
            <w:tcW w:w="1440"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8.7</w:t>
            </w:r>
          </w:p>
        </w:tc>
        <w:tc>
          <w:tcPr>
            <w:tcW w:w="360" w:type="dxa"/>
          </w:tcPr>
          <w:p w:rsidR="001E00A3" w:rsidRPr="00B41621" w:rsidRDefault="001E00A3" w:rsidP="00077984">
            <w:pPr>
              <w:spacing w:line="240" w:lineRule="auto"/>
              <w:jc w:val="center"/>
              <w:rPr>
                <w:rFonts w:eastAsia="SimSun" w:cs="Times New Roman"/>
                <w:sz w:val="20"/>
                <w:szCs w:val="20"/>
                <w:lang w:eastAsia="zh-CN"/>
              </w:rPr>
            </w:pPr>
          </w:p>
        </w:tc>
        <w:tc>
          <w:tcPr>
            <w:tcW w:w="628"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1966</w:t>
            </w:r>
          </w:p>
        </w:tc>
        <w:tc>
          <w:tcPr>
            <w:tcW w:w="1532"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18.3</w:t>
            </w:r>
          </w:p>
        </w:tc>
      </w:tr>
      <w:tr w:rsidR="001E00A3" w:rsidRPr="00F1235F" w:rsidTr="00077984">
        <w:trPr>
          <w:trHeight w:val="255"/>
        </w:trPr>
        <w:tc>
          <w:tcPr>
            <w:tcW w:w="589" w:type="dxa"/>
            <w:noWrap/>
            <w:tcMar>
              <w:top w:w="15" w:type="dxa"/>
              <w:left w:w="15" w:type="dxa"/>
              <w:bottom w:w="0" w:type="dxa"/>
              <w:right w:w="15" w:type="dxa"/>
            </w:tcMar>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1885</w:t>
            </w:r>
          </w:p>
        </w:tc>
        <w:tc>
          <w:tcPr>
            <w:tcW w:w="1364" w:type="dxa"/>
            <w:noWrap/>
            <w:tcMar>
              <w:top w:w="15" w:type="dxa"/>
              <w:left w:w="15" w:type="dxa"/>
              <w:bottom w:w="0" w:type="dxa"/>
              <w:right w:w="15" w:type="dxa"/>
            </w:tcMar>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4.5</w:t>
            </w:r>
          </w:p>
        </w:tc>
        <w:tc>
          <w:tcPr>
            <w:tcW w:w="375" w:type="dxa"/>
          </w:tcPr>
          <w:p w:rsidR="001E00A3" w:rsidRPr="00B41621" w:rsidRDefault="001E00A3" w:rsidP="00077984">
            <w:pPr>
              <w:spacing w:line="240" w:lineRule="auto"/>
              <w:jc w:val="right"/>
              <w:rPr>
                <w:rFonts w:eastAsia="SimSun" w:cs="Times New Roman"/>
                <w:sz w:val="20"/>
                <w:szCs w:val="20"/>
                <w:lang w:eastAsia="zh-CN"/>
              </w:rPr>
            </w:pPr>
          </w:p>
        </w:tc>
        <w:tc>
          <w:tcPr>
            <w:tcW w:w="641"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1926</w:t>
            </w:r>
          </w:p>
        </w:tc>
        <w:tc>
          <w:tcPr>
            <w:tcW w:w="1440"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8.7</w:t>
            </w:r>
          </w:p>
        </w:tc>
        <w:tc>
          <w:tcPr>
            <w:tcW w:w="360" w:type="dxa"/>
          </w:tcPr>
          <w:p w:rsidR="001E00A3" w:rsidRPr="00B41621" w:rsidRDefault="001E00A3" w:rsidP="00077984">
            <w:pPr>
              <w:spacing w:line="240" w:lineRule="auto"/>
              <w:jc w:val="center"/>
              <w:rPr>
                <w:rFonts w:eastAsia="SimSun" w:cs="Times New Roman"/>
                <w:sz w:val="20"/>
                <w:szCs w:val="20"/>
                <w:lang w:eastAsia="zh-CN"/>
              </w:rPr>
            </w:pPr>
          </w:p>
        </w:tc>
        <w:tc>
          <w:tcPr>
            <w:tcW w:w="628"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1967</w:t>
            </w:r>
          </w:p>
        </w:tc>
        <w:tc>
          <w:tcPr>
            <w:tcW w:w="1532"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18.7</w:t>
            </w:r>
          </w:p>
        </w:tc>
      </w:tr>
      <w:tr w:rsidR="001E00A3" w:rsidRPr="00F1235F" w:rsidTr="00077984">
        <w:trPr>
          <w:trHeight w:val="255"/>
        </w:trPr>
        <w:tc>
          <w:tcPr>
            <w:tcW w:w="589" w:type="dxa"/>
            <w:noWrap/>
            <w:tcMar>
              <w:top w:w="15" w:type="dxa"/>
              <w:left w:w="15" w:type="dxa"/>
              <w:bottom w:w="0" w:type="dxa"/>
              <w:right w:w="15" w:type="dxa"/>
            </w:tcMar>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1886</w:t>
            </w:r>
          </w:p>
        </w:tc>
        <w:tc>
          <w:tcPr>
            <w:tcW w:w="1364" w:type="dxa"/>
            <w:noWrap/>
            <w:tcMar>
              <w:top w:w="15" w:type="dxa"/>
              <w:left w:w="15" w:type="dxa"/>
              <w:bottom w:w="0" w:type="dxa"/>
              <w:right w:w="15" w:type="dxa"/>
            </w:tcMar>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4.9</w:t>
            </w:r>
          </w:p>
        </w:tc>
        <w:tc>
          <w:tcPr>
            <w:tcW w:w="375" w:type="dxa"/>
          </w:tcPr>
          <w:p w:rsidR="001E00A3" w:rsidRPr="00B41621" w:rsidRDefault="001E00A3" w:rsidP="00077984">
            <w:pPr>
              <w:spacing w:line="240" w:lineRule="auto"/>
              <w:jc w:val="right"/>
              <w:rPr>
                <w:rFonts w:eastAsia="SimSun" w:cs="Times New Roman"/>
                <w:sz w:val="20"/>
                <w:szCs w:val="20"/>
                <w:lang w:eastAsia="zh-CN"/>
              </w:rPr>
            </w:pPr>
          </w:p>
        </w:tc>
        <w:tc>
          <w:tcPr>
            <w:tcW w:w="641"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1927</w:t>
            </w:r>
          </w:p>
        </w:tc>
        <w:tc>
          <w:tcPr>
            <w:tcW w:w="1440"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8.7</w:t>
            </w:r>
          </w:p>
        </w:tc>
        <w:tc>
          <w:tcPr>
            <w:tcW w:w="360" w:type="dxa"/>
          </w:tcPr>
          <w:p w:rsidR="001E00A3" w:rsidRPr="00B41621" w:rsidRDefault="001E00A3" w:rsidP="00077984">
            <w:pPr>
              <w:spacing w:line="240" w:lineRule="auto"/>
              <w:jc w:val="center"/>
              <w:rPr>
                <w:rFonts w:eastAsia="SimSun" w:cs="Times New Roman"/>
                <w:sz w:val="20"/>
                <w:szCs w:val="20"/>
                <w:lang w:eastAsia="zh-CN"/>
              </w:rPr>
            </w:pPr>
          </w:p>
        </w:tc>
        <w:tc>
          <w:tcPr>
            <w:tcW w:w="628"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1968</w:t>
            </w:r>
          </w:p>
        </w:tc>
        <w:tc>
          <w:tcPr>
            <w:tcW w:w="1532"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19.3</w:t>
            </w:r>
          </w:p>
        </w:tc>
      </w:tr>
      <w:tr w:rsidR="001E00A3" w:rsidRPr="00F1235F" w:rsidTr="00077984">
        <w:trPr>
          <w:trHeight w:val="255"/>
        </w:trPr>
        <w:tc>
          <w:tcPr>
            <w:tcW w:w="589" w:type="dxa"/>
            <w:noWrap/>
            <w:tcMar>
              <w:top w:w="15" w:type="dxa"/>
              <w:left w:w="15" w:type="dxa"/>
              <w:bottom w:w="0" w:type="dxa"/>
              <w:right w:w="15" w:type="dxa"/>
            </w:tcMar>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1887</w:t>
            </w:r>
          </w:p>
        </w:tc>
        <w:tc>
          <w:tcPr>
            <w:tcW w:w="1364" w:type="dxa"/>
            <w:noWrap/>
            <w:tcMar>
              <w:top w:w="15" w:type="dxa"/>
              <w:left w:w="15" w:type="dxa"/>
              <w:bottom w:w="0" w:type="dxa"/>
              <w:right w:w="15" w:type="dxa"/>
            </w:tcMar>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4.9</w:t>
            </w:r>
          </w:p>
        </w:tc>
        <w:tc>
          <w:tcPr>
            <w:tcW w:w="375" w:type="dxa"/>
          </w:tcPr>
          <w:p w:rsidR="001E00A3" w:rsidRPr="00B41621" w:rsidRDefault="001E00A3" w:rsidP="00077984">
            <w:pPr>
              <w:spacing w:line="240" w:lineRule="auto"/>
              <w:jc w:val="right"/>
              <w:rPr>
                <w:rFonts w:eastAsia="SimSun" w:cs="Times New Roman"/>
                <w:sz w:val="20"/>
                <w:szCs w:val="20"/>
                <w:lang w:eastAsia="zh-CN"/>
              </w:rPr>
            </w:pPr>
          </w:p>
        </w:tc>
        <w:tc>
          <w:tcPr>
            <w:tcW w:w="641"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1928</w:t>
            </w:r>
          </w:p>
        </w:tc>
        <w:tc>
          <w:tcPr>
            <w:tcW w:w="1440"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8.5</w:t>
            </w:r>
          </w:p>
        </w:tc>
        <w:tc>
          <w:tcPr>
            <w:tcW w:w="360" w:type="dxa"/>
          </w:tcPr>
          <w:p w:rsidR="001E00A3" w:rsidRPr="00B41621" w:rsidRDefault="001E00A3" w:rsidP="00077984">
            <w:pPr>
              <w:spacing w:line="240" w:lineRule="auto"/>
              <w:jc w:val="center"/>
              <w:rPr>
                <w:rFonts w:eastAsia="SimSun" w:cs="Times New Roman"/>
                <w:sz w:val="20"/>
                <w:szCs w:val="20"/>
                <w:lang w:eastAsia="zh-CN"/>
              </w:rPr>
            </w:pPr>
          </w:p>
        </w:tc>
        <w:tc>
          <w:tcPr>
            <w:tcW w:w="628"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1969</w:t>
            </w:r>
          </w:p>
        </w:tc>
        <w:tc>
          <w:tcPr>
            <w:tcW w:w="1532"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20.2</w:t>
            </w:r>
          </w:p>
        </w:tc>
      </w:tr>
      <w:tr w:rsidR="001E00A3" w:rsidRPr="00F1235F" w:rsidTr="00077984">
        <w:trPr>
          <w:trHeight w:val="255"/>
        </w:trPr>
        <w:tc>
          <w:tcPr>
            <w:tcW w:w="589" w:type="dxa"/>
            <w:noWrap/>
            <w:tcMar>
              <w:top w:w="15" w:type="dxa"/>
              <w:left w:w="15" w:type="dxa"/>
              <w:bottom w:w="0" w:type="dxa"/>
              <w:right w:w="15" w:type="dxa"/>
            </w:tcMar>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1888</w:t>
            </w:r>
          </w:p>
        </w:tc>
        <w:tc>
          <w:tcPr>
            <w:tcW w:w="1364" w:type="dxa"/>
            <w:noWrap/>
            <w:tcMar>
              <w:top w:w="15" w:type="dxa"/>
              <w:left w:w="15" w:type="dxa"/>
              <w:bottom w:w="0" w:type="dxa"/>
              <w:right w:w="15" w:type="dxa"/>
            </w:tcMar>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4.8</w:t>
            </w:r>
          </w:p>
        </w:tc>
        <w:tc>
          <w:tcPr>
            <w:tcW w:w="375" w:type="dxa"/>
          </w:tcPr>
          <w:p w:rsidR="001E00A3" w:rsidRPr="00B41621" w:rsidRDefault="001E00A3" w:rsidP="00077984">
            <w:pPr>
              <w:spacing w:line="240" w:lineRule="auto"/>
              <w:jc w:val="right"/>
              <w:rPr>
                <w:rFonts w:eastAsia="SimSun" w:cs="Times New Roman"/>
                <w:sz w:val="20"/>
                <w:szCs w:val="20"/>
                <w:lang w:eastAsia="zh-CN"/>
              </w:rPr>
            </w:pPr>
          </w:p>
        </w:tc>
        <w:tc>
          <w:tcPr>
            <w:tcW w:w="641"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1929</w:t>
            </w:r>
          </w:p>
        </w:tc>
        <w:tc>
          <w:tcPr>
            <w:tcW w:w="1440"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8.3</w:t>
            </w:r>
          </w:p>
        </w:tc>
        <w:tc>
          <w:tcPr>
            <w:tcW w:w="360" w:type="dxa"/>
          </w:tcPr>
          <w:p w:rsidR="001E00A3" w:rsidRPr="00B41621" w:rsidRDefault="001E00A3" w:rsidP="00077984">
            <w:pPr>
              <w:spacing w:line="240" w:lineRule="auto"/>
              <w:jc w:val="center"/>
              <w:rPr>
                <w:rFonts w:eastAsia="SimSun" w:cs="Times New Roman"/>
                <w:sz w:val="20"/>
                <w:szCs w:val="20"/>
                <w:lang w:eastAsia="zh-CN"/>
              </w:rPr>
            </w:pPr>
          </w:p>
        </w:tc>
        <w:tc>
          <w:tcPr>
            <w:tcW w:w="628"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1970</w:t>
            </w:r>
          </w:p>
        </w:tc>
        <w:tc>
          <w:tcPr>
            <w:tcW w:w="1532"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21.0</w:t>
            </w:r>
          </w:p>
        </w:tc>
      </w:tr>
      <w:tr w:rsidR="001E00A3" w:rsidRPr="00F1235F" w:rsidTr="00077984">
        <w:trPr>
          <w:trHeight w:val="255"/>
        </w:trPr>
        <w:tc>
          <w:tcPr>
            <w:tcW w:w="589" w:type="dxa"/>
            <w:noWrap/>
            <w:tcMar>
              <w:top w:w="15" w:type="dxa"/>
              <w:left w:w="15" w:type="dxa"/>
              <w:bottom w:w="0" w:type="dxa"/>
              <w:right w:w="15" w:type="dxa"/>
            </w:tcMar>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1889</w:t>
            </w:r>
          </w:p>
        </w:tc>
        <w:tc>
          <w:tcPr>
            <w:tcW w:w="1364" w:type="dxa"/>
            <w:noWrap/>
            <w:tcMar>
              <w:top w:w="15" w:type="dxa"/>
              <w:left w:w="15" w:type="dxa"/>
              <w:bottom w:w="0" w:type="dxa"/>
              <w:right w:w="15" w:type="dxa"/>
            </w:tcMar>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4.7</w:t>
            </w:r>
          </w:p>
        </w:tc>
        <w:tc>
          <w:tcPr>
            <w:tcW w:w="375" w:type="dxa"/>
          </w:tcPr>
          <w:p w:rsidR="001E00A3" w:rsidRPr="00B41621" w:rsidRDefault="001E00A3" w:rsidP="00077984">
            <w:pPr>
              <w:spacing w:line="240" w:lineRule="auto"/>
              <w:jc w:val="right"/>
              <w:rPr>
                <w:rFonts w:eastAsia="SimSun" w:cs="Times New Roman"/>
                <w:sz w:val="20"/>
                <w:szCs w:val="20"/>
                <w:lang w:eastAsia="zh-CN"/>
              </w:rPr>
            </w:pPr>
          </w:p>
        </w:tc>
        <w:tc>
          <w:tcPr>
            <w:tcW w:w="641"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1930</w:t>
            </w:r>
          </w:p>
        </w:tc>
        <w:tc>
          <w:tcPr>
            <w:tcW w:w="1440"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8.7</w:t>
            </w:r>
          </w:p>
        </w:tc>
        <w:tc>
          <w:tcPr>
            <w:tcW w:w="360" w:type="dxa"/>
          </w:tcPr>
          <w:p w:rsidR="001E00A3" w:rsidRPr="00B41621" w:rsidRDefault="001E00A3" w:rsidP="00077984">
            <w:pPr>
              <w:spacing w:line="240" w:lineRule="auto"/>
              <w:jc w:val="center"/>
              <w:rPr>
                <w:rFonts w:eastAsia="SimSun" w:cs="Times New Roman"/>
                <w:sz w:val="20"/>
                <w:szCs w:val="20"/>
                <w:lang w:eastAsia="zh-CN"/>
              </w:rPr>
            </w:pPr>
          </w:p>
        </w:tc>
        <w:tc>
          <w:tcPr>
            <w:tcW w:w="628"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1971</w:t>
            </w:r>
          </w:p>
        </w:tc>
        <w:tc>
          <w:tcPr>
            <w:tcW w:w="1532"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22.5</w:t>
            </w:r>
          </w:p>
        </w:tc>
      </w:tr>
      <w:tr w:rsidR="001E00A3" w:rsidRPr="00F1235F" w:rsidTr="00077984">
        <w:trPr>
          <w:trHeight w:val="255"/>
        </w:trPr>
        <w:tc>
          <w:tcPr>
            <w:tcW w:w="589" w:type="dxa"/>
            <w:noWrap/>
            <w:tcMar>
              <w:top w:w="15" w:type="dxa"/>
              <w:left w:w="15" w:type="dxa"/>
              <w:bottom w:w="0" w:type="dxa"/>
              <w:right w:w="15" w:type="dxa"/>
            </w:tcMar>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1890</w:t>
            </w:r>
          </w:p>
        </w:tc>
        <w:tc>
          <w:tcPr>
            <w:tcW w:w="1364" w:type="dxa"/>
            <w:noWrap/>
            <w:tcMar>
              <w:top w:w="15" w:type="dxa"/>
              <w:left w:w="15" w:type="dxa"/>
              <w:bottom w:w="0" w:type="dxa"/>
              <w:right w:w="15" w:type="dxa"/>
            </w:tcMar>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4.6</w:t>
            </w:r>
          </w:p>
        </w:tc>
        <w:tc>
          <w:tcPr>
            <w:tcW w:w="375" w:type="dxa"/>
          </w:tcPr>
          <w:p w:rsidR="001E00A3" w:rsidRPr="00B41621" w:rsidRDefault="001E00A3" w:rsidP="00077984">
            <w:pPr>
              <w:spacing w:line="240" w:lineRule="auto"/>
              <w:jc w:val="right"/>
              <w:rPr>
                <w:rFonts w:eastAsia="SimSun" w:cs="Times New Roman"/>
                <w:sz w:val="20"/>
                <w:szCs w:val="20"/>
                <w:lang w:eastAsia="zh-CN"/>
              </w:rPr>
            </w:pPr>
          </w:p>
        </w:tc>
        <w:tc>
          <w:tcPr>
            <w:tcW w:w="641"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1931</w:t>
            </w:r>
          </w:p>
        </w:tc>
        <w:tc>
          <w:tcPr>
            <w:tcW w:w="1440"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10.2</w:t>
            </w:r>
          </w:p>
        </w:tc>
        <w:tc>
          <w:tcPr>
            <w:tcW w:w="360" w:type="dxa"/>
          </w:tcPr>
          <w:p w:rsidR="001E00A3" w:rsidRPr="00B41621" w:rsidRDefault="001E00A3" w:rsidP="00077984">
            <w:pPr>
              <w:spacing w:line="240" w:lineRule="auto"/>
              <w:jc w:val="center"/>
              <w:rPr>
                <w:rFonts w:eastAsia="SimSun" w:cs="Times New Roman"/>
                <w:sz w:val="20"/>
                <w:szCs w:val="20"/>
                <w:lang w:eastAsia="zh-CN"/>
              </w:rPr>
            </w:pPr>
          </w:p>
        </w:tc>
        <w:tc>
          <w:tcPr>
            <w:tcW w:w="628"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1972</w:t>
            </w:r>
          </w:p>
        </w:tc>
        <w:tc>
          <w:tcPr>
            <w:tcW w:w="1532"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23.8</w:t>
            </w:r>
          </w:p>
        </w:tc>
      </w:tr>
      <w:tr w:rsidR="001E00A3" w:rsidRPr="00F1235F" w:rsidTr="00077984">
        <w:trPr>
          <w:trHeight w:val="255"/>
        </w:trPr>
        <w:tc>
          <w:tcPr>
            <w:tcW w:w="589" w:type="dxa"/>
            <w:noWrap/>
            <w:tcMar>
              <w:top w:w="15" w:type="dxa"/>
              <w:left w:w="15" w:type="dxa"/>
              <w:bottom w:w="0" w:type="dxa"/>
              <w:right w:w="15" w:type="dxa"/>
            </w:tcMar>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1891</w:t>
            </w:r>
          </w:p>
        </w:tc>
        <w:tc>
          <w:tcPr>
            <w:tcW w:w="1364" w:type="dxa"/>
            <w:noWrap/>
            <w:tcMar>
              <w:top w:w="15" w:type="dxa"/>
              <w:left w:w="15" w:type="dxa"/>
              <w:bottom w:w="0" w:type="dxa"/>
              <w:right w:w="15" w:type="dxa"/>
            </w:tcMar>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4.6</w:t>
            </w:r>
          </w:p>
        </w:tc>
        <w:tc>
          <w:tcPr>
            <w:tcW w:w="375" w:type="dxa"/>
          </w:tcPr>
          <w:p w:rsidR="001E00A3" w:rsidRPr="00B41621" w:rsidRDefault="001E00A3" w:rsidP="00077984">
            <w:pPr>
              <w:spacing w:line="240" w:lineRule="auto"/>
              <w:jc w:val="right"/>
              <w:rPr>
                <w:rFonts w:eastAsia="SimSun" w:cs="Times New Roman"/>
                <w:sz w:val="20"/>
                <w:szCs w:val="20"/>
                <w:lang w:eastAsia="zh-CN"/>
              </w:rPr>
            </w:pPr>
          </w:p>
        </w:tc>
        <w:tc>
          <w:tcPr>
            <w:tcW w:w="641"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1932</w:t>
            </w:r>
          </w:p>
        </w:tc>
        <w:tc>
          <w:tcPr>
            <w:tcW w:w="1440"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11.0</w:t>
            </w:r>
          </w:p>
        </w:tc>
        <w:tc>
          <w:tcPr>
            <w:tcW w:w="360" w:type="dxa"/>
          </w:tcPr>
          <w:p w:rsidR="001E00A3" w:rsidRPr="00B41621" w:rsidRDefault="001E00A3" w:rsidP="00077984">
            <w:pPr>
              <w:spacing w:line="240" w:lineRule="auto"/>
              <w:jc w:val="center"/>
              <w:rPr>
                <w:rFonts w:eastAsia="SimSun" w:cs="Times New Roman"/>
                <w:sz w:val="20"/>
                <w:szCs w:val="20"/>
                <w:lang w:eastAsia="zh-CN"/>
              </w:rPr>
            </w:pPr>
          </w:p>
        </w:tc>
        <w:tc>
          <w:tcPr>
            <w:tcW w:w="628"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1973</w:t>
            </w:r>
          </w:p>
        </w:tc>
        <w:tc>
          <w:tcPr>
            <w:tcW w:w="1532"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23.9</w:t>
            </w:r>
          </w:p>
        </w:tc>
      </w:tr>
      <w:tr w:rsidR="001E00A3" w:rsidRPr="00F1235F" w:rsidTr="00077984">
        <w:trPr>
          <w:trHeight w:val="255"/>
        </w:trPr>
        <w:tc>
          <w:tcPr>
            <w:tcW w:w="589" w:type="dxa"/>
            <w:noWrap/>
            <w:tcMar>
              <w:top w:w="15" w:type="dxa"/>
              <w:left w:w="15" w:type="dxa"/>
              <w:bottom w:w="0" w:type="dxa"/>
              <w:right w:w="15" w:type="dxa"/>
            </w:tcMar>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1892</w:t>
            </w:r>
          </w:p>
        </w:tc>
        <w:tc>
          <w:tcPr>
            <w:tcW w:w="1364" w:type="dxa"/>
            <w:noWrap/>
            <w:tcMar>
              <w:top w:w="15" w:type="dxa"/>
              <w:left w:w="15" w:type="dxa"/>
              <w:bottom w:w="0" w:type="dxa"/>
              <w:right w:w="15" w:type="dxa"/>
            </w:tcMar>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4.7</w:t>
            </w:r>
          </w:p>
        </w:tc>
        <w:tc>
          <w:tcPr>
            <w:tcW w:w="375" w:type="dxa"/>
          </w:tcPr>
          <w:p w:rsidR="001E00A3" w:rsidRPr="00B41621" w:rsidRDefault="001E00A3" w:rsidP="00077984">
            <w:pPr>
              <w:spacing w:line="240" w:lineRule="auto"/>
              <w:jc w:val="right"/>
              <w:rPr>
                <w:rFonts w:eastAsia="SimSun" w:cs="Times New Roman"/>
                <w:sz w:val="20"/>
                <w:szCs w:val="20"/>
                <w:lang w:eastAsia="zh-CN"/>
              </w:rPr>
            </w:pPr>
          </w:p>
        </w:tc>
        <w:tc>
          <w:tcPr>
            <w:tcW w:w="641"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1933</w:t>
            </w:r>
          </w:p>
        </w:tc>
        <w:tc>
          <w:tcPr>
            <w:tcW w:w="1440"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10.5</w:t>
            </w:r>
          </w:p>
        </w:tc>
        <w:tc>
          <w:tcPr>
            <w:tcW w:w="360" w:type="dxa"/>
          </w:tcPr>
          <w:p w:rsidR="001E00A3" w:rsidRPr="00B41621" w:rsidRDefault="001E00A3" w:rsidP="00077984">
            <w:pPr>
              <w:spacing w:line="240" w:lineRule="auto"/>
              <w:jc w:val="center"/>
              <w:rPr>
                <w:rFonts w:eastAsia="SimSun" w:cs="Times New Roman"/>
                <w:sz w:val="20"/>
                <w:szCs w:val="20"/>
                <w:lang w:eastAsia="zh-CN"/>
              </w:rPr>
            </w:pPr>
          </w:p>
        </w:tc>
        <w:tc>
          <w:tcPr>
            <w:tcW w:w="628"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1974</w:t>
            </w:r>
          </w:p>
        </w:tc>
        <w:tc>
          <w:tcPr>
            <w:tcW w:w="1532"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24.0</w:t>
            </w:r>
          </w:p>
        </w:tc>
      </w:tr>
      <w:tr w:rsidR="001E00A3" w:rsidRPr="00F1235F" w:rsidTr="00077984">
        <w:trPr>
          <w:trHeight w:val="255"/>
        </w:trPr>
        <w:tc>
          <w:tcPr>
            <w:tcW w:w="589" w:type="dxa"/>
            <w:noWrap/>
            <w:tcMar>
              <w:top w:w="15" w:type="dxa"/>
              <w:left w:w="15" w:type="dxa"/>
              <w:bottom w:w="0" w:type="dxa"/>
              <w:right w:w="15" w:type="dxa"/>
            </w:tcMar>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1893</w:t>
            </w:r>
          </w:p>
        </w:tc>
        <w:tc>
          <w:tcPr>
            <w:tcW w:w="1364" w:type="dxa"/>
            <w:noWrap/>
            <w:tcMar>
              <w:top w:w="15" w:type="dxa"/>
              <w:left w:w="15" w:type="dxa"/>
              <w:bottom w:w="0" w:type="dxa"/>
              <w:right w:w="15" w:type="dxa"/>
            </w:tcMar>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4.8</w:t>
            </w:r>
          </w:p>
        </w:tc>
        <w:tc>
          <w:tcPr>
            <w:tcW w:w="375" w:type="dxa"/>
          </w:tcPr>
          <w:p w:rsidR="001E00A3" w:rsidRPr="00B41621" w:rsidRDefault="001E00A3" w:rsidP="00077984">
            <w:pPr>
              <w:spacing w:line="240" w:lineRule="auto"/>
              <w:jc w:val="right"/>
              <w:rPr>
                <w:rFonts w:eastAsia="SimSun" w:cs="Times New Roman"/>
                <w:sz w:val="20"/>
                <w:szCs w:val="20"/>
                <w:lang w:eastAsia="zh-CN"/>
              </w:rPr>
            </w:pPr>
          </w:p>
        </w:tc>
        <w:tc>
          <w:tcPr>
            <w:tcW w:w="641"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1934</w:t>
            </w:r>
          </w:p>
        </w:tc>
        <w:tc>
          <w:tcPr>
            <w:tcW w:w="1440"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9.9</w:t>
            </w:r>
          </w:p>
        </w:tc>
        <w:tc>
          <w:tcPr>
            <w:tcW w:w="360" w:type="dxa"/>
          </w:tcPr>
          <w:p w:rsidR="001E00A3" w:rsidRPr="00B41621" w:rsidRDefault="001E00A3" w:rsidP="00077984">
            <w:pPr>
              <w:spacing w:line="240" w:lineRule="auto"/>
              <w:jc w:val="center"/>
              <w:rPr>
                <w:rFonts w:eastAsia="SimSun" w:cs="Times New Roman"/>
                <w:sz w:val="20"/>
                <w:szCs w:val="20"/>
                <w:lang w:eastAsia="zh-CN"/>
              </w:rPr>
            </w:pPr>
          </w:p>
        </w:tc>
        <w:tc>
          <w:tcPr>
            <w:tcW w:w="628"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1975</w:t>
            </w:r>
          </w:p>
        </w:tc>
        <w:tc>
          <w:tcPr>
            <w:tcW w:w="1532"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25.2</w:t>
            </w:r>
          </w:p>
        </w:tc>
      </w:tr>
      <w:tr w:rsidR="001E00A3" w:rsidRPr="00F1235F" w:rsidTr="00077984">
        <w:trPr>
          <w:trHeight w:val="255"/>
        </w:trPr>
        <w:tc>
          <w:tcPr>
            <w:tcW w:w="589" w:type="dxa"/>
            <w:noWrap/>
            <w:tcMar>
              <w:top w:w="15" w:type="dxa"/>
              <w:left w:w="15" w:type="dxa"/>
              <w:bottom w:w="0" w:type="dxa"/>
              <w:right w:w="15" w:type="dxa"/>
            </w:tcMar>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1894</w:t>
            </w:r>
          </w:p>
        </w:tc>
        <w:tc>
          <w:tcPr>
            <w:tcW w:w="1364" w:type="dxa"/>
            <w:noWrap/>
            <w:tcMar>
              <w:top w:w="15" w:type="dxa"/>
              <w:left w:w="15" w:type="dxa"/>
              <w:bottom w:w="0" w:type="dxa"/>
              <w:right w:w="15" w:type="dxa"/>
            </w:tcMar>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4.9</w:t>
            </w:r>
          </w:p>
        </w:tc>
        <w:tc>
          <w:tcPr>
            <w:tcW w:w="375" w:type="dxa"/>
          </w:tcPr>
          <w:p w:rsidR="001E00A3" w:rsidRPr="00B41621" w:rsidRDefault="001E00A3" w:rsidP="00077984">
            <w:pPr>
              <w:spacing w:line="240" w:lineRule="auto"/>
              <w:jc w:val="right"/>
              <w:rPr>
                <w:rFonts w:eastAsia="SimSun" w:cs="Times New Roman"/>
                <w:sz w:val="20"/>
                <w:szCs w:val="20"/>
                <w:lang w:eastAsia="zh-CN"/>
              </w:rPr>
            </w:pPr>
          </w:p>
        </w:tc>
        <w:tc>
          <w:tcPr>
            <w:tcW w:w="641"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1935</w:t>
            </w:r>
          </w:p>
        </w:tc>
        <w:tc>
          <w:tcPr>
            <w:tcW w:w="1440"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9.5</w:t>
            </w:r>
          </w:p>
        </w:tc>
        <w:tc>
          <w:tcPr>
            <w:tcW w:w="360" w:type="dxa"/>
          </w:tcPr>
          <w:p w:rsidR="001E00A3" w:rsidRPr="00B41621" w:rsidRDefault="001E00A3" w:rsidP="00077984">
            <w:pPr>
              <w:spacing w:line="240" w:lineRule="auto"/>
              <w:jc w:val="center"/>
              <w:rPr>
                <w:rFonts w:eastAsia="SimSun" w:cs="Times New Roman"/>
                <w:sz w:val="20"/>
                <w:szCs w:val="20"/>
                <w:lang w:eastAsia="zh-CN"/>
              </w:rPr>
            </w:pPr>
          </w:p>
        </w:tc>
        <w:tc>
          <w:tcPr>
            <w:tcW w:w="628"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1976</w:t>
            </w:r>
          </w:p>
        </w:tc>
        <w:tc>
          <w:tcPr>
            <w:tcW w:w="1532"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26.2</w:t>
            </w:r>
          </w:p>
        </w:tc>
      </w:tr>
      <w:tr w:rsidR="001E00A3" w:rsidRPr="00F1235F" w:rsidTr="00077984">
        <w:trPr>
          <w:trHeight w:val="255"/>
        </w:trPr>
        <w:tc>
          <w:tcPr>
            <w:tcW w:w="589" w:type="dxa"/>
            <w:noWrap/>
            <w:tcMar>
              <w:top w:w="15" w:type="dxa"/>
              <w:left w:w="15" w:type="dxa"/>
              <w:bottom w:w="0" w:type="dxa"/>
              <w:right w:w="15" w:type="dxa"/>
            </w:tcMar>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1895</w:t>
            </w:r>
          </w:p>
        </w:tc>
        <w:tc>
          <w:tcPr>
            <w:tcW w:w="1364" w:type="dxa"/>
            <w:noWrap/>
            <w:tcMar>
              <w:top w:w="15" w:type="dxa"/>
              <w:left w:w="15" w:type="dxa"/>
              <w:bottom w:w="0" w:type="dxa"/>
              <w:right w:w="15" w:type="dxa"/>
            </w:tcMar>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4.8</w:t>
            </w:r>
          </w:p>
        </w:tc>
        <w:tc>
          <w:tcPr>
            <w:tcW w:w="375" w:type="dxa"/>
          </w:tcPr>
          <w:p w:rsidR="001E00A3" w:rsidRPr="00B41621" w:rsidRDefault="001E00A3" w:rsidP="00077984">
            <w:pPr>
              <w:spacing w:line="240" w:lineRule="auto"/>
              <w:jc w:val="right"/>
              <w:rPr>
                <w:rFonts w:eastAsia="SimSun" w:cs="Times New Roman"/>
                <w:sz w:val="20"/>
                <w:szCs w:val="20"/>
                <w:lang w:eastAsia="zh-CN"/>
              </w:rPr>
            </w:pPr>
          </w:p>
        </w:tc>
        <w:tc>
          <w:tcPr>
            <w:tcW w:w="641"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1936</w:t>
            </w:r>
          </w:p>
        </w:tc>
        <w:tc>
          <w:tcPr>
            <w:tcW w:w="1440"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9.6</w:t>
            </w:r>
          </w:p>
        </w:tc>
        <w:tc>
          <w:tcPr>
            <w:tcW w:w="360" w:type="dxa"/>
          </w:tcPr>
          <w:p w:rsidR="001E00A3" w:rsidRPr="00B41621" w:rsidRDefault="001E00A3" w:rsidP="00077984">
            <w:pPr>
              <w:spacing w:line="240" w:lineRule="auto"/>
              <w:jc w:val="center"/>
              <w:rPr>
                <w:rFonts w:eastAsia="SimSun" w:cs="Times New Roman"/>
                <w:sz w:val="20"/>
                <w:szCs w:val="20"/>
                <w:lang w:eastAsia="zh-CN"/>
              </w:rPr>
            </w:pPr>
          </w:p>
        </w:tc>
        <w:tc>
          <w:tcPr>
            <w:tcW w:w="628"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1977</w:t>
            </w:r>
          </w:p>
        </w:tc>
        <w:tc>
          <w:tcPr>
            <w:tcW w:w="1532"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26.9</w:t>
            </w:r>
          </w:p>
        </w:tc>
      </w:tr>
      <w:tr w:rsidR="001E00A3" w:rsidRPr="00F1235F" w:rsidTr="00077984">
        <w:trPr>
          <w:trHeight w:val="255"/>
        </w:trPr>
        <w:tc>
          <w:tcPr>
            <w:tcW w:w="589" w:type="dxa"/>
            <w:noWrap/>
            <w:tcMar>
              <w:top w:w="15" w:type="dxa"/>
              <w:left w:w="15" w:type="dxa"/>
              <w:bottom w:w="0" w:type="dxa"/>
              <w:right w:w="15" w:type="dxa"/>
            </w:tcMar>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1896</w:t>
            </w:r>
          </w:p>
        </w:tc>
        <w:tc>
          <w:tcPr>
            <w:tcW w:w="1364" w:type="dxa"/>
            <w:noWrap/>
            <w:tcMar>
              <w:top w:w="15" w:type="dxa"/>
              <w:left w:w="15" w:type="dxa"/>
              <w:bottom w:w="0" w:type="dxa"/>
              <w:right w:w="15" w:type="dxa"/>
            </w:tcMar>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4.7</w:t>
            </w:r>
          </w:p>
        </w:tc>
        <w:tc>
          <w:tcPr>
            <w:tcW w:w="375" w:type="dxa"/>
          </w:tcPr>
          <w:p w:rsidR="001E00A3" w:rsidRPr="00B41621" w:rsidRDefault="001E00A3" w:rsidP="00077984">
            <w:pPr>
              <w:spacing w:line="240" w:lineRule="auto"/>
              <w:jc w:val="right"/>
              <w:rPr>
                <w:rFonts w:eastAsia="SimSun" w:cs="Times New Roman"/>
                <w:sz w:val="20"/>
                <w:szCs w:val="20"/>
                <w:lang w:eastAsia="zh-CN"/>
              </w:rPr>
            </w:pPr>
          </w:p>
        </w:tc>
        <w:tc>
          <w:tcPr>
            <w:tcW w:w="641"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1937</w:t>
            </w:r>
          </w:p>
        </w:tc>
        <w:tc>
          <w:tcPr>
            <w:tcW w:w="1440"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9.6</w:t>
            </w:r>
          </w:p>
        </w:tc>
        <w:tc>
          <w:tcPr>
            <w:tcW w:w="360" w:type="dxa"/>
          </w:tcPr>
          <w:p w:rsidR="001E00A3" w:rsidRPr="00B41621" w:rsidRDefault="001E00A3" w:rsidP="00077984">
            <w:pPr>
              <w:spacing w:line="240" w:lineRule="auto"/>
              <w:jc w:val="center"/>
              <w:rPr>
                <w:rFonts w:eastAsia="SimSun" w:cs="Times New Roman"/>
                <w:sz w:val="20"/>
                <w:szCs w:val="20"/>
                <w:lang w:eastAsia="zh-CN"/>
              </w:rPr>
            </w:pPr>
          </w:p>
        </w:tc>
        <w:tc>
          <w:tcPr>
            <w:tcW w:w="628"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1978</w:t>
            </w:r>
          </w:p>
        </w:tc>
        <w:tc>
          <w:tcPr>
            <w:tcW w:w="1532"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28.7</w:t>
            </w:r>
          </w:p>
        </w:tc>
      </w:tr>
      <w:tr w:rsidR="001E00A3" w:rsidRPr="00F1235F" w:rsidTr="00077984">
        <w:trPr>
          <w:trHeight w:val="255"/>
        </w:trPr>
        <w:tc>
          <w:tcPr>
            <w:tcW w:w="589" w:type="dxa"/>
            <w:noWrap/>
            <w:tcMar>
              <w:top w:w="15" w:type="dxa"/>
              <w:left w:w="15" w:type="dxa"/>
              <w:bottom w:w="0" w:type="dxa"/>
              <w:right w:w="15" w:type="dxa"/>
            </w:tcMar>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1897</w:t>
            </w:r>
          </w:p>
        </w:tc>
        <w:tc>
          <w:tcPr>
            <w:tcW w:w="1364" w:type="dxa"/>
            <w:noWrap/>
            <w:tcMar>
              <w:top w:w="15" w:type="dxa"/>
              <w:left w:w="15" w:type="dxa"/>
              <w:bottom w:w="0" w:type="dxa"/>
              <w:right w:w="15" w:type="dxa"/>
            </w:tcMar>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4.6</w:t>
            </w:r>
          </w:p>
        </w:tc>
        <w:tc>
          <w:tcPr>
            <w:tcW w:w="375" w:type="dxa"/>
          </w:tcPr>
          <w:p w:rsidR="001E00A3" w:rsidRPr="00B41621" w:rsidRDefault="001E00A3" w:rsidP="00077984">
            <w:pPr>
              <w:spacing w:line="240" w:lineRule="auto"/>
              <w:jc w:val="right"/>
              <w:rPr>
                <w:rFonts w:eastAsia="SimSun" w:cs="Times New Roman"/>
                <w:sz w:val="20"/>
                <w:szCs w:val="20"/>
                <w:lang w:eastAsia="zh-CN"/>
              </w:rPr>
            </w:pPr>
          </w:p>
        </w:tc>
        <w:tc>
          <w:tcPr>
            <w:tcW w:w="641"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1938</w:t>
            </w:r>
          </w:p>
        </w:tc>
        <w:tc>
          <w:tcPr>
            <w:tcW w:w="1440"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10.5</w:t>
            </w:r>
          </w:p>
        </w:tc>
        <w:tc>
          <w:tcPr>
            <w:tcW w:w="360" w:type="dxa"/>
          </w:tcPr>
          <w:p w:rsidR="001E00A3" w:rsidRPr="00B41621" w:rsidRDefault="001E00A3" w:rsidP="00077984">
            <w:pPr>
              <w:spacing w:line="240" w:lineRule="auto"/>
              <w:jc w:val="center"/>
              <w:rPr>
                <w:rFonts w:eastAsia="SimSun" w:cs="Times New Roman"/>
                <w:sz w:val="20"/>
                <w:szCs w:val="20"/>
                <w:lang w:eastAsia="zh-CN"/>
              </w:rPr>
            </w:pPr>
          </w:p>
        </w:tc>
        <w:tc>
          <w:tcPr>
            <w:tcW w:w="628"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1979</w:t>
            </w:r>
          </w:p>
        </w:tc>
        <w:tc>
          <w:tcPr>
            <w:tcW w:w="1532"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29.0</w:t>
            </w:r>
          </w:p>
        </w:tc>
      </w:tr>
      <w:tr w:rsidR="001E00A3" w:rsidRPr="00F1235F" w:rsidTr="00077984">
        <w:trPr>
          <w:trHeight w:val="255"/>
        </w:trPr>
        <w:tc>
          <w:tcPr>
            <w:tcW w:w="589" w:type="dxa"/>
            <w:noWrap/>
            <w:tcMar>
              <w:top w:w="15" w:type="dxa"/>
              <w:left w:w="15" w:type="dxa"/>
              <w:bottom w:w="0" w:type="dxa"/>
              <w:right w:w="15" w:type="dxa"/>
            </w:tcMar>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1898</w:t>
            </w:r>
          </w:p>
        </w:tc>
        <w:tc>
          <w:tcPr>
            <w:tcW w:w="1364" w:type="dxa"/>
            <w:noWrap/>
            <w:tcMar>
              <w:top w:w="15" w:type="dxa"/>
              <w:left w:w="15" w:type="dxa"/>
              <w:bottom w:w="0" w:type="dxa"/>
              <w:right w:w="15" w:type="dxa"/>
            </w:tcMar>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4.5</w:t>
            </w:r>
          </w:p>
        </w:tc>
        <w:tc>
          <w:tcPr>
            <w:tcW w:w="375" w:type="dxa"/>
          </w:tcPr>
          <w:p w:rsidR="001E00A3" w:rsidRPr="00B41621" w:rsidRDefault="001E00A3" w:rsidP="00077984">
            <w:pPr>
              <w:spacing w:line="240" w:lineRule="auto"/>
              <w:jc w:val="right"/>
              <w:rPr>
                <w:rFonts w:eastAsia="SimSun" w:cs="Times New Roman"/>
                <w:sz w:val="20"/>
                <w:szCs w:val="20"/>
                <w:lang w:eastAsia="zh-CN"/>
              </w:rPr>
            </w:pPr>
          </w:p>
        </w:tc>
        <w:tc>
          <w:tcPr>
            <w:tcW w:w="641"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1939</w:t>
            </w:r>
          </w:p>
        </w:tc>
        <w:tc>
          <w:tcPr>
            <w:tcW w:w="1440"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11.5</w:t>
            </w:r>
          </w:p>
        </w:tc>
        <w:tc>
          <w:tcPr>
            <w:tcW w:w="360" w:type="dxa"/>
          </w:tcPr>
          <w:p w:rsidR="001E00A3" w:rsidRPr="00B41621" w:rsidRDefault="001E00A3" w:rsidP="00077984">
            <w:pPr>
              <w:spacing w:line="240" w:lineRule="auto"/>
              <w:jc w:val="center"/>
              <w:rPr>
                <w:rFonts w:eastAsia="SimSun" w:cs="Times New Roman"/>
                <w:sz w:val="20"/>
                <w:szCs w:val="20"/>
                <w:lang w:eastAsia="zh-CN"/>
              </w:rPr>
            </w:pPr>
          </w:p>
        </w:tc>
        <w:tc>
          <w:tcPr>
            <w:tcW w:w="628"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1980</w:t>
            </w:r>
          </w:p>
        </w:tc>
        <w:tc>
          <w:tcPr>
            <w:tcW w:w="1532"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29.1</w:t>
            </w:r>
          </w:p>
        </w:tc>
      </w:tr>
      <w:tr w:rsidR="001E00A3" w:rsidRPr="00F1235F" w:rsidTr="00077984">
        <w:trPr>
          <w:trHeight w:val="255"/>
        </w:trPr>
        <w:tc>
          <w:tcPr>
            <w:tcW w:w="589" w:type="dxa"/>
            <w:noWrap/>
            <w:tcMar>
              <w:top w:w="15" w:type="dxa"/>
              <w:left w:w="15" w:type="dxa"/>
              <w:bottom w:w="0" w:type="dxa"/>
              <w:right w:w="15" w:type="dxa"/>
            </w:tcMar>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1899</w:t>
            </w:r>
          </w:p>
        </w:tc>
        <w:tc>
          <w:tcPr>
            <w:tcW w:w="1364" w:type="dxa"/>
            <w:noWrap/>
            <w:tcMar>
              <w:top w:w="15" w:type="dxa"/>
              <w:left w:w="15" w:type="dxa"/>
              <w:bottom w:w="0" w:type="dxa"/>
              <w:right w:w="15" w:type="dxa"/>
            </w:tcMar>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4.3</w:t>
            </w:r>
          </w:p>
        </w:tc>
        <w:tc>
          <w:tcPr>
            <w:tcW w:w="375" w:type="dxa"/>
          </w:tcPr>
          <w:p w:rsidR="001E00A3" w:rsidRPr="00B41621" w:rsidRDefault="001E00A3" w:rsidP="00077984">
            <w:pPr>
              <w:spacing w:line="240" w:lineRule="auto"/>
              <w:jc w:val="right"/>
              <w:rPr>
                <w:rFonts w:eastAsia="SimSun" w:cs="Times New Roman"/>
                <w:sz w:val="20"/>
                <w:szCs w:val="20"/>
                <w:lang w:eastAsia="zh-CN"/>
              </w:rPr>
            </w:pPr>
          </w:p>
        </w:tc>
        <w:tc>
          <w:tcPr>
            <w:tcW w:w="641"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1940</w:t>
            </w:r>
          </w:p>
        </w:tc>
        <w:tc>
          <w:tcPr>
            <w:tcW w:w="1440"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11.9</w:t>
            </w:r>
          </w:p>
        </w:tc>
        <w:tc>
          <w:tcPr>
            <w:tcW w:w="360" w:type="dxa"/>
          </w:tcPr>
          <w:p w:rsidR="001E00A3" w:rsidRPr="00B41621" w:rsidRDefault="001E00A3" w:rsidP="00077984">
            <w:pPr>
              <w:spacing w:line="240" w:lineRule="auto"/>
              <w:jc w:val="center"/>
              <w:rPr>
                <w:rFonts w:eastAsia="SimSun" w:cs="Times New Roman"/>
                <w:sz w:val="20"/>
                <w:szCs w:val="20"/>
                <w:lang w:eastAsia="zh-CN"/>
              </w:rPr>
            </w:pPr>
          </w:p>
        </w:tc>
        <w:tc>
          <w:tcPr>
            <w:tcW w:w="628"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1981</w:t>
            </w:r>
          </w:p>
        </w:tc>
        <w:tc>
          <w:tcPr>
            <w:tcW w:w="1532"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29.6</w:t>
            </w:r>
          </w:p>
        </w:tc>
      </w:tr>
      <w:tr w:rsidR="001E00A3" w:rsidRPr="00F1235F" w:rsidTr="00077984">
        <w:trPr>
          <w:trHeight w:val="255"/>
        </w:trPr>
        <w:tc>
          <w:tcPr>
            <w:tcW w:w="589" w:type="dxa"/>
            <w:noWrap/>
            <w:tcMar>
              <w:top w:w="15" w:type="dxa"/>
              <w:left w:w="15" w:type="dxa"/>
              <w:bottom w:w="0" w:type="dxa"/>
              <w:right w:w="15" w:type="dxa"/>
            </w:tcMar>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1900</w:t>
            </w:r>
          </w:p>
        </w:tc>
        <w:tc>
          <w:tcPr>
            <w:tcW w:w="1364" w:type="dxa"/>
            <w:noWrap/>
            <w:tcMar>
              <w:top w:w="15" w:type="dxa"/>
              <w:left w:w="15" w:type="dxa"/>
              <w:bottom w:w="0" w:type="dxa"/>
              <w:right w:w="15" w:type="dxa"/>
            </w:tcMar>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4.4</w:t>
            </w:r>
          </w:p>
        </w:tc>
        <w:tc>
          <w:tcPr>
            <w:tcW w:w="375" w:type="dxa"/>
          </w:tcPr>
          <w:p w:rsidR="001E00A3" w:rsidRPr="00B41621" w:rsidRDefault="001E00A3" w:rsidP="00077984">
            <w:pPr>
              <w:spacing w:line="240" w:lineRule="auto"/>
              <w:jc w:val="right"/>
              <w:rPr>
                <w:rFonts w:eastAsia="SimSun" w:cs="Times New Roman"/>
                <w:sz w:val="20"/>
                <w:szCs w:val="20"/>
                <w:lang w:eastAsia="zh-CN"/>
              </w:rPr>
            </w:pPr>
          </w:p>
        </w:tc>
        <w:tc>
          <w:tcPr>
            <w:tcW w:w="641"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1941</w:t>
            </w:r>
          </w:p>
        </w:tc>
        <w:tc>
          <w:tcPr>
            <w:tcW w:w="1440"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11.1</w:t>
            </w:r>
          </w:p>
        </w:tc>
        <w:tc>
          <w:tcPr>
            <w:tcW w:w="360" w:type="dxa"/>
          </w:tcPr>
          <w:p w:rsidR="001E00A3" w:rsidRPr="00B41621" w:rsidRDefault="001E00A3" w:rsidP="00077984">
            <w:pPr>
              <w:spacing w:line="240" w:lineRule="auto"/>
              <w:jc w:val="center"/>
              <w:rPr>
                <w:rFonts w:eastAsia="SimSun" w:cs="Times New Roman"/>
                <w:sz w:val="20"/>
                <w:szCs w:val="20"/>
                <w:lang w:eastAsia="zh-CN"/>
              </w:rPr>
            </w:pPr>
          </w:p>
        </w:tc>
        <w:tc>
          <w:tcPr>
            <w:tcW w:w="628"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1982</w:t>
            </w:r>
          </w:p>
        </w:tc>
        <w:tc>
          <w:tcPr>
            <w:tcW w:w="1532"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29.7</w:t>
            </w:r>
          </w:p>
        </w:tc>
      </w:tr>
      <w:tr w:rsidR="001E00A3" w:rsidRPr="00F1235F" w:rsidTr="00077984">
        <w:trPr>
          <w:trHeight w:val="255"/>
        </w:trPr>
        <w:tc>
          <w:tcPr>
            <w:tcW w:w="589" w:type="dxa"/>
            <w:noWrap/>
            <w:tcMar>
              <w:top w:w="15" w:type="dxa"/>
              <w:left w:w="15" w:type="dxa"/>
              <w:bottom w:w="0" w:type="dxa"/>
              <w:right w:w="15" w:type="dxa"/>
            </w:tcMar>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1901</w:t>
            </w:r>
          </w:p>
        </w:tc>
        <w:tc>
          <w:tcPr>
            <w:tcW w:w="1364" w:type="dxa"/>
            <w:noWrap/>
            <w:tcMar>
              <w:top w:w="15" w:type="dxa"/>
              <w:left w:w="15" w:type="dxa"/>
              <w:bottom w:w="0" w:type="dxa"/>
              <w:right w:w="15" w:type="dxa"/>
            </w:tcMar>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4.8</w:t>
            </w:r>
          </w:p>
        </w:tc>
        <w:tc>
          <w:tcPr>
            <w:tcW w:w="375" w:type="dxa"/>
          </w:tcPr>
          <w:p w:rsidR="001E00A3" w:rsidRPr="00B41621" w:rsidRDefault="001E00A3" w:rsidP="00077984">
            <w:pPr>
              <w:spacing w:line="240" w:lineRule="auto"/>
              <w:jc w:val="right"/>
              <w:rPr>
                <w:rFonts w:eastAsia="SimSun" w:cs="Times New Roman"/>
                <w:sz w:val="20"/>
                <w:szCs w:val="20"/>
                <w:lang w:eastAsia="zh-CN"/>
              </w:rPr>
            </w:pPr>
          </w:p>
        </w:tc>
        <w:tc>
          <w:tcPr>
            <w:tcW w:w="641"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1942</w:t>
            </w:r>
          </w:p>
        </w:tc>
        <w:tc>
          <w:tcPr>
            <w:tcW w:w="1440"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10.5</w:t>
            </w:r>
          </w:p>
        </w:tc>
        <w:tc>
          <w:tcPr>
            <w:tcW w:w="360" w:type="dxa"/>
          </w:tcPr>
          <w:p w:rsidR="001E00A3" w:rsidRPr="00B41621" w:rsidRDefault="001E00A3" w:rsidP="00077984">
            <w:pPr>
              <w:spacing w:line="240" w:lineRule="auto"/>
              <w:jc w:val="center"/>
              <w:rPr>
                <w:rFonts w:eastAsia="SimSun" w:cs="Times New Roman"/>
                <w:sz w:val="20"/>
                <w:szCs w:val="20"/>
                <w:lang w:eastAsia="zh-CN"/>
              </w:rPr>
            </w:pPr>
          </w:p>
        </w:tc>
        <w:tc>
          <w:tcPr>
            <w:tcW w:w="628" w:type="dxa"/>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1983</w:t>
            </w:r>
          </w:p>
        </w:tc>
        <w:tc>
          <w:tcPr>
            <w:tcW w:w="1532" w:type="dxa"/>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30.2</w:t>
            </w:r>
          </w:p>
        </w:tc>
      </w:tr>
      <w:tr w:rsidR="001E00A3" w:rsidRPr="00F1235F" w:rsidTr="00077984">
        <w:trPr>
          <w:trHeight w:val="255"/>
        </w:trPr>
        <w:tc>
          <w:tcPr>
            <w:tcW w:w="589" w:type="dxa"/>
            <w:tcBorders>
              <w:bottom w:val="single" w:sz="4" w:space="0" w:color="auto"/>
            </w:tcBorders>
            <w:noWrap/>
            <w:tcMar>
              <w:top w:w="15" w:type="dxa"/>
              <w:left w:w="15" w:type="dxa"/>
              <w:bottom w:w="0" w:type="dxa"/>
              <w:right w:w="15" w:type="dxa"/>
            </w:tcMar>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1902</w:t>
            </w:r>
          </w:p>
        </w:tc>
        <w:tc>
          <w:tcPr>
            <w:tcW w:w="1364" w:type="dxa"/>
            <w:tcBorders>
              <w:bottom w:val="single" w:sz="4" w:space="0" w:color="auto"/>
            </w:tcBorders>
            <w:noWrap/>
            <w:tcMar>
              <w:top w:w="15" w:type="dxa"/>
              <w:left w:w="15" w:type="dxa"/>
              <w:bottom w:w="0" w:type="dxa"/>
              <w:right w:w="15" w:type="dxa"/>
            </w:tcMar>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5.0</w:t>
            </w:r>
          </w:p>
        </w:tc>
        <w:tc>
          <w:tcPr>
            <w:tcW w:w="375" w:type="dxa"/>
          </w:tcPr>
          <w:p w:rsidR="001E00A3" w:rsidRPr="00B41621" w:rsidRDefault="001E00A3" w:rsidP="00077984">
            <w:pPr>
              <w:spacing w:line="240" w:lineRule="auto"/>
              <w:jc w:val="right"/>
              <w:rPr>
                <w:rFonts w:eastAsia="SimSun" w:cs="Times New Roman"/>
                <w:sz w:val="20"/>
                <w:szCs w:val="20"/>
                <w:lang w:eastAsia="zh-CN"/>
              </w:rPr>
            </w:pPr>
          </w:p>
        </w:tc>
        <w:tc>
          <w:tcPr>
            <w:tcW w:w="641" w:type="dxa"/>
            <w:tcBorders>
              <w:bottom w:val="single" w:sz="4" w:space="0" w:color="auto"/>
            </w:tcBorders>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1943</w:t>
            </w:r>
          </w:p>
        </w:tc>
        <w:tc>
          <w:tcPr>
            <w:tcW w:w="1440" w:type="dxa"/>
            <w:tcBorders>
              <w:bottom w:val="single" w:sz="4" w:space="0" w:color="auto"/>
            </w:tcBorders>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10.2</w:t>
            </w:r>
          </w:p>
        </w:tc>
        <w:tc>
          <w:tcPr>
            <w:tcW w:w="360" w:type="dxa"/>
          </w:tcPr>
          <w:p w:rsidR="001E00A3" w:rsidRPr="00B41621" w:rsidRDefault="001E00A3" w:rsidP="00077984">
            <w:pPr>
              <w:spacing w:line="240" w:lineRule="auto"/>
              <w:jc w:val="center"/>
              <w:rPr>
                <w:rFonts w:eastAsia="SimSun" w:cs="Times New Roman"/>
                <w:sz w:val="20"/>
                <w:szCs w:val="20"/>
                <w:lang w:eastAsia="zh-CN"/>
              </w:rPr>
            </w:pPr>
          </w:p>
        </w:tc>
        <w:tc>
          <w:tcPr>
            <w:tcW w:w="628" w:type="dxa"/>
            <w:tcBorders>
              <w:bottom w:val="single" w:sz="4" w:space="0" w:color="auto"/>
            </w:tcBorders>
            <w:vAlign w:val="bottom"/>
          </w:tcPr>
          <w:p w:rsidR="001E00A3" w:rsidRPr="00B41621" w:rsidRDefault="001E00A3" w:rsidP="00077984">
            <w:pPr>
              <w:spacing w:line="240" w:lineRule="auto"/>
              <w:rPr>
                <w:rFonts w:eastAsia="Times New Roman" w:cs="Arial"/>
                <w:sz w:val="20"/>
                <w:szCs w:val="20"/>
                <w:lang w:eastAsia="zh-CN"/>
              </w:rPr>
            </w:pPr>
            <w:r w:rsidRPr="00B41621">
              <w:rPr>
                <w:rFonts w:eastAsia="SimSun" w:cs="Times New Roman"/>
                <w:sz w:val="20"/>
                <w:szCs w:val="20"/>
                <w:lang w:eastAsia="zh-CN"/>
              </w:rPr>
              <w:t>1984</w:t>
            </w:r>
          </w:p>
        </w:tc>
        <w:tc>
          <w:tcPr>
            <w:tcW w:w="1532" w:type="dxa"/>
            <w:tcBorders>
              <w:bottom w:val="single" w:sz="4" w:space="0" w:color="auto"/>
            </w:tcBorders>
            <w:vAlign w:val="bottom"/>
          </w:tcPr>
          <w:p w:rsidR="001E00A3" w:rsidRPr="00B41621" w:rsidRDefault="001E00A3" w:rsidP="00077984">
            <w:pPr>
              <w:spacing w:line="240" w:lineRule="auto"/>
              <w:jc w:val="right"/>
              <w:rPr>
                <w:rFonts w:eastAsia="SimSun" w:cs="Times New Roman"/>
                <w:sz w:val="20"/>
                <w:szCs w:val="20"/>
                <w:lang w:eastAsia="zh-CN"/>
              </w:rPr>
            </w:pPr>
            <w:r w:rsidRPr="00B41621">
              <w:rPr>
                <w:rFonts w:eastAsia="SimSun" w:cs="Times New Roman"/>
                <w:sz w:val="20"/>
                <w:szCs w:val="20"/>
                <w:lang w:eastAsia="zh-CN"/>
              </w:rPr>
              <w:t>30.3</w:t>
            </w:r>
          </w:p>
        </w:tc>
      </w:tr>
    </w:tbl>
    <w:p w:rsidR="001E00A3" w:rsidRPr="00575BC2" w:rsidRDefault="001E00A3" w:rsidP="001E00A3">
      <w:pPr>
        <w:spacing w:line="480" w:lineRule="auto"/>
        <w:rPr>
          <w:rFonts w:eastAsia="SimSun" w:cs="Times New Roman"/>
          <w:szCs w:val="20"/>
          <w:lang w:eastAsia="zh-CN"/>
        </w:rPr>
      </w:pPr>
      <w:r w:rsidRPr="00575BC2">
        <w:rPr>
          <w:rFonts w:eastAsia="SimSun" w:cs="Times New Roman"/>
          <w:i/>
          <w:iCs/>
          <w:szCs w:val="20"/>
          <w:lang w:eastAsia="zh-CN"/>
        </w:rPr>
        <w:t xml:space="preserve">Source: </w:t>
      </w:r>
      <w:r w:rsidRPr="00575BC2">
        <w:rPr>
          <w:rFonts w:eastAsia="SimSun" w:cs="Times New Roman"/>
          <w:szCs w:val="20"/>
          <w:lang w:eastAsia="zh-CN"/>
        </w:rPr>
        <w:t>Du Rietz, Johansson, and Stenkula (2015).</w:t>
      </w:r>
    </w:p>
    <w:p w:rsidR="001E00A3" w:rsidRPr="00F1235F" w:rsidRDefault="001E00A3" w:rsidP="001E00A3">
      <w:pPr>
        <w:spacing w:line="240" w:lineRule="auto"/>
        <w:rPr>
          <w:rFonts w:eastAsia="SimSun" w:cs="Times New Roman"/>
          <w:b/>
          <w:bCs/>
          <w:szCs w:val="24"/>
          <w:lang w:eastAsia="zh-CN"/>
        </w:rPr>
      </w:pPr>
      <w:r w:rsidRPr="00F1235F">
        <w:rPr>
          <w:rFonts w:eastAsia="SimSun" w:cs="Times New Roman"/>
          <w:b/>
          <w:bCs/>
          <w:szCs w:val="24"/>
          <w:lang w:eastAsia="zh-CN"/>
        </w:rPr>
        <w:br w:type="page"/>
      </w:r>
    </w:p>
    <w:p w:rsidR="00142FE7" w:rsidRDefault="00142FE7" w:rsidP="001E00A3">
      <w:pPr>
        <w:spacing w:line="240" w:lineRule="auto"/>
        <w:rPr>
          <w:lang w:eastAsia="zh-CN"/>
        </w:rPr>
      </w:pPr>
    </w:p>
    <w:p w:rsidR="001E00A3" w:rsidRPr="00F1235F" w:rsidRDefault="001E00A3" w:rsidP="001E00A3">
      <w:pPr>
        <w:spacing w:line="240" w:lineRule="auto"/>
        <w:rPr>
          <w:lang w:eastAsia="zh-CN"/>
        </w:rPr>
      </w:pPr>
      <w:proofErr w:type="gramStart"/>
      <w:r>
        <w:rPr>
          <w:lang w:eastAsia="zh-CN"/>
        </w:rPr>
        <w:t>Table 3.11</w:t>
      </w:r>
      <w:r w:rsidRPr="00F1235F">
        <w:rPr>
          <w:lang w:eastAsia="zh-CN"/>
        </w:rPr>
        <w:t>.</w:t>
      </w:r>
      <w:proofErr w:type="gramEnd"/>
      <w:r w:rsidRPr="00F1235F">
        <w:rPr>
          <w:lang w:eastAsia="zh-CN"/>
        </w:rPr>
        <w:t xml:space="preserve"> </w:t>
      </w:r>
      <w:proofErr w:type="gramStart"/>
      <w:r>
        <w:rPr>
          <w:lang w:eastAsia="zh-CN"/>
        </w:rPr>
        <w:t>The l</w:t>
      </w:r>
      <w:r w:rsidRPr="00F1235F">
        <w:rPr>
          <w:lang w:eastAsia="zh-CN"/>
        </w:rPr>
        <w:t>ocal progressive income tax, 1920–1927</w:t>
      </w:r>
      <w:r>
        <w:rPr>
          <w:lang w:eastAsia="zh-CN"/>
        </w:rPr>
        <w:t>.</w:t>
      </w:r>
      <w:proofErr w:type="gramEnd"/>
    </w:p>
    <w:tbl>
      <w:tblPr>
        <w:tblW w:w="3936" w:type="dxa"/>
        <w:tblLook w:val="0000" w:firstRow="0" w:lastRow="0" w:firstColumn="0" w:lastColumn="0" w:noHBand="0" w:noVBand="0"/>
      </w:tblPr>
      <w:tblGrid>
        <w:gridCol w:w="1809"/>
        <w:gridCol w:w="2127"/>
      </w:tblGrid>
      <w:tr w:rsidR="001E00A3" w:rsidRPr="00F34972" w:rsidTr="00077984">
        <w:trPr>
          <w:trHeight w:hRule="exact" w:val="255"/>
        </w:trPr>
        <w:tc>
          <w:tcPr>
            <w:tcW w:w="1809" w:type="dxa"/>
            <w:tcBorders>
              <w:top w:val="single" w:sz="8" w:space="0" w:color="auto"/>
              <w:bottom w:val="single" w:sz="8" w:space="0" w:color="auto"/>
            </w:tcBorders>
            <w:noWrap/>
            <w:vAlign w:val="center"/>
          </w:tcPr>
          <w:p w:rsidR="001E00A3" w:rsidRPr="00F34972" w:rsidRDefault="001E00A3" w:rsidP="00077984">
            <w:pPr>
              <w:spacing w:line="240" w:lineRule="auto"/>
              <w:rPr>
                <w:rFonts w:eastAsia="SimSun" w:cs="Times New Roman"/>
                <w:szCs w:val="24"/>
                <w:lang w:eastAsia="zh-CN"/>
              </w:rPr>
            </w:pPr>
            <w:r w:rsidRPr="00F34972">
              <w:rPr>
                <w:rFonts w:eastAsia="SimSun" w:cs="Times New Roman"/>
                <w:sz w:val="22"/>
                <w:szCs w:val="24"/>
                <w:lang w:eastAsia="zh-CN"/>
              </w:rPr>
              <w:t>Profitability</w:t>
            </w:r>
            <w:r>
              <w:rPr>
                <w:rFonts w:eastAsia="SimSun" w:cs="Times New Roman"/>
                <w:sz w:val="22"/>
                <w:szCs w:val="24"/>
                <w:lang w:eastAsia="zh-CN"/>
              </w:rPr>
              <w:t>, %</w:t>
            </w:r>
          </w:p>
        </w:tc>
        <w:tc>
          <w:tcPr>
            <w:tcW w:w="2127" w:type="dxa"/>
            <w:tcBorders>
              <w:top w:val="single" w:sz="8" w:space="0" w:color="auto"/>
              <w:bottom w:val="single" w:sz="8" w:space="0" w:color="auto"/>
            </w:tcBorders>
            <w:vAlign w:val="center"/>
          </w:tcPr>
          <w:p w:rsidR="001E00A3" w:rsidRPr="00F34972" w:rsidRDefault="001E00A3" w:rsidP="00077984">
            <w:pPr>
              <w:spacing w:line="240" w:lineRule="auto"/>
              <w:jc w:val="right"/>
              <w:rPr>
                <w:rFonts w:eastAsia="SimSun" w:cs="Times New Roman"/>
                <w:szCs w:val="24"/>
                <w:lang w:eastAsia="zh-CN"/>
              </w:rPr>
            </w:pPr>
            <w:r w:rsidRPr="00F34972">
              <w:rPr>
                <w:rFonts w:eastAsia="SimSun" w:cs="Times New Roman"/>
                <w:sz w:val="22"/>
                <w:szCs w:val="24"/>
                <w:lang w:eastAsia="zh-CN"/>
              </w:rPr>
              <w:t>Marginal tax rate</w:t>
            </w:r>
            <w:r>
              <w:rPr>
                <w:rFonts w:eastAsia="SimSun" w:cs="Times New Roman"/>
                <w:sz w:val="22"/>
                <w:szCs w:val="24"/>
                <w:lang w:eastAsia="zh-CN"/>
              </w:rPr>
              <w:t>, %</w:t>
            </w:r>
          </w:p>
        </w:tc>
      </w:tr>
      <w:tr w:rsidR="001E00A3" w:rsidRPr="00F34972" w:rsidTr="00077984">
        <w:trPr>
          <w:trHeight w:hRule="exact" w:val="255"/>
        </w:trPr>
        <w:tc>
          <w:tcPr>
            <w:tcW w:w="1809" w:type="dxa"/>
            <w:tcBorders>
              <w:top w:val="single" w:sz="8" w:space="0" w:color="auto"/>
            </w:tcBorders>
            <w:noWrap/>
            <w:vAlign w:val="center"/>
          </w:tcPr>
          <w:p w:rsidR="001E00A3" w:rsidRPr="00F34972" w:rsidRDefault="001E00A3" w:rsidP="00077984">
            <w:pPr>
              <w:spacing w:line="240" w:lineRule="auto"/>
              <w:rPr>
                <w:rFonts w:eastAsia="SimSun" w:cs="Times New Roman"/>
                <w:szCs w:val="24"/>
                <w:lang w:eastAsia="zh-CN"/>
              </w:rPr>
            </w:pPr>
            <w:r w:rsidRPr="00F34972">
              <w:rPr>
                <w:rFonts w:eastAsia="SimSun" w:cs="Times New Roman"/>
                <w:sz w:val="22"/>
                <w:szCs w:val="24"/>
                <w:lang w:eastAsia="zh-CN"/>
              </w:rPr>
              <w:t>0</w:t>
            </w:r>
          </w:p>
        </w:tc>
        <w:tc>
          <w:tcPr>
            <w:tcW w:w="2127" w:type="dxa"/>
            <w:tcBorders>
              <w:top w:val="single" w:sz="8" w:space="0" w:color="auto"/>
            </w:tcBorders>
            <w:noWrap/>
            <w:vAlign w:val="center"/>
          </w:tcPr>
          <w:p w:rsidR="001E00A3" w:rsidRPr="00F34972" w:rsidRDefault="001E00A3" w:rsidP="00077984">
            <w:pPr>
              <w:spacing w:line="240" w:lineRule="auto"/>
              <w:jc w:val="right"/>
              <w:rPr>
                <w:rFonts w:eastAsia="SimSun" w:cs="Times New Roman"/>
                <w:szCs w:val="24"/>
                <w:lang w:eastAsia="zh-CN"/>
              </w:rPr>
            </w:pPr>
            <w:r w:rsidRPr="00F34972">
              <w:rPr>
                <w:rFonts w:eastAsia="SimSun" w:cs="Times New Roman"/>
                <w:sz w:val="22"/>
                <w:szCs w:val="24"/>
                <w:lang w:eastAsia="zh-CN"/>
              </w:rPr>
              <w:t>0</w:t>
            </w:r>
          </w:p>
        </w:tc>
      </w:tr>
      <w:tr w:rsidR="001E00A3" w:rsidRPr="00F34972" w:rsidTr="00077984">
        <w:trPr>
          <w:trHeight w:hRule="exact" w:val="255"/>
        </w:trPr>
        <w:tc>
          <w:tcPr>
            <w:tcW w:w="1809" w:type="dxa"/>
            <w:noWrap/>
            <w:vAlign w:val="center"/>
          </w:tcPr>
          <w:p w:rsidR="001E00A3" w:rsidRPr="00F34972" w:rsidRDefault="001E00A3" w:rsidP="00077984">
            <w:pPr>
              <w:spacing w:line="240" w:lineRule="auto"/>
              <w:rPr>
                <w:rFonts w:eastAsia="SimSun" w:cs="Times New Roman"/>
                <w:szCs w:val="24"/>
                <w:lang w:eastAsia="zh-CN"/>
              </w:rPr>
            </w:pPr>
            <w:r w:rsidRPr="00F34972">
              <w:rPr>
                <w:rFonts w:eastAsia="SimSun" w:cs="Times New Roman"/>
                <w:sz w:val="22"/>
                <w:szCs w:val="24"/>
                <w:lang w:eastAsia="zh-CN"/>
              </w:rPr>
              <w:t>6.0</w:t>
            </w:r>
          </w:p>
        </w:tc>
        <w:tc>
          <w:tcPr>
            <w:tcW w:w="2127" w:type="dxa"/>
            <w:noWrap/>
            <w:vAlign w:val="center"/>
          </w:tcPr>
          <w:p w:rsidR="001E00A3" w:rsidRPr="00F34972" w:rsidRDefault="001E00A3" w:rsidP="00077984">
            <w:pPr>
              <w:spacing w:line="240" w:lineRule="auto"/>
              <w:jc w:val="right"/>
              <w:rPr>
                <w:rFonts w:eastAsia="SimSun" w:cs="Times New Roman"/>
                <w:szCs w:val="24"/>
                <w:lang w:eastAsia="zh-CN"/>
              </w:rPr>
            </w:pPr>
            <w:r w:rsidRPr="00F34972">
              <w:rPr>
                <w:rFonts w:eastAsia="SimSun" w:cs="Times New Roman"/>
                <w:sz w:val="22"/>
                <w:szCs w:val="24"/>
                <w:lang w:eastAsia="zh-CN"/>
              </w:rPr>
              <w:t>1</w:t>
            </w:r>
          </w:p>
        </w:tc>
      </w:tr>
      <w:tr w:rsidR="001E00A3" w:rsidRPr="00F34972" w:rsidTr="00077984">
        <w:trPr>
          <w:trHeight w:hRule="exact" w:val="255"/>
        </w:trPr>
        <w:tc>
          <w:tcPr>
            <w:tcW w:w="1809" w:type="dxa"/>
            <w:noWrap/>
            <w:vAlign w:val="center"/>
          </w:tcPr>
          <w:p w:rsidR="001E00A3" w:rsidRPr="00F34972" w:rsidRDefault="001E00A3" w:rsidP="00077984">
            <w:pPr>
              <w:spacing w:line="240" w:lineRule="auto"/>
              <w:rPr>
                <w:rFonts w:eastAsia="SimSun" w:cs="Times New Roman"/>
                <w:szCs w:val="24"/>
                <w:lang w:eastAsia="zh-CN"/>
              </w:rPr>
            </w:pPr>
            <w:r w:rsidRPr="00F34972">
              <w:rPr>
                <w:rFonts w:eastAsia="SimSun" w:cs="Times New Roman"/>
                <w:sz w:val="22"/>
                <w:szCs w:val="24"/>
                <w:lang w:eastAsia="zh-CN"/>
              </w:rPr>
              <w:t>11.0</w:t>
            </w:r>
          </w:p>
        </w:tc>
        <w:tc>
          <w:tcPr>
            <w:tcW w:w="2127" w:type="dxa"/>
            <w:noWrap/>
            <w:vAlign w:val="center"/>
          </w:tcPr>
          <w:p w:rsidR="001E00A3" w:rsidRPr="00F34972" w:rsidRDefault="001E00A3" w:rsidP="00077984">
            <w:pPr>
              <w:spacing w:line="240" w:lineRule="auto"/>
              <w:jc w:val="right"/>
              <w:rPr>
                <w:rFonts w:eastAsia="SimSun" w:cs="Times New Roman"/>
                <w:szCs w:val="24"/>
                <w:lang w:eastAsia="zh-CN"/>
              </w:rPr>
            </w:pPr>
            <w:r w:rsidRPr="00F34972">
              <w:rPr>
                <w:rFonts w:eastAsia="SimSun" w:cs="Times New Roman"/>
                <w:sz w:val="22"/>
                <w:szCs w:val="24"/>
                <w:lang w:eastAsia="zh-CN"/>
              </w:rPr>
              <w:t>2</w:t>
            </w:r>
          </w:p>
        </w:tc>
      </w:tr>
      <w:tr w:rsidR="001E00A3" w:rsidRPr="00F34972" w:rsidTr="00077984">
        <w:trPr>
          <w:trHeight w:hRule="exact" w:val="255"/>
        </w:trPr>
        <w:tc>
          <w:tcPr>
            <w:tcW w:w="1809" w:type="dxa"/>
            <w:noWrap/>
            <w:vAlign w:val="center"/>
          </w:tcPr>
          <w:p w:rsidR="001E00A3" w:rsidRPr="00F34972" w:rsidRDefault="001E00A3" w:rsidP="00077984">
            <w:pPr>
              <w:spacing w:line="240" w:lineRule="auto"/>
              <w:rPr>
                <w:rFonts w:eastAsia="SimSun" w:cs="Times New Roman"/>
                <w:szCs w:val="24"/>
                <w:lang w:eastAsia="zh-CN"/>
              </w:rPr>
            </w:pPr>
            <w:r w:rsidRPr="00F34972">
              <w:rPr>
                <w:rFonts w:eastAsia="SimSun" w:cs="Times New Roman"/>
                <w:sz w:val="22"/>
                <w:szCs w:val="24"/>
                <w:lang w:eastAsia="zh-CN"/>
              </w:rPr>
              <w:t>16.0</w:t>
            </w:r>
          </w:p>
        </w:tc>
        <w:tc>
          <w:tcPr>
            <w:tcW w:w="2127" w:type="dxa"/>
            <w:noWrap/>
            <w:vAlign w:val="center"/>
          </w:tcPr>
          <w:p w:rsidR="001E00A3" w:rsidRPr="00F34972" w:rsidRDefault="001E00A3" w:rsidP="00077984">
            <w:pPr>
              <w:spacing w:line="240" w:lineRule="auto"/>
              <w:jc w:val="right"/>
              <w:rPr>
                <w:rFonts w:eastAsia="SimSun" w:cs="Times New Roman"/>
                <w:szCs w:val="24"/>
                <w:lang w:eastAsia="zh-CN"/>
              </w:rPr>
            </w:pPr>
            <w:r w:rsidRPr="00F34972">
              <w:rPr>
                <w:rFonts w:eastAsia="SimSun" w:cs="Times New Roman"/>
                <w:sz w:val="22"/>
                <w:szCs w:val="24"/>
                <w:lang w:eastAsia="zh-CN"/>
              </w:rPr>
              <w:t>3</w:t>
            </w:r>
          </w:p>
        </w:tc>
      </w:tr>
      <w:tr w:rsidR="001E00A3" w:rsidRPr="00F34972" w:rsidTr="00077984">
        <w:trPr>
          <w:trHeight w:hRule="exact" w:val="255"/>
        </w:trPr>
        <w:tc>
          <w:tcPr>
            <w:tcW w:w="1809" w:type="dxa"/>
            <w:noWrap/>
            <w:vAlign w:val="center"/>
          </w:tcPr>
          <w:p w:rsidR="001E00A3" w:rsidRPr="00F34972" w:rsidRDefault="001E00A3" w:rsidP="00077984">
            <w:pPr>
              <w:spacing w:line="240" w:lineRule="auto"/>
              <w:rPr>
                <w:rFonts w:eastAsia="SimSun" w:cs="Times New Roman"/>
                <w:szCs w:val="24"/>
                <w:lang w:eastAsia="zh-CN"/>
              </w:rPr>
            </w:pPr>
            <w:r w:rsidRPr="00F34972">
              <w:rPr>
                <w:rFonts w:eastAsia="SimSun" w:cs="Times New Roman"/>
                <w:sz w:val="22"/>
                <w:szCs w:val="24"/>
                <w:lang w:eastAsia="zh-CN"/>
              </w:rPr>
              <w:t>21.0</w:t>
            </w:r>
          </w:p>
        </w:tc>
        <w:tc>
          <w:tcPr>
            <w:tcW w:w="2127" w:type="dxa"/>
            <w:noWrap/>
            <w:vAlign w:val="center"/>
          </w:tcPr>
          <w:p w:rsidR="001E00A3" w:rsidRPr="00F34972" w:rsidRDefault="001E00A3" w:rsidP="00077984">
            <w:pPr>
              <w:spacing w:line="240" w:lineRule="auto"/>
              <w:jc w:val="right"/>
              <w:rPr>
                <w:rFonts w:eastAsia="SimSun" w:cs="Times New Roman"/>
                <w:szCs w:val="24"/>
                <w:lang w:eastAsia="zh-CN"/>
              </w:rPr>
            </w:pPr>
            <w:r w:rsidRPr="00F34972">
              <w:rPr>
                <w:rFonts w:eastAsia="SimSun" w:cs="Times New Roman"/>
                <w:sz w:val="22"/>
                <w:szCs w:val="24"/>
                <w:lang w:eastAsia="zh-CN"/>
              </w:rPr>
              <w:t>4</w:t>
            </w:r>
          </w:p>
        </w:tc>
      </w:tr>
      <w:tr w:rsidR="001E00A3" w:rsidRPr="00F34972" w:rsidTr="00077984">
        <w:trPr>
          <w:trHeight w:hRule="exact" w:val="255"/>
        </w:trPr>
        <w:tc>
          <w:tcPr>
            <w:tcW w:w="1809" w:type="dxa"/>
            <w:noWrap/>
            <w:vAlign w:val="center"/>
          </w:tcPr>
          <w:p w:rsidR="001E00A3" w:rsidRPr="00F34972" w:rsidRDefault="001E00A3" w:rsidP="00077984">
            <w:pPr>
              <w:spacing w:line="240" w:lineRule="auto"/>
              <w:rPr>
                <w:rFonts w:eastAsia="SimSun" w:cs="Times New Roman"/>
                <w:szCs w:val="24"/>
                <w:lang w:eastAsia="zh-CN"/>
              </w:rPr>
            </w:pPr>
            <w:r w:rsidRPr="00F34972">
              <w:rPr>
                <w:rFonts w:eastAsia="SimSun" w:cs="Times New Roman"/>
                <w:sz w:val="22"/>
                <w:szCs w:val="24"/>
                <w:lang w:eastAsia="zh-CN"/>
              </w:rPr>
              <w:t>26.0</w:t>
            </w:r>
          </w:p>
        </w:tc>
        <w:tc>
          <w:tcPr>
            <w:tcW w:w="2127" w:type="dxa"/>
            <w:noWrap/>
            <w:vAlign w:val="center"/>
          </w:tcPr>
          <w:p w:rsidR="001E00A3" w:rsidRPr="00F34972" w:rsidRDefault="001E00A3" w:rsidP="00077984">
            <w:pPr>
              <w:spacing w:line="240" w:lineRule="auto"/>
              <w:jc w:val="right"/>
              <w:rPr>
                <w:rFonts w:eastAsia="SimSun" w:cs="Times New Roman"/>
                <w:szCs w:val="24"/>
                <w:lang w:eastAsia="zh-CN"/>
              </w:rPr>
            </w:pPr>
            <w:r w:rsidRPr="00F34972">
              <w:rPr>
                <w:rFonts w:eastAsia="SimSun" w:cs="Times New Roman"/>
                <w:sz w:val="22"/>
                <w:szCs w:val="24"/>
                <w:lang w:eastAsia="zh-CN"/>
              </w:rPr>
              <w:t>5</w:t>
            </w:r>
          </w:p>
        </w:tc>
      </w:tr>
      <w:tr w:rsidR="001E00A3" w:rsidRPr="00F34972" w:rsidTr="00077984">
        <w:trPr>
          <w:trHeight w:hRule="exact" w:val="255"/>
        </w:trPr>
        <w:tc>
          <w:tcPr>
            <w:tcW w:w="1809" w:type="dxa"/>
            <w:noWrap/>
            <w:vAlign w:val="center"/>
          </w:tcPr>
          <w:p w:rsidR="001E00A3" w:rsidRPr="00F34972" w:rsidRDefault="001E00A3" w:rsidP="00077984">
            <w:pPr>
              <w:spacing w:line="240" w:lineRule="auto"/>
              <w:rPr>
                <w:rFonts w:eastAsia="SimSun" w:cs="Times New Roman"/>
                <w:szCs w:val="24"/>
                <w:lang w:eastAsia="zh-CN"/>
              </w:rPr>
            </w:pPr>
            <w:r w:rsidRPr="00F34972">
              <w:rPr>
                <w:rFonts w:eastAsia="SimSun" w:cs="Times New Roman"/>
                <w:sz w:val="22"/>
                <w:szCs w:val="24"/>
                <w:lang w:eastAsia="zh-CN"/>
              </w:rPr>
              <w:t>34.0</w:t>
            </w:r>
          </w:p>
        </w:tc>
        <w:tc>
          <w:tcPr>
            <w:tcW w:w="2127" w:type="dxa"/>
            <w:noWrap/>
            <w:vAlign w:val="center"/>
          </w:tcPr>
          <w:p w:rsidR="001E00A3" w:rsidRPr="00F34972" w:rsidRDefault="001E00A3" w:rsidP="00077984">
            <w:pPr>
              <w:spacing w:line="240" w:lineRule="auto"/>
              <w:jc w:val="right"/>
              <w:rPr>
                <w:rFonts w:eastAsia="SimSun" w:cs="Times New Roman"/>
                <w:szCs w:val="24"/>
                <w:lang w:eastAsia="zh-CN"/>
              </w:rPr>
            </w:pPr>
            <w:r w:rsidRPr="00F34972">
              <w:rPr>
                <w:rFonts w:eastAsia="SimSun" w:cs="Times New Roman"/>
                <w:sz w:val="22"/>
                <w:szCs w:val="24"/>
                <w:lang w:eastAsia="zh-CN"/>
              </w:rPr>
              <w:t>6</w:t>
            </w:r>
          </w:p>
        </w:tc>
      </w:tr>
      <w:tr w:rsidR="001E00A3" w:rsidRPr="00F34972" w:rsidTr="00077984">
        <w:trPr>
          <w:trHeight w:hRule="exact" w:val="255"/>
        </w:trPr>
        <w:tc>
          <w:tcPr>
            <w:tcW w:w="1809" w:type="dxa"/>
            <w:noWrap/>
            <w:vAlign w:val="center"/>
          </w:tcPr>
          <w:p w:rsidR="001E00A3" w:rsidRPr="00F34972" w:rsidRDefault="001E00A3" w:rsidP="00077984">
            <w:pPr>
              <w:spacing w:line="240" w:lineRule="auto"/>
              <w:rPr>
                <w:rFonts w:eastAsia="SimSun" w:cs="Times New Roman"/>
                <w:szCs w:val="24"/>
                <w:lang w:eastAsia="zh-CN"/>
              </w:rPr>
            </w:pPr>
            <w:r w:rsidRPr="00F34972">
              <w:rPr>
                <w:rFonts w:eastAsia="SimSun" w:cs="Times New Roman"/>
                <w:sz w:val="22"/>
                <w:szCs w:val="24"/>
                <w:lang w:eastAsia="zh-CN"/>
              </w:rPr>
              <w:t>42.0</w:t>
            </w:r>
          </w:p>
        </w:tc>
        <w:tc>
          <w:tcPr>
            <w:tcW w:w="2127" w:type="dxa"/>
            <w:noWrap/>
            <w:vAlign w:val="center"/>
          </w:tcPr>
          <w:p w:rsidR="001E00A3" w:rsidRPr="00F34972" w:rsidRDefault="001E00A3" w:rsidP="00077984">
            <w:pPr>
              <w:spacing w:line="240" w:lineRule="auto"/>
              <w:jc w:val="right"/>
              <w:rPr>
                <w:rFonts w:eastAsia="SimSun" w:cs="Times New Roman"/>
                <w:szCs w:val="24"/>
                <w:lang w:eastAsia="zh-CN"/>
              </w:rPr>
            </w:pPr>
            <w:r w:rsidRPr="00F34972">
              <w:rPr>
                <w:rFonts w:eastAsia="SimSun" w:cs="Times New Roman"/>
                <w:sz w:val="22"/>
                <w:szCs w:val="24"/>
                <w:lang w:eastAsia="zh-CN"/>
              </w:rPr>
              <w:t>7</w:t>
            </w:r>
          </w:p>
        </w:tc>
      </w:tr>
      <w:tr w:rsidR="001E00A3" w:rsidRPr="00F34972" w:rsidTr="00077984">
        <w:trPr>
          <w:trHeight w:hRule="exact" w:val="255"/>
        </w:trPr>
        <w:tc>
          <w:tcPr>
            <w:tcW w:w="1809" w:type="dxa"/>
            <w:noWrap/>
            <w:vAlign w:val="center"/>
          </w:tcPr>
          <w:p w:rsidR="001E00A3" w:rsidRPr="00F34972" w:rsidRDefault="001E00A3" w:rsidP="00077984">
            <w:pPr>
              <w:spacing w:line="240" w:lineRule="auto"/>
              <w:rPr>
                <w:rFonts w:eastAsia="SimSun" w:cs="Times New Roman"/>
                <w:szCs w:val="24"/>
                <w:lang w:eastAsia="zh-CN"/>
              </w:rPr>
            </w:pPr>
            <w:r w:rsidRPr="00F34972">
              <w:rPr>
                <w:rFonts w:eastAsia="SimSun" w:cs="Times New Roman"/>
                <w:sz w:val="22"/>
                <w:szCs w:val="24"/>
                <w:lang w:eastAsia="zh-CN"/>
              </w:rPr>
              <w:t>52.0</w:t>
            </w:r>
          </w:p>
        </w:tc>
        <w:tc>
          <w:tcPr>
            <w:tcW w:w="2127" w:type="dxa"/>
            <w:noWrap/>
            <w:vAlign w:val="center"/>
          </w:tcPr>
          <w:p w:rsidR="001E00A3" w:rsidRPr="00F34972" w:rsidRDefault="001E00A3" w:rsidP="00077984">
            <w:pPr>
              <w:spacing w:line="240" w:lineRule="auto"/>
              <w:jc w:val="right"/>
              <w:rPr>
                <w:rFonts w:eastAsia="SimSun" w:cs="Times New Roman"/>
                <w:szCs w:val="24"/>
                <w:lang w:eastAsia="zh-CN"/>
              </w:rPr>
            </w:pPr>
            <w:r w:rsidRPr="00F34972">
              <w:rPr>
                <w:rFonts w:eastAsia="SimSun" w:cs="Times New Roman"/>
                <w:sz w:val="22"/>
                <w:szCs w:val="24"/>
                <w:lang w:eastAsia="zh-CN"/>
              </w:rPr>
              <w:t>8</w:t>
            </w:r>
          </w:p>
        </w:tc>
      </w:tr>
      <w:tr w:rsidR="001E00A3" w:rsidRPr="00F34972" w:rsidTr="00077984">
        <w:trPr>
          <w:trHeight w:hRule="exact" w:val="255"/>
        </w:trPr>
        <w:tc>
          <w:tcPr>
            <w:tcW w:w="1809" w:type="dxa"/>
            <w:tcBorders>
              <w:bottom w:val="single" w:sz="4" w:space="0" w:color="auto"/>
            </w:tcBorders>
            <w:noWrap/>
            <w:vAlign w:val="center"/>
          </w:tcPr>
          <w:p w:rsidR="001E00A3" w:rsidRPr="00F34972" w:rsidRDefault="001E00A3" w:rsidP="00077984">
            <w:pPr>
              <w:spacing w:line="240" w:lineRule="auto"/>
              <w:rPr>
                <w:rFonts w:eastAsia="SimSun" w:cs="Times New Roman"/>
                <w:szCs w:val="24"/>
                <w:lang w:eastAsia="zh-CN"/>
              </w:rPr>
            </w:pPr>
            <w:r w:rsidRPr="00F34972">
              <w:rPr>
                <w:rFonts w:eastAsia="SimSun" w:cs="Times New Roman"/>
                <w:sz w:val="22"/>
                <w:szCs w:val="24"/>
                <w:lang w:eastAsia="zh-CN"/>
              </w:rPr>
              <w:t>64.5</w:t>
            </w:r>
          </w:p>
        </w:tc>
        <w:tc>
          <w:tcPr>
            <w:tcW w:w="2127" w:type="dxa"/>
            <w:tcBorders>
              <w:bottom w:val="single" w:sz="4" w:space="0" w:color="auto"/>
            </w:tcBorders>
            <w:noWrap/>
            <w:vAlign w:val="center"/>
          </w:tcPr>
          <w:p w:rsidR="001E00A3" w:rsidRPr="00F34972" w:rsidRDefault="001E00A3" w:rsidP="00077984">
            <w:pPr>
              <w:spacing w:line="240" w:lineRule="auto"/>
              <w:jc w:val="right"/>
              <w:rPr>
                <w:rFonts w:eastAsia="SimSun" w:cs="Times New Roman"/>
                <w:szCs w:val="24"/>
                <w:lang w:eastAsia="zh-CN"/>
              </w:rPr>
            </w:pPr>
            <w:r w:rsidRPr="00F34972">
              <w:rPr>
                <w:rFonts w:eastAsia="SimSun" w:cs="Times New Roman"/>
                <w:sz w:val="22"/>
                <w:szCs w:val="24"/>
                <w:lang w:eastAsia="zh-CN"/>
              </w:rPr>
              <w:t>5</w:t>
            </w:r>
          </w:p>
        </w:tc>
      </w:tr>
    </w:tbl>
    <w:p w:rsidR="001E00A3" w:rsidRPr="00575BC2" w:rsidRDefault="001E00A3" w:rsidP="006E4FD8">
      <w:pPr>
        <w:spacing w:line="240" w:lineRule="auto"/>
        <w:rPr>
          <w:rFonts w:eastAsia="SimSun" w:cs="Times New Roman"/>
          <w:i/>
          <w:iCs/>
          <w:szCs w:val="20"/>
          <w:lang w:eastAsia="zh-CN"/>
        </w:rPr>
      </w:pPr>
      <w:r w:rsidRPr="00575BC2">
        <w:rPr>
          <w:rFonts w:eastAsia="SimSun" w:cs="Times New Roman"/>
          <w:i/>
          <w:iCs/>
          <w:szCs w:val="20"/>
          <w:lang w:eastAsia="zh-CN"/>
        </w:rPr>
        <w:t>Note</w:t>
      </w:r>
      <w:r w:rsidRPr="00575BC2">
        <w:rPr>
          <w:rFonts w:eastAsia="SimSun" w:cs="Times New Roman"/>
          <w:szCs w:val="20"/>
          <w:lang w:eastAsia="zh-CN"/>
        </w:rPr>
        <w:t>: Profitability = profit/equity. In the highest tax income bracket, the marginal tax rate is lower because of the average tax cap.</w:t>
      </w:r>
      <w:r w:rsidRPr="00575BC2">
        <w:rPr>
          <w:rFonts w:eastAsia="SimSun" w:cs="Times New Roman"/>
          <w:i/>
          <w:iCs/>
          <w:szCs w:val="20"/>
          <w:lang w:eastAsia="zh-CN"/>
        </w:rPr>
        <w:t xml:space="preserve"> </w:t>
      </w:r>
    </w:p>
    <w:p w:rsidR="001E00A3" w:rsidRPr="00575BC2" w:rsidRDefault="001E00A3" w:rsidP="006E4FD8">
      <w:pPr>
        <w:spacing w:line="240" w:lineRule="auto"/>
        <w:rPr>
          <w:rFonts w:eastAsia="SimSun" w:cs="Times New Roman"/>
          <w:szCs w:val="20"/>
          <w:lang w:eastAsia="zh-CN"/>
        </w:rPr>
      </w:pPr>
      <w:r w:rsidRPr="00575BC2">
        <w:rPr>
          <w:rFonts w:eastAsia="SimSun" w:cs="Times New Roman"/>
          <w:i/>
          <w:iCs/>
          <w:szCs w:val="20"/>
          <w:lang w:eastAsia="zh-CN"/>
        </w:rPr>
        <w:t>Source:</w:t>
      </w:r>
      <w:r w:rsidRPr="00575BC2">
        <w:rPr>
          <w:rFonts w:eastAsia="SimSun" w:cs="Times New Roman"/>
          <w:szCs w:val="20"/>
          <w:lang w:eastAsia="zh-CN"/>
        </w:rPr>
        <w:t xml:space="preserve"> </w:t>
      </w:r>
      <w:proofErr w:type="spellStart"/>
      <w:r w:rsidRPr="00575BC2">
        <w:rPr>
          <w:rFonts w:eastAsia="SimSun" w:cs="Times New Roman"/>
          <w:szCs w:val="20"/>
          <w:lang w:eastAsia="zh-CN"/>
        </w:rPr>
        <w:t>Genberg</w:t>
      </w:r>
      <w:proofErr w:type="spellEnd"/>
      <w:r w:rsidRPr="00575BC2">
        <w:rPr>
          <w:rFonts w:eastAsia="SimSun" w:cs="Times New Roman"/>
          <w:szCs w:val="20"/>
          <w:lang w:eastAsia="zh-CN"/>
        </w:rPr>
        <w:t xml:space="preserve"> (1942, 26).</w:t>
      </w:r>
    </w:p>
    <w:p w:rsidR="001E00A3" w:rsidRPr="00F1235F" w:rsidRDefault="001E00A3" w:rsidP="001E00A3">
      <w:pPr>
        <w:spacing w:line="240" w:lineRule="auto"/>
        <w:rPr>
          <w:rFonts w:eastAsia="SimSun" w:cs="Times New Roman"/>
          <w:szCs w:val="24"/>
          <w:lang w:eastAsia="zh-CN"/>
        </w:rPr>
      </w:pPr>
    </w:p>
    <w:p w:rsidR="00142FE7" w:rsidRDefault="00142FE7">
      <w:pPr>
        <w:spacing w:after="200" w:line="276" w:lineRule="auto"/>
        <w:rPr>
          <w:lang w:eastAsia="zh-CN"/>
        </w:rPr>
      </w:pPr>
      <w:r>
        <w:rPr>
          <w:lang w:eastAsia="zh-CN"/>
        </w:rPr>
        <w:br w:type="page"/>
      </w:r>
    </w:p>
    <w:p w:rsidR="001E00A3" w:rsidRPr="00F1235F" w:rsidRDefault="001E00A3" w:rsidP="00142FE7">
      <w:pPr>
        <w:spacing w:line="276" w:lineRule="auto"/>
        <w:rPr>
          <w:lang w:eastAsia="zh-CN"/>
        </w:rPr>
      </w:pPr>
      <w:proofErr w:type="gramStart"/>
      <w:r>
        <w:rPr>
          <w:lang w:eastAsia="zh-CN"/>
        </w:rPr>
        <w:lastRenderedPageBreak/>
        <w:t>Table 3.12</w:t>
      </w:r>
      <w:r w:rsidRPr="00F1235F">
        <w:rPr>
          <w:lang w:eastAsia="zh-CN"/>
        </w:rPr>
        <w:t>.</w:t>
      </w:r>
      <w:proofErr w:type="gramEnd"/>
      <w:r w:rsidRPr="00F1235F">
        <w:rPr>
          <w:lang w:eastAsia="zh-CN"/>
        </w:rPr>
        <w:t xml:space="preserve"> </w:t>
      </w:r>
      <w:proofErr w:type="gramStart"/>
      <w:r w:rsidRPr="00F1235F">
        <w:rPr>
          <w:lang w:eastAsia="zh-CN"/>
        </w:rPr>
        <w:t>The local progressive income tax, 1928–1938</w:t>
      </w:r>
      <w:r>
        <w:rPr>
          <w:lang w:eastAsia="zh-CN"/>
        </w:rPr>
        <w:t>.</w:t>
      </w:r>
      <w:proofErr w:type="gramEnd"/>
    </w:p>
    <w:tbl>
      <w:tblPr>
        <w:tblW w:w="7219" w:type="dxa"/>
        <w:tblLook w:val="0000" w:firstRow="0" w:lastRow="0" w:firstColumn="0" w:lastColumn="0" w:noHBand="0" w:noVBand="0"/>
      </w:tblPr>
      <w:tblGrid>
        <w:gridCol w:w="1668"/>
        <w:gridCol w:w="1635"/>
        <w:gridCol w:w="637"/>
        <w:gridCol w:w="1697"/>
        <w:gridCol w:w="1582"/>
      </w:tblGrid>
      <w:tr w:rsidR="001E00A3" w:rsidRPr="00F1235F" w:rsidTr="00077984">
        <w:trPr>
          <w:trHeight w:val="295"/>
        </w:trPr>
        <w:tc>
          <w:tcPr>
            <w:tcW w:w="1668" w:type="dxa"/>
            <w:tcBorders>
              <w:top w:val="single" w:sz="8" w:space="0" w:color="auto"/>
              <w:bottom w:val="single" w:sz="8" w:space="0" w:color="auto"/>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Profitability</w:t>
            </w:r>
            <w:r>
              <w:rPr>
                <w:rFonts w:eastAsia="SimSun" w:cs="Times New Roman"/>
                <w:sz w:val="20"/>
                <w:szCs w:val="20"/>
                <w:lang w:eastAsia="zh-CN"/>
              </w:rPr>
              <w:t>, %</w:t>
            </w:r>
          </w:p>
        </w:tc>
        <w:tc>
          <w:tcPr>
            <w:tcW w:w="1635" w:type="dxa"/>
            <w:tcBorders>
              <w:top w:val="single" w:sz="8" w:space="0" w:color="auto"/>
              <w:bottom w:val="single" w:sz="8" w:space="0" w:color="auto"/>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Tax rate</w:t>
            </w:r>
            <w:r>
              <w:rPr>
                <w:rFonts w:eastAsia="SimSun" w:cs="Times New Roman"/>
                <w:sz w:val="20"/>
                <w:szCs w:val="20"/>
                <w:lang w:eastAsia="zh-CN"/>
              </w:rPr>
              <w:t>, %</w:t>
            </w:r>
          </w:p>
        </w:tc>
        <w:tc>
          <w:tcPr>
            <w:tcW w:w="637" w:type="dxa"/>
          </w:tcPr>
          <w:p w:rsidR="001E00A3" w:rsidRPr="00F1235F" w:rsidRDefault="001E00A3" w:rsidP="00077984">
            <w:pPr>
              <w:spacing w:line="240" w:lineRule="auto"/>
              <w:jc w:val="center"/>
              <w:rPr>
                <w:rFonts w:eastAsia="SimSun" w:cs="Times New Roman"/>
                <w:sz w:val="20"/>
                <w:szCs w:val="20"/>
                <w:lang w:eastAsia="zh-CN"/>
              </w:rPr>
            </w:pPr>
          </w:p>
        </w:tc>
        <w:tc>
          <w:tcPr>
            <w:tcW w:w="1697" w:type="dxa"/>
            <w:tcBorders>
              <w:top w:val="single" w:sz="8" w:space="0" w:color="auto"/>
              <w:bottom w:val="single" w:sz="8" w:space="0" w:color="auto"/>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Profitability</w:t>
            </w:r>
            <w:r>
              <w:rPr>
                <w:rFonts w:eastAsia="SimSun" w:cs="Times New Roman"/>
                <w:sz w:val="20"/>
                <w:szCs w:val="20"/>
                <w:lang w:eastAsia="zh-CN"/>
              </w:rPr>
              <w:t>, %</w:t>
            </w:r>
          </w:p>
        </w:tc>
        <w:tc>
          <w:tcPr>
            <w:tcW w:w="1582" w:type="dxa"/>
            <w:tcBorders>
              <w:top w:val="single" w:sz="8" w:space="0" w:color="auto"/>
              <w:bottom w:val="single" w:sz="8" w:space="0" w:color="auto"/>
            </w:tcBorders>
            <w:vAlign w:val="center"/>
          </w:tcPr>
          <w:p w:rsidR="001E00A3" w:rsidRPr="00F1235F" w:rsidRDefault="001E00A3" w:rsidP="00077984">
            <w:pPr>
              <w:spacing w:line="240" w:lineRule="auto"/>
              <w:jc w:val="right"/>
              <w:rPr>
                <w:rFonts w:eastAsia="SimSun" w:cs="Times New Roman"/>
                <w:sz w:val="20"/>
                <w:szCs w:val="20"/>
                <w:lang w:eastAsia="zh-CN"/>
              </w:rPr>
            </w:pPr>
            <w:r>
              <w:rPr>
                <w:rFonts w:eastAsia="SimSun" w:cs="Times New Roman"/>
                <w:sz w:val="20"/>
                <w:szCs w:val="20"/>
                <w:lang w:eastAsia="zh-CN"/>
              </w:rPr>
              <w:t>Tax rate, %</w:t>
            </w:r>
          </w:p>
        </w:tc>
      </w:tr>
      <w:tr w:rsidR="001E00A3" w:rsidRPr="00F1235F" w:rsidTr="00077984">
        <w:trPr>
          <w:trHeight w:hRule="exact" w:val="284"/>
        </w:trPr>
        <w:tc>
          <w:tcPr>
            <w:tcW w:w="1668" w:type="dxa"/>
            <w:tcBorders>
              <w:top w:val="single" w:sz="8" w:space="0" w:color="auto"/>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0</w:t>
            </w:r>
          </w:p>
        </w:tc>
        <w:tc>
          <w:tcPr>
            <w:tcW w:w="1635" w:type="dxa"/>
            <w:tcBorders>
              <w:top w:val="single" w:sz="8" w:space="0" w:color="auto"/>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0</w:t>
            </w:r>
          </w:p>
        </w:tc>
        <w:tc>
          <w:tcPr>
            <w:tcW w:w="637" w:type="dxa"/>
          </w:tcPr>
          <w:p w:rsidR="001E00A3" w:rsidRPr="00F1235F" w:rsidRDefault="001E00A3" w:rsidP="00077984">
            <w:pPr>
              <w:spacing w:line="240" w:lineRule="auto"/>
              <w:jc w:val="right"/>
              <w:rPr>
                <w:rFonts w:eastAsia="SimSun" w:cs="Times New Roman"/>
                <w:sz w:val="20"/>
                <w:szCs w:val="20"/>
                <w:lang w:eastAsia="zh-CN"/>
              </w:rPr>
            </w:pPr>
          </w:p>
        </w:tc>
        <w:tc>
          <w:tcPr>
            <w:tcW w:w="1697" w:type="dxa"/>
            <w:tcBorders>
              <w:top w:val="single" w:sz="8" w:space="0" w:color="auto"/>
            </w:tcBorders>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32</w:t>
            </w:r>
          </w:p>
        </w:tc>
        <w:tc>
          <w:tcPr>
            <w:tcW w:w="1582" w:type="dxa"/>
            <w:tcBorders>
              <w:top w:val="single" w:sz="8" w:space="0" w:color="auto"/>
            </w:tcBorders>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1.95</w:t>
            </w:r>
          </w:p>
        </w:tc>
      </w:tr>
      <w:tr w:rsidR="001E00A3" w:rsidRPr="00F1235F" w:rsidTr="00077984">
        <w:trPr>
          <w:trHeight w:hRule="exact" w:val="284"/>
        </w:trPr>
        <w:tc>
          <w:tcPr>
            <w:tcW w:w="1668" w:type="dxa"/>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7</w:t>
            </w:r>
          </w:p>
        </w:tc>
        <w:tc>
          <w:tcPr>
            <w:tcW w:w="1635"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0.075</w:t>
            </w:r>
          </w:p>
        </w:tc>
        <w:tc>
          <w:tcPr>
            <w:tcW w:w="637" w:type="dxa"/>
          </w:tcPr>
          <w:p w:rsidR="001E00A3" w:rsidRPr="00F1235F" w:rsidRDefault="001E00A3" w:rsidP="00077984">
            <w:pPr>
              <w:spacing w:line="240" w:lineRule="auto"/>
              <w:jc w:val="right"/>
              <w:rPr>
                <w:rFonts w:eastAsia="SimSun" w:cs="Times New Roman"/>
                <w:sz w:val="20"/>
                <w:szCs w:val="20"/>
                <w:lang w:eastAsia="zh-CN"/>
              </w:rPr>
            </w:pPr>
          </w:p>
        </w:tc>
        <w:tc>
          <w:tcPr>
            <w:tcW w:w="1697"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33</w:t>
            </w:r>
          </w:p>
        </w:tc>
        <w:tc>
          <w:tcPr>
            <w:tcW w:w="1582"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2.025</w:t>
            </w:r>
          </w:p>
        </w:tc>
      </w:tr>
      <w:tr w:rsidR="001E00A3" w:rsidRPr="00F1235F" w:rsidTr="00077984">
        <w:trPr>
          <w:trHeight w:hRule="exact" w:val="284"/>
        </w:trPr>
        <w:tc>
          <w:tcPr>
            <w:tcW w:w="1668" w:type="dxa"/>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8</w:t>
            </w:r>
          </w:p>
        </w:tc>
        <w:tc>
          <w:tcPr>
            <w:tcW w:w="1635"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0.15</w:t>
            </w:r>
          </w:p>
        </w:tc>
        <w:tc>
          <w:tcPr>
            <w:tcW w:w="637" w:type="dxa"/>
          </w:tcPr>
          <w:p w:rsidR="001E00A3" w:rsidRPr="00F1235F" w:rsidRDefault="001E00A3" w:rsidP="00077984">
            <w:pPr>
              <w:spacing w:line="240" w:lineRule="auto"/>
              <w:jc w:val="right"/>
              <w:rPr>
                <w:rFonts w:eastAsia="SimSun" w:cs="Times New Roman"/>
                <w:sz w:val="20"/>
                <w:szCs w:val="20"/>
                <w:lang w:eastAsia="zh-CN"/>
              </w:rPr>
            </w:pPr>
          </w:p>
        </w:tc>
        <w:tc>
          <w:tcPr>
            <w:tcW w:w="1697"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35</w:t>
            </w:r>
          </w:p>
        </w:tc>
        <w:tc>
          <w:tcPr>
            <w:tcW w:w="1582"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2.10</w:t>
            </w:r>
          </w:p>
        </w:tc>
      </w:tr>
      <w:tr w:rsidR="001E00A3" w:rsidRPr="00F1235F" w:rsidTr="00077984">
        <w:trPr>
          <w:trHeight w:hRule="exact" w:val="284"/>
        </w:trPr>
        <w:tc>
          <w:tcPr>
            <w:tcW w:w="1668" w:type="dxa"/>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9</w:t>
            </w:r>
          </w:p>
        </w:tc>
        <w:tc>
          <w:tcPr>
            <w:tcW w:w="1635"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0.225</w:t>
            </w:r>
          </w:p>
        </w:tc>
        <w:tc>
          <w:tcPr>
            <w:tcW w:w="637" w:type="dxa"/>
          </w:tcPr>
          <w:p w:rsidR="001E00A3" w:rsidRPr="00F1235F" w:rsidRDefault="001E00A3" w:rsidP="00077984">
            <w:pPr>
              <w:spacing w:line="240" w:lineRule="auto"/>
              <w:jc w:val="right"/>
              <w:rPr>
                <w:rFonts w:eastAsia="SimSun" w:cs="Times New Roman"/>
                <w:sz w:val="20"/>
                <w:szCs w:val="20"/>
                <w:lang w:eastAsia="zh-CN"/>
              </w:rPr>
            </w:pPr>
          </w:p>
        </w:tc>
        <w:tc>
          <w:tcPr>
            <w:tcW w:w="1697"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36</w:t>
            </w:r>
          </w:p>
        </w:tc>
        <w:tc>
          <w:tcPr>
            <w:tcW w:w="1582"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2.175</w:t>
            </w:r>
          </w:p>
        </w:tc>
      </w:tr>
      <w:tr w:rsidR="001E00A3" w:rsidRPr="00F1235F" w:rsidTr="00077984">
        <w:trPr>
          <w:trHeight w:hRule="exact" w:val="284"/>
        </w:trPr>
        <w:tc>
          <w:tcPr>
            <w:tcW w:w="1668" w:type="dxa"/>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10</w:t>
            </w:r>
          </w:p>
        </w:tc>
        <w:tc>
          <w:tcPr>
            <w:tcW w:w="1635"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0.30</w:t>
            </w:r>
          </w:p>
        </w:tc>
        <w:tc>
          <w:tcPr>
            <w:tcW w:w="637" w:type="dxa"/>
          </w:tcPr>
          <w:p w:rsidR="001E00A3" w:rsidRPr="00F1235F" w:rsidRDefault="001E00A3" w:rsidP="00077984">
            <w:pPr>
              <w:spacing w:line="240" w:lineRule="auto"/>
              <w:jc w:val="right"/>
              <w:rPr>
                <w:rFonts w:eastAsia="SimSun" w:cs="Times New Roman"/>
                <w:sz w:val="20"/>
                <w:szCs w:val="20"/>
                <w:lang w:eastAsia="zh-CN"/>
              </w:rPr>
            </w:pPr>
          </w:p>
        </w:tc>
        <w:tc>
          <w:tcPr>
            <w:tcW w:w="1697"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36</w:t>
            </w:r>
          </w:p>
        </w:tc>
        <w:tc>
          <w:tcPr>
            <w:tcW w:w="1582"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2.25</w:t>
            </w:r>
          </w:p>
        </w:tc>
      </w:tr>
      <w:tr w:rsidR="001E00A3" w:rsidRPr="00F1235F" w:rsidTr="00077984">
        <w:trPr>
          <w:trHeight w:hRule="exact" w:val="284"/>
        </w:trPr>
        <w:tc>
          <w:tcPr>
            <w:tcW w:w="1668" w:type="dxa"/>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11</w:t>
            </w:r>
          </w:p>
        </w:tc>
        <w:tc>
          <w:tcPr>
            <w:tcW w:w="1635"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0.375</w:t>
            </w:r>
          </w:p>
        </w:tc>
        <w:tc>
          <w:tcPr>
            <w:tcW w:w="637" w:type="dxa"/>
          </w:tcPr>
          <w:p w:rsidR="001E00A3" w:rsidRPr="00F1235F" w:rsidRDefault="001E00A3" w:rsidP="00077984">
            <w:pPr>
              <w:spacing w:line="240" w:lineRule="auto"/>
              <w:jc w:val="right"/>
              <w:rPr>
                <w:rFonts w:eastAsia="SimSun" w:cs="Times New Roman"/>
                <w:sz w:val="20"/>
                <w:szCs w:val="20"/>
                <w:lang w:eastAsia="zh-CN"/>
              </w:rPr>
            </w:pPr>
          </w:p>
        </w:tc>
        <w:tc>
          <w:tcPr>
            <w:tcW w:w="1697"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37</w:t>
            </w:r>
          </w:p>
        </w:tc>
        <w:tc>
          <w:tcPr>
            <w:tcW w:w="1582"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2.325</w:t>
            </w:r>
          </w:p>
        </w:tc>
      </w:tr>
      <w:tr w:rsidR="001E00A3" w:rsidRPr="00F1235F" w:rsidTr="00077984">
        <w:trPr>
          <w:trHeight w:hRule="exact" w:val="284"/>
        </w:trPr>
        <w:tc>
          <w:tcPr>
            <w:tcW w:w="1668" w:type="dxa"/>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12</w:t>
            </w:r>
          </w:p>
        </w:tc>
        <w:tc>
          <w:tcPr>
            <w:tcW w:w="1635"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0.45</w:t>
            </w:r>
          </w:p>
        </w:tc>
        <w:tc>
          <w:tcPr>
            <w:tcW w:w="637" w:type="dxa"/>
          </w:tcPr>
          <w:p w:rsidR="001E00A3" w:rsidRPr="00F1235F" w:rsidRDefault="001E00A3" w:rsidP="00077984">
            <w:pPr>
              <w:spacing w:line="240" w:lineRule="auto"/>
              <w:jc w:val="right"/>
              <w:rPr>
                <w:rFonts w:eastAsia="SimSun" w:cs="Times New Roman"/>
                <w:sz w:val="20"/>
                <w:szCs w:val="20"/>
                <w:lang w:eastAsia="zh-CN"/>
              </w:rPr>
            </w:pPr>
          </w:p>
        </w:tc>
        <w:tc>
          <w:tcPr>
            <w:tcW w:w="1697"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38</w:t>
            </w:r>
          </w:p>
        </w:tc>
        <w:tc>
          <w:tcPr>
            <w:tcW w:w="1582"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2.40</w:t>
            </w:r>
          </w:p>
        </w:tc>
      </w:tr>
      <w:tr w:rsidR="001E00A3" w:rsidRPr="00F1235F" w:rsidTr="00077984">
        <w:trPr>
          <w:trHeight w:hRule="exact" w:val="284"/>
        </w:trPr>
        <w:tc>
          <w:tcPr>
            <w:tcW w:w="1668" w:type="dxa"/>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13</w:t>
            </w:r>
          </w:p>
        </w:tc>
        <w:tc>
          <w:tcPr>
            <w:tcW w:w="1635"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0.525</w:t>
            </w:r>
          </w:p>
        </w:tc>
        <w:tc>
          <w:tcPr>
            <w:tcW w:w="637" w:type="dxa"/>
          </w:tcPr>
          <w:p w:rsidR="001E00A3" w:rsidRPr="00F1235F" w:rsidRDefault="001E00A3" w:rsidP="00077984">
            <w:pPr>
              <w:spacing w:line="240" w:lineRule="auto"/>
              <w:jc w:val="right"/>
              <w:rPr>
                <w:rFonts w:eastAsia="SimSun" w:cs="Times New Roman"/>
                <w:sz w:val="20"/>
                <w:szCs w:val="20"/>
                <w:lang w:eastAsia="zh-CN"/>
              </w:rPr>
            </w:pPr>
          </w:p>
        </w:tc>
        <w:tc>
          <w:tcPr>
            <w:tcW w:w="1697"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39</w:t>
            </w:r>
          </w:p>
        </w:tc>
        <w:tc>
          <w:tcPr>
            <w:tcW w:w="1582"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2.475</w:t>
            </w:r>
          </w:p>
        </w:tc>
      </w:tr>
      <w:tr w:rsidR="001E00A3" w:rsidRPr="00F1235F" w:rsidTr="00077984">
        <w:trPr>
          <w:trHeight w:hRule="exact" w:val="284"/>
        </w:trPr>
        <w:tc>
          <w:tcPr>
            <w:tcW w:w="1668" w:type="dxa"/>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14</w:t>
            </w:r>
          </w:p>
        </w:tc>
        <w:tc>
          <w:tcPr>
            <w:tcW w:w="1635"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0.60</w:t>
            </w:r>
          </w:p>
        </w:tc>
        <w:tc>
          <w:tcPr>
            <w:tcW w:w="637" w:type="dxa"/>
          </w:tcPr>
          <w:p w:rsidR="001E00A3" w:rsidRPr="00F1235F" w:rsidRDefault="001E00A3" w:rsidP="00077984">
            <w:pPr>
              <w:spacing w:line="240" w:lineRule="auto"/>
              <w:jc w:val="right"/>
              <w:rPr>
                <w:rFonts w:eastAsia="SimSun" w:cs="Times New Roman"/>
                <w:sz w:val="20"/>
                <w:szCs w:val="20"/>
                <w:lang w:eastAsia="zh-CN"/>
              </w:rPr>
            </w:pPr>
          </w:p>
        </w:tc>
        <w:tc>
          <w:tcPr>
            <w:tcW w:w="1697"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40</w:t>
            </w:r>
          </w:p>
        </w:tc>
        <w:tc>
          <w:tcPr>
            <w:tcW w:w="1582"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2.55</w:t>
            </w:r>
          </w:p>
        </w:tc>
      </w:tr>
      <w:tr w:rsidR="001E00A3" w:rsidRPr="00F1235F" w:rsidTr="00077984">
        <w:trPr>
          <w:trHeight w:hRule="exact" w:val="284"/>
        </w:trPr>
        <w:tc>
          <w:tcPr>
            <w:tcW w:w="1668" w:type="dxa"/>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15</w:t>
            </w:r>
          </w:p>
        </w:tc>
        <w:tc>
          <w:tcPr>
            <w:tcW w:w="1635"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0.675</w:t>
            </w:r>
          </w:p>
        </w:tc>
        <w:tc>
          <w:tcPr>
            <w:tcW w:w="637" w:type="dxa"/>
          </w:tcPr>
          <w:p w:rsidR="001E00A3" w:rsidRPr="00F1235F" w:rsidRDefault="001E00A3" w:rsidP="00077984">
            <w:pPr>
              <w:spacing w:line="240" w:lineRule="auto"/>
              <w:jc w:val="right"/>
              <w:rPr>
                <w:rFonts w:eastAsia="SimSun" w:cs="Times New Roman"/>
                <w:sz w:val="20"/>
                <w:szCs w:val="20"/>
                <w:lang w:eastAsia="zh-CN"/>
              </w:rPr>
            </w:pPr>
          </w:p>
        </w:tc>
        <w:tc>
          <w:tcPr>
            <w:tcW w:w="1697"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41</w:t>
            </w:r>
          </w:p>
        </w:tc>
        <w:tc>
          <w:tcPr>
            <w:tcW w:w="1582"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2.625</w:t>
            </w:r>
          </w:p>
        </w:tc>
      </w:tr>
      <w:tr w:rsidR="001E00A3" w:rsidRPr="00F1235F" w:rsidTr="00077984">
        <w:trPr>
          <w:trHeight w:hRule="exact" w:val="284"/>
        </w:trPr>
        <w:tc>
          <w:tcPr>
            <w:tcW w:w="1668" w:type="dxa"/>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16</w:t>
            </w:r>
          </w:p>
        </w:tc>
        <w:tc>
          <w:tcPr>
            <w:tcW w:w="1635"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0.75</w:t>
            </w:r>
          </w:p>
        </w:tc>
        <w:tc>
          <w:tcPr>
            <w:tcW w:w="637" w:type="dxa"/>
          </w:tcPr>
          <w:p w:rsidR="001E00A3" w:rsidRPr="00F1235F" w:rsidRDefault="001E00A3" w:rsidP="00077984">
            <w:pPr>
              <w:spacing w:line="240" w:lineRule="auto"/>
              <w:jc w:val="right"/>
              <w:rPr>
                <w:rFonts w:eastAsia="SimSun" w:cs="Times New Roman"/>
                <w:sz w:val="20"/>
                <w:szCs w:val="20"/>
                <w:lang w:eastAsia="zh-CN"/>
              </w:rPr>
            </w:pPr>
          </w:p>
        </w:tc>
        <w:tc>
          <w:tcPr>
            <w:tcW w:w="1697"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42</w:t>
            </w:r>
          </w:p>
        </w:tc>
        <w:tc>
          <w:tcPr>
            <w:tcW w:w="1582"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2.70</w:t>
            </w:r>
          </w:p>
        </w:tc>
      </w:tr>
      <w:tr w:rsidR="001E00A3" w:rsidRPr="00F1235F" w:rsidTr="00077984">
        <w:trPr>
          <w:trHeight w:hRule="exact" w:val="284"/>
        </w:trPr>
        <w:tc>
          <w:tcPr>
            <w:tcW w:w="1668" w:type="dxa"/>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17</w:t>
            </w:r>
          </w:p>
        </w:tc>
        <w:tc>
          <w:tcPr>
            <w:tcW w:w="1635"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0.825</w:t>
            </w:r>
          </w:p>
        </w:tc>
        <w:tc>
          <w:tcPr>
            <w:tcW w:w="637" w:type="dxa"/>
          </w:tcPr>
          <w:p w:rsidR="001E00A3" w:rsidRPr="00F1235F" w:rsidRDefault="001E00A3" w:rsidP="00077984">
            <w:pPr>
              <w:spacing w:line="240" w:lineRule="auto"/>
              <w:jc w:val="right"/>
              <w:rPr>
                <w:rFonts w:eastAsia="SimSun" w:cs="Times New Roman"/>
                <w:sz w:val="20"/>
                <w:szCs w:val="20"/>
                <w:lang w:eastAsia="zh-CN"/>
              </w:rPr>
            </w:pPr>
          </w:p>
        </w:tc>
        <w:tc>
          <w:tcPr>
            <w:tcW w:w="1697"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43</w:t>
            </w:r>
          </w:p>
        </w:tc>
        <w:tc>
          <w:tcPr>
            <w:tcW w:w="1582"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2.775</w:t>
            </w:r>
          </w:p>
        </w:tc>
      </w:tr>
      <w:tr w:rsidR="001E00A3" w:rsidRPr="00F1235F" w:rsidTr="00077984">
        <w:trPr>
          <w:trHeight w:hRule="exact" w:val="284"/>
        </w:trPr>
        <w:tc>
          <w:tcPr>
            <w:tcW w:w="1668" w:type="dxa"/>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18</w:t>
            </w:r>
          </w:p>
        </w:tc>
        <w:tc>
          <w:tcPr>
            <w:tcW w:w="1635"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0.90</w:t>
            </w:r>
          </w:p>
        </w:tc>
        <w:tc>
          <w:tcPr>
            <w:tcW w:w="637" w:type="dxa"/>
          </w:tcPr>
          <w:p w:rsidR="001E00A3" w:rsidRPr="00F1235F" w:rsidRDefault="001E00A3" w:rsidP="00077984">
            <w:pPr>
              <w:spacing w:line="240" w:lineRule="auto"/>
              <w:jc w:val="right"/>
              <w:rPr>
                <w:rFonts w:eastAsia="SimSun" w:cs="Times New Roman"/>
                <w:sz w:val="20"/>
                <w:szCs w:val="20"/>
                <w:lang w:eastAsia="zh-CN"/>
              </w:rPr>
            </w:pPr>
          </w:p>
        </w:tc>
        <w:tc>
          <w:tcPr>
            <w:tcW w:w="1697"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44</w:t>
            </w:r>
          </w:p>
        </w:tc>
        <w:tc>
          <w:tcPr>
            <w:tcW w:w="1582"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2.85</w:t>
            </w:r>
          </w:p>
        </w:tc>
      </w:tr>
      <w:tr w:rsidR="001E00A3" w:rsidRPr="00F1235F" w:rsidTr="00077984">
        <w:trPr>
          <w:trHeight w:hRule="exact" w:val="284"/>
        </w:trPr>
        <w:tc>
          <w:tcPr>
            <w:tcW w:w="1668" w:type="dxa"/>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19</w:t>
            </w:r>
          </w:p>
        </w:tc>
        <w:tc>
          <w:tcPr>
            <w:tcW w:w="1635"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0.975</w:t>
            </w:r>
          </w:p>
        </w:tc>
        <w:tc>
          <w:tcPr>
            <w:tcW w:w="637" w:type="dxa"/>
          </w:tcPr>
          <w:p w:rsidR="001E00A3" w:rsidRPr="00F1235F" w:rsidRDefault="001E00A3" w:rsidP="00077984">
            <w:pPr>
              <w:spacing w:line="240" w:lineRule="auto"/>
              <w:jc w:val="right"/>
              <w:rPr>
                <w:rFonts w:eastAsia="SimSun" w:cs="Times New Roman"/>
                <w:sz w:val="20"/>
                <w:szCs w:val="20"/>
                <w:lang w:eastAsia="zh-CN"/>
              </w:rPr>
            </w:pPr>
          </w:p>
        </w:tc>
        <w:tc>
          <w:tcPr>
            <w:tcW w:w="1697"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45</w:t>
            </w:r>
          </w:p>
        </w:tc>
        <w:tc>
          <w:tcPr>
            <w:tcW w:w="1582"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2.925</w:t>
            </w:r>
          </w:p>
        </w:tc>
      </w:tr>
      <w:tr w:rsidR="001E00A3" w:rsidRPr="00F1235F" w:rsidTr="00077984">
        <w:trPr>
          <w:trHeight w:hRule="exact" w:val="284"/>
        </w:trPr>
        <w:tc>
          <w:tcPr>
            <w:tcW w:w="1668" w:type="dxa"/>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20</w:t>
            </w:r>
          </w:p>
        </w:tc>
        <w:tc>
          <w:tcPr>
            <w:tcW w:w="1635"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1.05</w:t>
            </w:r>
          </w:p>
        </w:tc>
        <w:tc>
          <w:tcPr>
            <w:tcW w:w="637" w:type="dxa"/>
          </w:tcPr>
          <w:p w:rsidR="001E00A3" w:rsidRPr="00F1235F" w:rsidRDefault="001E00A3" w:rsidP="00077984">
            <w:pPr>
              <w:spacing w:line="240" w:lineRule="auto"/>
              <w:jc w:val="right"/>
              <w:rPr>
                <w:rFonts w:eastAsia="SimSun" w:cs="Times New Roman"/>
                <w:sz w:val="20"/>
                <w:szCs w:val="20"/>
                <w:lang w:eastAsia="zh-CN"/>
              </w:rPr>
            </w:pPr>
          </w:p>
        </w:tc>
        <w:tc>
          <w:tcPr>
            <w:tcW w:w="1697"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46</w:t>
            </w:r>
          </w:p>
        </w:tc>
        <w:tc>
          <w:tcPr>
            <w:tcW w:w="1582"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3.00</w:t>
            </w:r>
          </w:p>
        </w:tc>
      </w:tr>
      <w:tr w:rsidR="001E00A3" w:rsidRPr="00F1235F" w:rsidTr="00077984">
        <w:trPr>
          <w:trHeight w:hRule="exact" w:val="284"/>
        </w:trPr>
        <w:tc>
          <w:tcPr>
            <w:tcW w:w="1668" w:type="dxa"/>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21</w:t>
            </w:r>
          </w:p>
        </w:tc>
        <w:tc>
          <w:tcPr>
            <w:tcW w:w="1635"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1.125</w:t>
            </w:r>
          </w:p>
        </w:tc>
        <w:tc>
          <w:tcPr>
            <w:tcW w:w="637" w:type="dxa"/>
          </w:tcPr>
          <w:p w:rsidR="001E00A3" w:rsidRPr="00F1235F" w:rsidRDefault="001E00A3" w:rsidP="00077984">
            <w:pPr>
              <w:spacing w:line="240" w:lineRule="auto"/>
              <w:jc w:val="right"/>
              <w:rPr>
                <w:rFonts w:eastAsia="SimSun" w:cs="Times New Roman"/>
                <w:sz w:val="20"/>
                <w:szCs w:val="20"/>
                <w:lang w:eastAsia="zh-CN"/>
              </w:rPr>
            </w:pPr>
          </w:p>
        </w:tc>
        <w:tc>
          <w:tcPr>
            <w:tcW w:w="1697"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47</w:t>
            </w:r>
          </w:p>
        </w:tc>
        <w:tc>
          <w:tcPr>
            <w:tcW w:w="1582"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3.075</w:t>
            </w:r>
          </w:p>
        </w:tc>
      </w:tr>
      <w:tr w:rsidR="001E00A3" w:rsidRPr="00F1235F" w:rsidTr="00077984">
        <w:trPr>
          <w:trHeight w:hRule="exact" w:val="284"/>
        </w:trPr>
        <w:tc>
          <w:tcPr>
            <w:tcW w:w="1668" w:type="dxa"/>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22</w:t>
            </w:r>
          </w:p>
        </w:tc>
        <w:tc>
          <w:tcPr>
            <w:tcW w:w="1635"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1.20</w:t>
            </w:r>
          </w:p>
        </w:tc>
        <w:tc>
          <w:tcPr>
            <w:tcW w:w="637" w:type="dxa"/>
          </w:tcPr>
          <w:p w:rsidR="001E00A3" w:rsidRPr="00F1235F" w:rsidRDefault="001E00A3" w:rsidP="00077984">
            <w:pPr>
              <w:spacing w:line="240" w:lineRule="auto"/>
              <w:jc w:val="right"/>
              <w:rPr>
                <w:rFonts w:eastAsia="SimSun" w:cs="Times New Roman"/>
                <w:sz w:val="20"/>
                <w:szCs w:val="20"/>
                <w:lang w:eastAsia="zh-CN"/>
              </w:rPr>
            </w:pPr>
          </w:p>
        </w:tc>
        <w:tc>
          <w:tcPr>
            <w:tcW w:w="1697"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48</w:t>
            </w:r>
          </w:p>
        </w:tc>
        <w:tc>
          <w:tcPr>
            <w:tcW w:w="1582"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3.15</w:t>
            </w:r>
          </w:p>
        </w:tc>
      </w:tr>
      <w:tr w:rsidR="001E00A3" w:rsidRPr="00F1235F" w:rsidTr="00077984">
        <w:trPr>
          <w:trHeight w:hRule="exact" w:val="284"/>
        </w:trPr>
        <w:tc>
          <w:tcPr>
            <w:tcW w:w="1668" w:type="dxa"/>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23</w:t>
            </w:r>
          </w:p>
        </w:tc>
        <w:tc>
          <w:tcPr>
            <w:tcW w:w="1635"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1.275</w:t>
            </w:r>
          </w:p>
        </w:tc>
        <w:tc>
          <w:tcPr>
            <w:tcW w:w="637" w:type="dxa"/>
          </w:tcPr>
          <w:p w:rsidR="001E00A3" w:rsidRPr="00F1235F" w:rsidRDefault="001E00A3" w:rsidP="00077984">
            <w:pPr>
              <w:spacing w:line="240" w:lineRule="auto"/>
              <w:jc w:val="right"/>
              <w:rPr>
                <w:rFonts w:eastAsia="SimSun" w:cs="Times New Roman"/>
                <w:sz w:val="20"/>
                <w:szCs w:val="20"/>
                <w:lang w:eastAsia="zh-CN"/>
              </w:rPr>
            </w:pPr>
          </w:p>
        </w:tc>
        <w:tc>
          <w:tcPr>
            <w:tcW w:w="1697"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49</w:t>
            </w:r>
          </w:p>
        </w:tc>
        <w:tc>
          <w:tcPr>
            <w:tcW w:w="1582"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3.225</w:t>
            </w:r>
          </w:p>
        </w:tc>
      </w:tr>
      <w:tr w:rsidR="001E00A3" w:rsidRPr="00F1235F" w:rsidTr="00077984">
        <w:trPr>
          <w:trHeight w:hRule="exact" w:val="284"/>
        </w:trPr>
        <w:tc>
          <w:tcPr>
            <w:tcW w:w="1668" w:type="dxa"/>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24</w:t>
            </w:r>
          </w:p>
        </w:tc>
        <w:tc>
          <w:tcPr>
            <w:tcW w:w="1635"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1.35</w:t>
            </w:r>
          </w:p>
        </w:tc>
        <w:tc>
          <w:tcPr>
            <w:tcW w:w="637" w:type="dxa"/>
          </w:tcPr>
          <w:p w:rsidR="001E00A3" w:rsidRPr="00F1235F" w:rsidRDefault="001E00A3" w:rsidP="00077984">
            <w:pPr>
              <w:spacing w:line="240" w:lineRule="auto"/>
              <w:jc w:val="right"/>
              <w:rPr>
                <w:rFonts w:eastAsia="SimSun" w:cs="Times New Roman"/>
                <w:sz w:val="20"/>
                <w:szCs w:val="20"/>
                <w:lang w:eastAsia="zh-CN"/>
              </w:rPr>
            </w:pPr>
          </w:p>
        </w:tc>
        <w:tc>
          <w:tcPr>
            <w:tcW w:w="1697"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50</w:t>
            </w:r>
          </w:p>
        </w:tc>
        <w:tc>
          <w:tcPr>
            <w:tcW w:w="1582"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3.30</w:t>
            </w:r>
          </w:p>
        </w:tc>
      </w:tr>
      <w:tr w:rsidR="001E00A3" w:rsidRPr="00F1235F" w:rsidTr="00077984">
        <w:trPr>
          <w:trHeight w:hRule="exact" w:val="284"/>
        </w:trPr>
        <w:tc>
          <w:tcPr>
            <w:tcW w:w="1668" w:type="dxa"/>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25</w:t>
            </w:r>
          </w:p>
        </w:tc>
        <w:tc>
          <w:tcPr>
            <w:tcW w:w="1635"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1.425</w:t>
            </w:r>
          </w:p>
        </w:tc>
        <w:tc>
          <w:tcPr>
            <w:tcW w:w="637" w:type="dxa"/>
          </w:tcPr>
          <w:p w:rsidR="001E00A3" w:rsidRPr="00F1235F" w:rsidRDefault="001E00A3" w:rsidP="00077984">
            <w:pPr>
              <w:spacing w:line="240" w:lineRule="auto"/>
              <w:jc w:val="right"/>
              <w:rPr>
                <w:rFonts w:eastAsia="SimSun" w:cs="Times New Roman"/>
                <w:sz w:val="20"/>
                <w:szCs w:val="20"/>
                <w:lang w:eastAsia="zh-CN"/>
              </w:rPr>
            </w:pPr>
          </w:p>
        </w:tc>
        <w:tc>
          <w:tcPr>
            <w:tcW w:w="1697"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51</w:t>
            </w:r>
          </w:p>
        </w:tc>
        <w:tc>
          <w:tcPr>
            <w:tcW w:w="1582"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3.375</w:t>
            </w:r>
          </w:p>
        </w:tc>
      </w:tr>
      <w:tr w:rsidR="001E00A3" w:rsidRPr="00F1235F" w:rsidTr="00077984">
        <w:trPr>
          <w:trHeight w:hRule="exact" w:val="284"/>
        </w:trPr>
        <w:tc>
          <w:tcPr>
            <w:tcW w:w="1668" w:type="dxa"/>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26</w:t>
            </w:r>
          </w:p>
        </w:tc>
        <w:tc>
          <w:tcPr>
            <w:tcW w:w="1635"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1.50</w:t>
            </w:r>
          </w:p>
        </w:tc>
        <w:tc>
          <w:tcPr>
            <w:tcW w:w="637" w:type="dxa"/>
          </w:tcPr>
          <w:p w:rsidR="001E00A3" w:rsidRPr="00F1235F" w:rsidRDefault="001E00A3" w:rsidP="00077984">
            <w:pPr>
              <w:spacing w:line="240" w:lineRule="auto"/>
              <w:jc w:val="right"/>
              <w:rPr>
                <w:rFonts w:eastAsia="SimSun" w:cs="Times New Roman"/>
                <w:sz w:val="20"/>
                <w:szCs w:val="20"/>
                <w:lang w:eastAsia="zh-CN"/>
              </w:rPr>
            </w:pPr>
          </w:p>
        </w:tc>
        <w:tc>
          <w:tcPr>
            <w:tcW w:w="1697"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52</w:t>
            </w:r>
          </w:p>
        </w:tc>
        <w:tc>
          <w:tcPr>
            <w:tcW w:w="1582"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3.45</w:t>
            </w:r>
          </w:p>
        </w:tc>
      </w:tr>
      <w:tr w:rsidR="001E00A3" w:rsidRPr="00F1235F" w:rsidTr="00077984">
        <w:trPr>
          <w:trHeight w:hRule="exact" w:val="284"/>
        </w:trPr>
        <w:tc>
          <w:tcPr>
            <w:tcW w:w="1668" w:type="dxa"/>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27</w:t>
            </w:r>
          </w:p>
        </w:tc>
        <w:tc>
          <w:tcPr>
            <w:tcW w:w="1635"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1.575</w:t>
            </w:r>
          </w:p>
        </w:tc>
        <w:tc>
          <w:tcPr>
            <w:tcW w:w="637" w:type="dxa"/>
          </w:tcPr>
          <w:p w:rsidR="001E00A3" w:rsidRPr="00F1235F" w:rsidRDefault="001E00A3" w:rsidP="00077984">
            <w:pPr>
              <w:spacing w:line="240" w:lineRule="auto"/>
              <w:jc w:val="right"/>
              <w:rPr>
                <w:rFonts w:eastAsia="SimSun" w:cs="Times New Roman"/>
                <w:sz w:val="20"/>
                <w:szCs w:val="20"/>
                <w:lang w:eastAsia="zh-CN"/>
              </w:rPr>
            </w:pPr>
          </w:p>
        </w:tc>
        <w:tc>
          <w:tcPr>
            <w:tcW w:w="1697"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53</w:t>
            </w:r>
          </w:p>
        </w:tc>
        <w:tc>
          <w:tcPr>
            <w:tcW w:w="1582"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3.525</w:t>
            </w:r>
          </w:p>
        </w:tc>
      </w:tr>
      <w:tr w:rsidR="001E00A3" w:rsidRPr="00F1235F" w:rsidTr="00077984">
        <w:trPr>
          <w:trHeight w:hRule="exact" w:val="284"/>
        </w:trPr>
        <w:tc>
          <w:tcPr>
            <w:tcW w:w="1668" w:type="dxa"/>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28</w:t>
            </w:r>
          </w:p>
        </w:tc>
        <w:tc>
          <w:tcPr>
            <w:tcW w:w="1635"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1.65</w:t>
            </w:r>
          </w:p>
        </w:tc>
        <w:tc>
          <w:tcPr>
            <w:tcW w:w="637" w:type="dxa"/>
          </w:tcPr>
          <w:p w:rsidR="001E00A3" w:rsidRPr="00F1235F" w:rsidRDefault="001E00A3" w:rsidP="00077984">
            <w:pPr>
              <w:spacing w:line="240" w:lineRule="auto"/>
              <w:jc w:val="right"/>
              <w:rPr>
                <w:rFonts w:eastAsia="SimSun" w:cs="Times New Roman"/>
                <w:sz w:val="20"/>
                <w:szCs w:val="20"/>
                <w:lang w:eastAsia="zh-CN"/>
              </w:rPr>
            </w:pPr>
          </w:p>
        </w:tc>
        <w:tc>
          <w:tcPr>
            <w:tcW w:w="1697"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54</w:t>
            </w:r>
          </w:p>
        </w:tc>
        <w:tc>
          <w:tcPr>
            <w:tcW w:w="1582"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3.60</w:t>
            </w:r>
          </w:p>
        </w:tc>
      </w:tr>
      <w:tr w:rsidR="001E00A3" w:rsidRPr="00F1235F" w:rsidTr="00077984">
        <w:trPr>
          <w:trHeight w:hRule="exact" w:val="284"/>
        </w:trPr>
        <w:tc>
          <w:tcPr>
            <w:tcW w:w="1668" w:type="dxa"/>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29</w:t>
            </w:r>
          </w:p>
        </w:tc>
        <w:tc>
          <w:tcPr>
            <w:tcW w:w="1635"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1.725</w:t>
            </w:r>
          </w:p>
        </w:tc>
        <w:tc>
          <w:tcPr>
            <w:tcW w:w="637" w:type="dxa"/>
          </w:tcPr>
          <w:p w:rsidR="001E00A3" w:rsidRPr="00F1235F" w:rsidRDefault="001E00A3" w:rsidP="00077984">
            <w:pPr>
              <w:spacing w:line="240" w:lineRule="auto"/>
              <w:jc w:val="right"/>
              <w:rPr>
                <w:rFonts w:eastAsia="SimSun" w:cs="Times New Roman"/>
                <w:sz w:val="20"/>
                <w:szCs w:val="20"/>
                <w:lang w:eastAsia="zh-CN"/>
              </w:rPr>
            </w:pPr>
          </w:p>
        </w:tc>
        <w:tc>
          <w:tcPr>
            <w:tcW w:w="1697"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55</w:t>
            </w:r>
          </w:p>
        </w:tc>
        <w:tc>
          <w:tcPr>
            <w:tcW w:w="1582"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3.675</w:t>
            </w:r>
          </w:p>
        </w:tc>
      </w:tr>
      <w:tr w:rsidR="001E00A3" w:rsidRPr="00F1235F" w:rsidTr="00077984">
        <w:trPr>
          <w:trHeight w:hRule="exact" w:val="284"/>
        </w:trPr>
        <w:tc>
          <w:tcPr>
            <w:tcW w:w="1668" w:type="dxa"/>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30</w:t>
            </w:r>
          </w:p>
        </w:tc>
        <w:tc>
          <w:tcPr>
            <w:tcW w:w="1635"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1.80</w:t>
            </w:r>
          </w:p>
        </w:tc>
        <w:tc>
          <w:tcPr>
            <w:tcW w:w="637" w:type="dxa"/>
          </w:tcPr>
          <w:p w:rsidR="001E00A3" w:rsidRPr="00F1235F" w:rsidRDefault="001E00A3" w:rsidP="00077984">
            <w:pPr>
              <w:spacing w:line="240" w:lineRule="auto"/>
              <w:jc w:val="right"/>
              <w:rPr>
                <w:rFonts w:eastAsia="SimSun" w:cs="Times New Roman"/>
                <w:sz w:val="20"/>
                <w:szCs w:val="20"/>
                <w:lang w:eastAsia="zh-CN"/>
              </w:rPr>
            </w:pPr>
          </w:p>
        </w:tc>
        <w:tc>
          <w:tcPr>
            <w:tcW w:w="1697"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56</w:t>
            </w:r>
          </w:p>
        </w:tc>
        <w:tc>
          <w:tcPr>
            <w:tcW w:w="1582"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3.75</w:t>
            </w:r>
          </w:p>
        </w:tc>
      </w:tr>
      <w:tr w:rsidR="001E00A3" w:rsidRPr="00F1235F" w:rsidTr="00077984">
        <w:trPr>
          <w:trHeight w:hRule="exact" w:val="284"/>
        </w:trPr>
        <w:tc>
          <w:tcPr>
            <w:tcW w:w="1668" w:type="dxa"/>
            <w:tcBorders>
              <w:bottom w:val="single" w:sz="4" w:space="0" w:color="auto"/>
            </w:tcBorders>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31</w:t>
            </w:r>
          </w:p>
        </w:tc>
        <w:tc>
          <w:tcPr>
            <w:tcW w:w="1635" w:type="dxa"/>
            <w:tcBorders>
              <w:bottom w:val="single" w:sz="4" w:space="0" w:color="auto"/>
            </w:tcBorders>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1.875</w:t>
            </w:r>
          </w:p>
        </w:tc>
        <w:tc>
          <w:tcPr>
            <w:tcW w:w="637" w:type="dxa"/>
          </w:tcPr>
          <w:p w:rsidR="001E00A3" w:rsidRPr="00F1235F" w:rsidRDefault="001E00A3" w:rsidP="00077984">
            <w:pPr>
              <w:spacing w:line="240" w:lineRule="auto"/>
              <w:jc w:val="right"/>
              <w:rPr>
                <w:rFonts w:eastAsia="SimSun" w:cs="Times New Roman"/>
                <w:sz w:val="20"/>
                <w:szCs w:val="20"/>
                <w:lang w:eastAsia="zh-CN"/>
              </w:rPr>
            </w:pPr>
          </w:p>
        </w:tc>
        <w:tc>
          <w:tcPr>
            <w:tcW w:w="1697" w:type="dxa"/>
            <w:tcBorders>
              <w:bottom w:val="single" w:sz="4" w:space="0" w:color="auto"/>
            </w:tcBorders>
            <w:vAlign w:val="bottom"/>
          </w:tcPr>
          <w:p w:rsidR="001E00A3" w:rsidRPr="00F1235F" w:rsidRDefault="001E00A3" w:rsidP="00077984">
            <w:pPr>
              <w:spacing w:line="240" w:lineRule="auto"/>
              <w:rPr>
                <w:rFonts w:eastAsia="SimSun" w:cs="Times New Roman"/>
                <w:sz w:val="20"/>
                <w:szCs w:val="20"/>
                <w:lang w:eastAsia="zh-CN"/>
              </w:rPr>
            </w:pPr>
          </w:p>
        </w:tc>
        <w:tc>
          <w:tcPr>
            <w:tcW w:w="1582" w:type="dxa"/>
            <w:tcBorders>
              <w:bottom w:val="single" w:sz="4" w:space="0" w:color="auto"/>
            </w:tcBorders>
            <w:vAlign w:val="bottom"/>
          </w:tcPr>
          <w:p w:rsidR="001E00A3" w:rsidRPr="00F1235F" w:rsidRDefault="001E00A3" w:rsidP="00077984">
            <w:pPr>
              <w:spacing w:line="240" w:lineRule="auto"/>
              <w:jc w:val="right"/>
              <w:rPr>
                <w:rFonts w:eastAsia="SimSun" w:cs="Times New Roman"/>
                <w:sz w:val="20"/>
                <w:szCs w:val="20"/>
                <w:lang w:eastAsia="zh-CN"/>
              </w:rPr>
            </w:pPr>
          </w:p>
        </w:tc>
      </w:tr>
    </w:tbl>
    <w:p w:rsidR="001E00A3" w:rsidRPr="00575BC2" w:rsidRDefault="001E00A3" w:rsidP="006E4FD8">
      <w:pPr>
        <w:spacing w:line="240" w:lineRule="auto"/>
        <w:rPr>
          <w:rFonts w:eastAsia="SimSun" w:cs="Times New Roman"/>
          <w:szCs w:val="20"/>
          <w:lang w:eastAsia="zh-CN"/>
        </w:rPr>
      </w:pPr>
      <w:r w:rsidRPr="00575BC2">
        <w:rPr>
          <w:rFonts w:eastAsia="SimSun" w:cs="Times New Roman"/>
          <w:i/>
          <w:iCs/>
          <w:szCs w:val="20"/>
          <w:lang w:eastAsia="zh-CN"/>
        </w:rPr>
        <w:t>Note</w:t>
      </w:r>
      <w:r w:rsidRPr="00575BC2">
        <w:rPr>
          <w:rFonts w:eastAsia="SimSun" w:cs="Times New Roman"/>
          <w:szCs w:val="20"/>
          <w:lang w:eastAsia="zh-CN"/>
        </w:rPr>
        <w:t xml:space="preserve">: The tax rate was equal to 3/40 </w:t>
      </w:r>
      <w:r>
        <w:rPr>
          <w:rFonts w:eastAsia="Times New Roman" w:cs="Times New Roman"/>
          <w:szCs w:val="20"/>
          <w:lang w:eastAsia="sv-SE"/>
        </w:rPr>
        <w:t>∙</w:t>
      </w:r>
      <w:r w:rsidRPr="00575BC2">
        <w:rPr>
          <w:rFonts w:eastAsia="SimSun" w:cs="Times New Roman"/>
          <w:szCs w:val="20"/>
          <w:lang w:eastAsia="zh-CN"/>
        </w:rPr>
        <w:t xml:space="preserve"> (profitability – 6%). There was also an average tax cap of 3.75 percent. Profitability = profit/equity. All profit is taxed according to the tax rates above, </w:t>
      </w:r>
      <w:r>
        <w:rPr>
          <w:rFonts w:eastAsia="SimSun" w:cs="Times New Roman"/>
          <w:szCs w:val="20"/>
          <w:lang w:eastAsia="zh-CN"/>
        </w:rPr>
        <w:t>that is</w:t>
      </w:r>
      <w:r w:rsidRPr="00575BC2">
        <w:rPr>
          <w:rFonts w:eastAsia="SimSun" w:cs="Times New Roman"/>
          <w:szCs w:val="20"/>
          <w:lang w:eastAsia="zh-CN"/>
        </w:rPr>
        <w:t xml:space="preserve">, if the profitability is </w:t>
      </w:r>
      <w:r>
        <w:rPr>
          <w:rFonts w:eastAsia="SimSun" w:cs="Times New Roman"/>
          <w:szCs w:val="20"/>
          <w:lang w:eastAsia="zh-CN"/>
        </w:rPr>
        <w:t>ten</w:t>
      </w:r>
      <w:r w:rsidRPr="00575BC2">
        <w:rPr>
          <w:rFonts w:eastAsia="SimSun" w:cs="Times New Roman"/>
          <w:szCs w:val="20"/>
          <w:lang w:eastAsia="zh-CN"/>
        </w:rPr>
        <w:t xml:space="preserve"> percent, then the company has to pay 0.3 percent of </w:t>
      </w:r>
      <w:r w:rsidRPr="00575BC2">
        <w:rPr>
          <w:rFonts w:eastAsia="SimSun" w:cs="Times New Roman"/>
          <w:i/>
          <w:szCs w:val="20"/>
          <w:lang w:eastAsia="zh-CN"/>
        </w:rPr>
        <w:t>all</w:t>
      </w:r>
      <w:r w:rsidRPr="00575BC2">
        <w:rPr>
          <w:rFonts w:eastAsia="SimSun" w:cs="Times New Roman"/>
          <w:szCs w:val="20"/>
          <w:lang w:eastAsia="zh-CN"/>
        </w:rPr>
        <w:t xml:space="preserve"> profit in corporate tax. This table is an illustration and shows the tax rate for profitability in integers. To obtain the tax rate for profitability rates between the integer levels, one has to use the formula above.</w:t>
      </w:r>
    </w:p>
    <w:p w:rsidR="001E00A3" w:rsidRPr="00575BC2" w:rsidRDefault="001E00A3" w:rsidP="006E4FD8">
      <w:pPr>
        <w:spacing w:line="240" w:lineRule="auto"/>
        <w:rPr>
          <w:rFonts w:eastAsia="SimSun" w:cs="Times New Roman"/>
          <w:szCs w:val="20"/>
          <w:lang w:eastAsia="zh-CN"/>
        </w:rPr>
      </w:pPr>
      <w:r w:rsidRPr="00575BC2">
        <w:rPr>
          <w:rFonts w:eastAsia="SimSun" w:cs="Times New Roman"/>
          <w:i/>
          <w:iCs/>
          <w:szCs w:val="20"/>
          <w:lang w:eastAsia="zh-CN"/>
        </w:rPr>
        <w:t>Source:</w:t>
      </w:r>
      <w:r w:rsidRPr="00575BC2">
        <w:rPr>
          <w:rFonts w:eastAsia="SimSun" w:cs="Times New Roman"/>
          <w:szCs w:val="20"/>
          <w:lang w:eastAsia="zh-CN"/>
        </w:rPr>
        <w:t xml:space="preserve"> </w:t>
      </w:r>
      <w:proofErr w:type="spellStart"/>
      <w:r w:rsidRPr="00575BC2">
        <w:rPr>
          <w:rFonts w:eastAsia="SimSun" w:cs="Times New Roman"/>
          <w:szCs w:val="20"/>
          <w:lang w:eastAsia="zh-CN"/>
        </w:rPr>
        <w:t>Genberg</w:t>
      </w:r>
      <w:proofErr w:type="spellEnd"/>
      <w:r w:rsidRPr="00575BC2">
        <w:rPr>
          <w:rFonts w:eastAsia="SimSun" w:cs="Times New Roman"/>
          <w:szCs w:val="20"/>
          <w:lang w:eastAsia="zh-CN"/>
        </w:rPr>
        <w:t xml:space="preserve"> (1942, 27).</w:t>
      </w:r>
    </w:p>
    <w:p w:rsidR="001E00A3" w:rsidRDefault="001E00A3" w:rsidP="001E00A3">
      <w:pPr>
        <w:spacing w:line="240" w:lineRule="auto"/>
        <w:rPr>
          <w:lang w:eastAsia="zh-CN"/>
        </w:rPr>
      </w:pPr>
    </w:p>
    <w:p w:rsidR="001E00A3" w:rsidRPr="00F1235F" w:rsidRDefault="001E00A3" w:rsidP="001E00A3">
      <w:pPr>
        <w:keepNext/>
        <w:keepLines/>
        <w:spacing w:line="240" w:lineRule="auto"/>
        <w:rPr>
          <w:lang w:eastAsia="zh-CN"/>
        </w:rPr>
      </w:pPr>
      <w:proofErr w:type="gramStart"/>
      <w:r>
        <w:rPr>
          <w:lang w:eastAsia="zh-CN"/>
        </w:rPr>
        <w:lastRenderedPageBreak/>
        <w:t>Table 3.13.</w:t>
      </w:r>
      <w:proofErr w:type="gramEnd"/>
      <w:r>
        <w:rPr>
          <w:lang w:eastAsia="zh-CN"/>
        </w:rPr>
        <w:t xml:space="preserve"> </w:t>
      </w:r>
      <w:proofErr w:type="gramStart"/>
      <w:r>
        <w:rPr>
          <w:lang w:eastAsia="zh-CN"/>
        </w:rPr>
        <w:t>The state equalization tax</w:t>
      </w:r>
      <w:r w:rsidRPr="00F1235F">
        <w:rPr>
          <w:lang w:eastAsia="zh-CN"/>
        </w:rPr>
        <w:t>, 1928–1933</w:t>
      </w:r>
      <w:r>
        <w:rPr>
          <w:lang w:eastAsia="zh-CN"/>
        </w:rPr>
        <w:t>.</w:t>
      </w:r>
      <w:proofErr w:type="gramEnd"/>
    </w:p>
    <w:tbl>
      <w:tblPr>
        <w:tblW w:w="6155" w:type="dxa"/>
        <w:tblLook w:val="0000" w:firstRow="0" w:lastRow="0" w:firstColumn="0" w:lastColumn="0" w:noHBand="0" w:noVBand="0"/>
      </w:tblPr>
      <w:tblGrid>
        <w:gridCol w:w="1592"/>
        <w:gridCol w:w="1246"/>
        <w:gridCol w:w="435"/>
        <w:gridCol w:w="1581"/>
        <w:gridCol w:w="1301"/>
      </w:tblGrid>
      <w:tr w:rsidR="001E00A3" w:rsidRPr="00F1235F" w:rsidTr="00077984">
        <w:trPr>
          <w:trHeight w:val="295"/>
        </w:trPr>
        <w:tc>
          <w:tcPr>
            <w:tcW w:w="1592" w:type="dxa"/>
            <w:tcBorders>
              <w:top w:val="single" w:sz="8" w:space="0" w:color="auto"/>
              <w:bottom w:val="single" w:sz="8" w:space="0" w:color="auto"/>
            </w:tcBorders>
            <w:noWrap/>
            <w:vAlign w:val="center"/>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sz w:val="20"/>
                <w:szCs w:val="20"/>
                <w:lang w:eastAsia="zh-CN"/>
              </w:rPr>
              <w:t>Profitability</w:t>
            </w:r>
            <w:r>
              <w:rPr>
                <w:rFonts w:eastAsia="SimSun" w:cs="Times New Roman"/>
                <w:sz w:val="20"/>
                <w:szCs w:val="20"/>
                <w:lang w:eastAsia="zh-CN"/>
              </w:rPr>
              <w:t>, %</w:t>
            </w:r>
          </w:p>
        </w:tc>
        <w:tc>
          <w:tcPr>
            <w:tcW w:w="1246" w:type="dxa"/>
            <w:tcBorders>
              <w:top w:val="single" w:sz="8" w:space="0" w:color="auto"/>
              <w:bottom w:val="single" w:sz="8" w:space="0" w:color="auto"/>
            </w:tcBorders>
            <w:vAlign w:val="center"/>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sz w:val="20"/>
                <w:szCs w:val="20"/>
                <w:lang w:eastAsia="zh-CN"/>
              </w:rPr>
              <w:t>Tax rate</w:t>
            </w:r>
            <w:r>
              <w:rPr>
                <w:rFonts w:eastAsia="SimSun" w:cs="Times New Roman"/>
                <w:sz w:val="20"/>
                <w:szCs w:val="20"/>
                <w:lang w:eastAsia="zh-CN"/>
              </w:rPr>
              <w:t>, %</w:t>
            </w:r>
          </w:p>
        </w:tc>
        <w:tc>
          <w:tcPr>
            <w:tcW w:w="435" w:type="dxa"/>
          </w:tcPr>
          <w:p w:rsidR="001E00A3" w:rsidRPr="00F1235F" w:rsidRDefault="001E00A3" w:rsidP="00077984">
            <w:pPr>
              <w:keepNext/>
              <w:keepLines/>
              <w:spacing w:line="240" w:lineRule="auto"/>
              <w:jc w:val="center"/>
              <w:rPr>
                <w:rFonts w:eastAsia="SimSun" w:cs="Times New Roman"/>
                <w:sz w:val="20"/>
                <w:szCs w:val="20"/>
                <w:lang w:eastAsia="zh-CN"/>
              </w:rPr>
            </w:pPr>
          </w:p>
        </w:tc>
        <w:tc>
          <w:tcPr>
            <w:tcW w:w="1581" w:type="dxa"/>
            <w:tcBorders>
              <w:top w:val="single" w:sz="8" w:space="0" w:color="auto"/>
              <w:bottom w:val="single" w:sz="8" w:space="0" w:color="auto"/>
            </w:tcBorders>
            <w:vAlign w:val="center"/>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sz w:val="20"/>
                <w:szCs w:val="20"/>
                <w:lang w:eastAsia="zh-CN"/>
              </w:rPr>
              <w:t>Profitability</w:t>
            </w:r>
            <w:r>
              <w:rPr>
                <w:rFonts w:eastAsia="SimSun" w:cs="Times New Roman"/>
                <w:sz w:val="20"/>
                <w:szCs w:val="20"/>
                <w:lang w:eastAsia="zh-CN"/>
              </w:rPr>
              <w:t>, %</w:t>
            </w:r>
          </w:p>
        </w:tc>
        <w:tc>
          <w:tcPr>
            <w:tcW w:w="1301" w:type="dxa"/>
            <w:tcBorders>
              <w:top w:val="single" w:sz="8" w:space="0" w:color="auto"/>
              <w:bottom w:val="single" w:sz="8" w:space="0" w:color="auto"/>
            </w:tcBorders>
            <w:vAlign w:val="center"/>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sz w:val="20"/>
                <w:szCs w:val="20"/>
                <w:lang w:eastAsia="zh-CN"/>
              </w:rPr>
              <w:t>Tax rate</w:t>
            </w:r>
            <w:r>
              <w:rPr>
                <w:rFonts w:eastAsia="SimSun" w:cs="Times New Roman"/>
                <w:sz w:val="20"/>
                <w:szCs w:val="20"/>
                <w:lang w:eastAsia="zh-CN"/>
              </w:rPr>
              <w:t>, %</w:t>
            </w:r>
          </w:p>
        </w:tc>
      </w:tr>
      <w:tr w:rsidR="001E00A3" w:rsidRPr="00F1235F" w:rsidTr="00077984">
        <w:trPr>
          <w:trHeight w:val="285"/>
        </w:trPr>
        <w:tc>
          <w:tcPr>
            <w:tcW w:w="1592" w:type="dxa"/>
            <w:tcBorders>
              <w:top w:val="single" w:sz="8" w:space="0" w:color="auto"/>
            </w:tcBorders>
            <w:noWrap/>
            <w:vAlign w:val="center"/>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sz w:val="20"/>
                <w:szCs w:val="20"/>
                <w:lang w:eastAsia="zh-CN"/>
              </w:rPr>
              <w:t>0</w:t>
            </w:r>
          </w:p>
        </w:tc>
        <w:tc>
          <w:tcPr>
            <w:tcW w:w="1246" w:type="dxa"/>
            <w:tcBorders>
              <w:top w:val="single" w:sz="8" w:space="0" w:color="auto"/>
            </w:tcBorders>
            <w:vAlign w:val="center"/>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sz w:val="20"/>
                <w:szCs w:val="20"/>
                <w:lang w:eastAsia="zh-CN"/>
              </w:rPr>
              <w:t>0.0</w:t>
            </w:r>
          </w:p>
        </w:tc>
        <w:tc>
          <w:tcPr>
            <w:tcW w:w="435" w:type="dxa"/>
          </w:tcPr>
          <w:p w:rsidR="001E00A3" w:rsidRPr="00F1235F" w:rsidRDefault="001E00A3" w:rsidP="00077984">
            <w:pPr>
              <w:keepNext/>
              <w:keepLines/>
              <w:spacing w:line="240" w:lineRule="auto"/>
              <w:jc w:val="right"/>
              <w:rPr>
                <w:rFonts w:eastAsia="SimSun" w:cs="Times New Roman"/>
                <w:sz w:val="20"/>
                <w:szCs w:val="20"/>
                <w:lang w:eastAsia="zh-CN"/>
              </w:rPr>
            </w:pPr>
          </w:p>
        </w:tc>
        <w:tc>
          <w:tcPr>
            <w:tcW w:w="1581" w:type="dxa"/>
            <w:tcBorders>
              <w:top w:val="single" w:sz="8" w:space="0" w:color="auto"/>
            </w:tcBorders>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32</w:t>
            </w:r>
          </w:p>
        </w:tc>
        <w:tc>
          <w:tcPr>
            <w:tcW w:w="1301" w:type="dxa"/>
            <w:tcBorders>
              <w:top w:val="single" w:sz="8" w:space="0" w:color="auto"/>
            </w:tcBorders>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0.65</w:t>
            </w:r>
          </w:p>
        </w:tc>
      </w:tr>
      <w:tr w:rsidR="001E00A3" w:rsidRPr="00F1235F" w:rsidTr="00077984">
        <w:trPr>
          <w:trHeight w:val="285"/>
        </w:trPr>
        <w:tc>
          <w:tcPr>
            <w:tcW w:w="1592" w:type="dxa"/>
            <w:noWrap/>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7</w:t>
            </w:r>
          </w:p>
        </w:tc>
        <w:tc>
          <w:tcPr>
            <w:tcW w:w="1246" w:type="dxa"/>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0.025</w:t>
            </w:r>
          </w:p>
        </w:tc>
        <w:tc>
          <w:tcPr>
            <w:tcW w:w="435" w:type="dxa"/>
          </w:tcPr>
          <w:p w:rsidR="001E00A3" w:rsidRPr="00F1235F" w:rsidRDefault="001E00A3" w:rsidP="00077984">
            <w:pPr>
              <w:keepNext/>
              <w:keepLines/>
              <w:spacing w:line="240" w:lineRule="auto"/>
              <w:jc w:val="right"/>
              <w:rPr>
                <w:rFonts w:eastAsia="SimSun" w:cs="Times New Roman"/>
                <w:sz w:val="20"/>
                <w:szCs w:val="20"/>
                <w:lang w:eastAsia="zh-CN"/>
              </w:rPr>
            </w:pPr>
          </w:p>
        </w:tc>
        <w:tc>
          <w:tcPr>
            <w:tcW w:w="1581" w:type="dxa"/>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33</w:t>
            </w:r>
          </w:p>
        </w:tc>
        <w:tc>
          <w:tcPr>
            <w:tcW w:w="1301" w:type="dxa"/>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0.675</w:t>
            </w:r>
          </w:p>
        </w:tc>
      </w:tr>
      <w:tr w:rsidR="001E00A3" w:rsidRPr="00F1235F" w:rsidTr="00077984">
        <w:trPr>
          <w:trHeight w:val="285"/>
        </w:trPr>
        <w:tc>
          <w:tcPr>
            <w:tcW w:w="1592" w:type="dxa"/>
            <w:noWrap/>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8</w:t>
            </w:r>
          </w:p>
        </w:tc>
        <w:tc>
          <w:tcPr>
            <w:tcW w:w="1246" w:type="dxa"/>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0.05</w:t>
            </w:r>
          </w:p>
        </w:tc>
        <w:tc>
          <w:tcPr>
            <w:tcW w:w="435" w:type="dxa"/>
          </w:tcPr>
          <w:p w:rsidR="001E00A3" w:rsidRPr="00F1235F" w:rsidRDefault="001E00A3" w:rsidP="00077984">
            <w:pPr>
              <w:keepNext/>
              <w:keepLines/>
              <w:spacing w:line="240" w:lineRule="auto"/>
              <w:jc w:val="right"/>
              <w:rPr>
                <w:rFonts w:eastAsia="SimSun" w:cs="Times New Roman"/>
                <w:sz w:val="20"/>
                <w:szCs w:val="20"/>
                <w:lang w:eastAsia="zh-CN"/>
              </w:rPr>
            </w:pPr>
          </w:p>
        </w:tc>
        <w:tc>
          <w:tcPr>
            <w:tcW w:w="1581" w:type="dxa"/>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35</w:t>
            </w:r>
          </w:p>
        </w:tc>
        <w:tc>
          <w:tcPr>
            <w:tcW w:w="1301" w:type="dxa"/>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0.7</w:t>
            </w:r>
          </w:p>
        </w:tc>
      </w:tr>
      <w:tr w:rsidR="001E00A3" w:rsidRPr="00F1235F" w:rsidTr="00077984">
        <w:trPr>
          <w:trHeight w:val="285"/>
        </w:trPr>
        <w:tc>
          <w:tcPr>
            <w:tcW w:w="1592" w:type="dxa"/>
            <w:noWrap/>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9</w:t>
            </w:r>
          </w:p>
        </w:tc>
        <w:tc>
          <w:tcPr>
            <w:tcW w:w="1246" w:type="dxa"/>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0.075</w:t>
            </w:r>
          </w:p>
        </w:tc>
        <w:tc>
          <w:tcPr>
            <w:tcW w:w="435" w:type="dxa"/>
          </w:tcPr>
          <w:p w:rsidR="001E00A3" w:rsidRPr="00F1235F" w:rsidRDefault="001E00A3" w:rsidP="00077984">
            <w:pPr>
              <w:keepNext/>
              <w:keepLines/>
              <w:spacing w:line="240" w:lineRule="auto"/>
              <w:jc w:val="right"/>
              <w:rPr>
                <w:rFonts w:eastAsia="SimSun" w:cs="Times New Roman"/>
                <w:sz w:val="20"/>
                <w:szCs w:val="20"/>
                <w:lang w:eastAsia="zh-CN"/>
              </w:rPr>
            </w:pPr>
          </w:p>
        </w:tc>
        <w:tc>
          <w:tcPr>
            <w:tcW w:w="1581" w:type="dxa"/>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36</w:t>
            </w:r>
          </w:p>
        </w:tc>
        <w:tc>
          <w:tcPr>
            <w:tcW w:w="1301" w:type="dxa"/>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0.725</w:t>
            </w:r>
          </w:p>
        </w:tc>
      </w:tr>
      <w:tr w:rsidR="001E00A3" w:rsidRPr="00F1235F" w:rsidTr="00077984">
        <w:trPr>
          <w:trHeight w:val="285"/>
        </w:trPr>
        <w:tc>
          <w:tcPr>
            <w:tcW w:w="1592" w:type="dxa"/>
            <w:noWrap/>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10</w:t>
            </w:r>
          </w:p>
        </w:tc>
        <w:tc>
          <w:tcPr>
            <w:tcW w:w="1246" w:type="dxa"/>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0.10</w:t>
            </w:r>
          </w:p>
        </w:tc>
        <w:tc>
          <w:tcPr>
            <w:tcW w:w="435" w:type="dxa"/>
          </w:tcPr>
          <w:p w:rsidR="001E00A3" w:rsidRPr="00F1235F" w:rsidRDefault="001E00A3" w:rsidP="00077984">
            <w:pPr>
              <w:keepNext/>
              <w:keepLines/>
              <w:spacing w:line="240" w:lineRule="auto"/>
              <w:jc w:val="right"/>
              <w:rPr>
                <w:rFonts w:eastAsia="SimSun" w:cs="Times New Roman"/>
                <w:sz w:val="20"/>
                <w:szCs w:val="20"/>
                <w:lang w:eastAsia="zh-CN"/>
              </w:rPr>
            </w:pPr>
          </w:p>
        </w:tc>
        <w:tc>
          <w:tcPr>
            <w:tcW w:w="1581" w:type="dxa"/>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36</w:t>
            </w:r>
          </w:p>
        </w:tc>
        <w:tc>
          <w:tcPr>
            <w:tcW w:w="1301" w:type="dxa"/>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0.75</w:t>
            </w:r>
          </w:p>
        </w:tc>
      </w:tr>
      <w:tr w:rsidR="001E00A3" w:rsidRPr="00F1235F" w:rsidTr="00077984">
        <w:trPr>
          <w:trHeight w:val="285"/>
        </w:trPr>
        <w:tc>
          <w:tcPr>
            <w:tcW w:w="1592" w:type="dxa"/>
            <w:noWrap/>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11</w:t>
            </w:r>
          </w:p>
        </w:tc>
        <w:tc>
          <w:tcPr>
            <w:tcW w:w="1246" w:type="dxa"/>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0.125</w:t>
            </w:r>
          </w:p>
        </w:tc>
        <w:tc>
          <w:tcPr>
            <w:tcW w:w="435" w:type="dxa"/>
          </w:tcPr>
          <w:p w:rsidR="001E00A3" w:rsidRPr="00F1235F" w:rsidRDefault="001E00A3" w:rsidP="00077984">
            <w:pPr>
              <w:keepNext/>
              <w:keepLines/>
              <w:spacing w:line="240" w:lineRule="auto"/>
              <w:jc w:val="right"/>
              <w:rPr>
                <w:rFonts w:eastAsia="SimSun" w:cs="Times New Roman"/>
                <w:sz w:val="20"/>
                <w:szCs w:val="20"/>
                <w:lang w:eastAsia="zh-CN"/>
              </w:rPr>
            </w:pPr>
          </w:p>
        </w:tc>
        <w:tc>
          <w:tcPr>
            <w:tcW w:w="1581" w:type="dxa"/>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37</w:t>
            </w:r>
          </w:p>
        </w:tc>
        <w:tc>
          <w:tcPr>
            <w:tcW w:w="1301" w:type="dxa"/>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0.775</w:t>
            </w:r>
          </w:p>
        </w:tc>
      </w:tr>
      <w:tr w:rsidR="001E00A3" w:rsidRPr="00F1235F" w:rsidTr="00077984">
        <w:trPr>
          <w:trHeight w:val="285"/>
        </w:trPr>
        <w:tc>
          <w:tcPr>
            <w:tcW w:w="1592" w:type="dxa"/>
            <w:noWrap/>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12</w:t>
            </w:r>
          </w:p>
        </w:tc>
        <w:tc>
          <w:tcPr>
            <w:tcW w:w="1246" w:type="dxa"/>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0.15</w:t>
            </w:r>
          </w:p>
        </w:tc>
        <w:tc>
          <w:tcPr>
            <w:tcW w:w="435" w:type="dxa"/>
          </w:tcPr>
          <w:p w:rsidR="001E00A3" w:rsidRPr="00F1235F" w:rsidRDefault="001E00A3" w:rsidP="00077984">
            <w:pPr>
              <w:keepNext/>
              <w:keepLines/>
              <w:spacing w:line="240" w:lineRule="auto"/>
              <w:jc w:val="right"/>
              <w:rPr>
                <w:rFonts w:eastAsia="SimSun" w:cs="Times New Roman"/>
                <w:sz w:val="20"/>
                <w:szCs w:val="20"/>
                <w:lang w:eastAsia="zh-CN"/>
              </w:rPr>
            </w:pPr>
          </w:p>
        </w:tc>
        <w:tc>
          <w:tcPr>
            <w:tcW w:w="1581" w:type="dxa"/>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38</w:t>
            </w:r>
          </w:p>
        </w:tc>
        <w:tc>
          <w:tcPr>
            <w:tcW w:w="1301" w:type="dxa"/>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0.8</w:t>
            </w:r>
          </w:p>
        </w:tc>
      </w:tr>
      <w:tr w:rsidR="001E00A3" w:rsidRPr="00F1235F" w:rsidTr="00077984">
        <w:trPr>
          <w:trHeight w:val="285"/>
        </w:trPr>
        <w:tc>
          <w:tcPr>
            <w:tcW w:w="1592" w:type="dxa"/>
            <w:noWrap/>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13</w:t>
            </w:r>
          </w:p>
        </w:tc>
        <w:tc>
          <w:tcPr>
            <w:tcW w:w="1246" w:type="dxa"/>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0.175</w:t>
            </w:r>
          </w:p>
        </w:tc>
        <w:tc>
          <w:tcPr>
            <w:tcW w:w="435" w:type="dxa"/>
          </w:tcPr>
          <w:p w:rsidR="001E00A3" w:rsidRPr="00F1235F" w:rsidRDefault="001E00A3" w:rsidP="00077984">
            <w:pPr>
              <w:keepNext/>
              <w:keepLines/>
              <w:spacing w:line="240" w:lineRule="auto"/>
              <w:jc w:val="right"/>
              <w:rPr>
                <w:rFonts w:eastAsia="SimSun" w:cs="Times New Roman"/>
                <w:sz w:val="20"/>
                <w:szCs w:val="20"/>
                <w:lang w:eastAsia="zh-CN"/>
              </w:rPr>
            </w:pPr>
          </w:p>
        </w:tc>
        <w:tc>
          <w:tcPr>
            <w:tcW w:w="1581" w:type="dxa"/>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39</w:t>
            </w:r>
          </w:p>
        </w:tc>
        <w:tc>
          <w:tcPr>
            <w:tcW w:w="1301" w:type="dxa"/>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0.825</w:t>
            </w:r>
          </w:p>
        </w:tc>
      </w:tr>
      <w:tr w:rsidR="001E00A3" w:rsidRPr="00F1235F" w:rsidTr="00077984">
        <w:trPr>
          <w:trHeight w:val="285"/>
        </w:trPr>
        <w:tc>
          <w:tcPr>
            <w:tcW w:w="1592" w:type="dxa"/>
            <w:noWrap/>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14</w:t>
            </w:r>
          </w:p>
        </w:tc>
        <w:tc>
          <w:tcPr>
            <w:tcW w:w="1246" w:type="dxa"/>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0.20</w:t>
            </w:r>
          </w:p>
        </w:tc>
        <w:tc>
          <w:tcPr>
            <w:tcW w:w="435" w:type="dxa"/>
          </w:tcPr>
          <w:p w:rsidR="001E00A3" w:rsidRPr="00F1235F" w:rsidRDefault="001E00A3" w:rsidP="00077984">
            <w:pPr>
              <w:keepNext/>
              <w:keepLines/>
              <w:spacing w:line="240" w:lineRule="auto"/>
              <w:jc w:val="right"/>
              <w:rPr>
                <w:rFonts w:eastAsia="SimSun" w:cs="Times New Roman"/>
                <w:sz w:val="20"/>
                <w:szCs w:val="20"/>
                <w:lang w:eastAsia="zh-CN"/>
              </w:rPr>
            </w:pPr>
          </w:p>
        </w:tc>
        <w:tc>
          <w:tcPr>
            <w:tcW w:w="1581" w:type="dxa"/>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40</w:t>
            </w:r>
          </w:p>
        </w:tc>
        <w:tc>
          <w:tcPr>
            <w:tcW w:w="1301" w:type="dxa"/>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0.85</w:t>
            </w:r>
          </w:p>
        </w:tc>
      </w:tr>
      <w:tr w:rsidR="001E00A3" w:rsidRPr="00F1235F" w:rsidTr="00077984">
        <w:trPr>
          <w:trHeight w:val="285"/>
        </w:trPr>
        <w:tc>
          <w:tcPr>
            <w:tcW w:w="1592" w:type="dxa"/>
            <w:noWrap/>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15</w:t>
            </w:r>
          </w:p>
        </w:tc>
        <w:tc>
          <w:tcPr>
            <w:tcW w:w="1246" w:type="dxa"/>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0.225</w:t>
            </w:r>
          </w:p>
        </w:tc>
        <w:tc>
          <w:tcPr>
            <w:tcW w:w="435" w:type="dxa"/>
          </w:tcPr>
          <w:p w:rsidR="001E00A3" w:rsidRPr="00F1235F" w:rsidRDefault="001E00A3" w:rsidP="00077984">
            <w:pPr>
              <w:keepNext/>
              <w:keepLines/>
              <w:spacing w:line="240" w:lineRule="auto"/>
              <w:jc w:val="right"/>
              <w:rPr>
                <w:rFonts w:eastAsia="SimSun" w:cs="Times New Roman"/>
                <w:sz w:val="20"/>
                <w:szCs w:val="20"/>
                <w:lang w:eastAsia="zh-CN"/>
              </w:rPr>
            </w:pPr>
          </w:p>
        </w:tc>
        <w:tc>
          <w:tcPr>
            <w:tcW w:w="1581" w:type="dxa"/>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41</w:t>
            </w:r>
          </w:p>
        </w:tc>
        <w:tc>
          <w:tcPr>
            <w:tcW w:w="1301" w:type="dxa"/>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0.875</w:t>
            </w:r>
          </w:p>
        </w:tc>
      </w:tr>
      <w:tr w:rsidR="001E00A3" w:rsidRPr="00F1235F" w:rsidTr="00077984">
        <w:trPr>
          <w:trHeight w:val="285"/>
        </w:trPr>
        <w:tc>
          <w:tcPr>
            <w:tcW w:w="1592" w:type="dxa"/>
            <w:noWrap/>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16</w:t>
            </w:r>
          </w:p>
        </w:tc>
        <w:tc>
          <w:tcPr>
            <w:tcW w:w="1246" w:type="dxa"/>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0.25</w:t>
            </w:r>
          </w:p>
        </w:tc>
        <w:tc>
          <w:tcPr>
            <w:tcW w:w="435" w:type="dxa"/>
          </w:tcPr>
          <w:p w:rsidR="001E00A3" w:rsidRPr="00F1235F" w:rsidRDefault="001E00A3" w:rsidP="00077984">
            <w:pPr>
              <w:keepNext/>
              <w:keepLines/>
              <w:spacing w:line="240" w:lineRule="auto"/>
              <w:jc w:val="right"/>
              <w:rPr>
                <w:rFonts w:eastAsia="SimSun" w:cs="Times New Roman"/>
                <w:sz w:val="20"/>
                <w:szCs w:val="20"/>
                <w:lang w:eastAsia="zh-CN"/>
              </w:rPr>
            </w:pPr>
          </w:p>
        </w:tc>
        <w:tc>
          <w:tcPr>
            <w:tcW w:w="1581" w:type="dxa"/>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42</w:t>
            </w:r>
          </w:p>
        </w:tc>
        <w:tc>
          <w:tcPr>
            <w:tcW w:w="1301" w:type="dxa"/>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0.9</w:t>
            </w:r>
          </w:p>
        </w:tc>
      </w:tr>
      <w:tr w:rsidR="001E00A3" w:rsidRPr="00F1235F" w:rsidTr="00077984">
        <w:trPr>
          <w:trHeight w:val="285"/>
        </w:trPr>
        <w:tc>
          <w:tcPr>
            <w:tcW w:w="1592" w:type="dxa"/>
            <w:noWrap/>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17</w:t>
            </w:r>
          </w:p>
        </w:tc>
        <w:tc>
          <w:tcPr>
            <w:tcW w:w="1246" w:type="dxa"/>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0.275</w:t>
            </w:r>
          </w:p>
        </w:tc>
        <w:tc>
          <w:tcPr>
            <w:tcW w:w="435" w:type="dxa"/>
          </w:tcPr>
          <w:p w:rsidR="001E00A3" w:rsidRPr="00F1235F" w:rsidRDefault="001E00A3" w:rsidP="00077984">
            <w:pPr>
              <w:keepNext/>
              <w:keepLines/>
              <w:spacing w:line="240" w:lineRule="auto"/>
              <w:jc w:val="right"/>
              <w:rPr>
                <w:rFonts w:eastAsia="SimSun" w:cs="Times New Roman"/>
                <w:sz w:val="20"/>
                <w:szCs w:val="20"/>
                <w:lang w:eastAsia="zh-CN"/>
              </w:rPr>
            </w:pPr>
          </w:p>
        </w:tc>
        <w:tc>
          <w:tcPr>
            <w:tcW w:w="1581" w:type="dxa"/>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43</w:t>
            </w:r>
          </w:p>
        </w:tc>
        <w:tc>
          <w:tcPr>
            <w:tcW w:w="1301" w:type="dxa"/>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0.925</w:t>
            </w:r>
          </w:p>
        </w:tc>
      </w:tr>
      <w:tr w:rsidR="001E00A3" w:rsidRPr="00F1235F" w:rsidTr="00077984">
        <w:trPr>
          <w:trHeight w:val="285"/>
        </w:trPr>
        <w:tc>
          <w:tcPr>
            <w:tcW w:w="1592" w:type="dxa"/>
            <w:noWrap/>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18</w:t>
            </w:r>
          </w:p>
        </w:tc>
        <w:tc>
          <w:tcPr>
            <w:tcW w:w="1246" w:type="dxa"/>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0.30</w:t>
            </w:r>
          </w:p>
        </w:tc>
        <w:tc>
          <w:tcPr>
            <w:tcW w:w="435" w:type="dxa"/>
          </w:tcPr>
          <w:p w:rsidR="001E00A3" w:rsidRPr="00F1235F" w:rsidRDefault="001E00A3" w:rsidP="00077984">
            <w:pPr>
              <w:keepNext/>
              <w:keepLines/>
              <w:spacing w:line="240" w:lineRule="auto"/>
              <w:jc w:val="right"/>
              <w:rPr>
                <w:rFonts w:eastAsia="SimSun" w:cs="Times New Roman"/>
                <w:sz w:val="20"/>
                <w:szCs w:val="20"/>
                <w:lang w:eastAsia="zh-CN"/>
              </w:rPr>
            </w:pPr>
          </w:p>
        </w:tc>
        <w:tc>
          <w:tcPr>
            <w:tcW w:w="1581" w:type="dxa"/>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44</w:t>
            </w:r>
          </w:p>
        </w:tc>
        <w:tc>
          <w:tcPr>
            <w:tcW w:w="1301" w:type="dxa"/>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0.95</w:t>
            </w:r>
          </w:p>
        </w:tc>
      </w:tr>
      <w:tr w:rsidR="001E00A3" w:rsidRPr="00F1235F" w:rsidTr="00077984">
        <w:trPr>
          <w:trHeight w:val="285"/>
        </w:trPr>
        <w:tc>
          <w:tcPr>
            <w:tcW w:w="1592" w:type="dxa"/>
            <w:noWrap/>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19</w:t>
            </w:r>
          </w:p>
        </w:tc>
        <w:tc>
          <w:tcPr>
            <w:tcW w:w="1246" w:type="dxa"/>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0.325</w:t>
            </w:r>
          </w:p>
        </w:tc>
        <w:tc>
          <w:tcPr>
            <w:tcW w:w="435" w:type="dxa"/>
          </w:tcPr>
          <w:p w:rsidR="001E00A3" w:rsidRPr="00F1235F" w:rsidRDefault="001E00A3" w:rsidP="00077984">
            <w:pPr>
              <w:keepNext/>
              <w:keepLines/>
              <w:spacing w:line="240" w:lineRule="auto"/>
              <w:jc w:val="right"/>
              <w:rPr>
                <w:rFonts w:eastAsia="SimSun" w:cs="Times New Roman"/>
                <w:sz w:val="20"/>
                <w:szCs w:val="20"/>
                <w:lang w:eastAsia="zh-CN"/>
              </w:rPr>
            </w:pPr>
          </w:p>
        </w:tc>
        <w:tc>
          <w:tcPr>
            <w:tcW w:w="1581" w:type="dxa"/>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45</w:t>
            </w:r>
          </w:p>
        </w:tc>
        <w:tc>
          <w:tcPr>
            <w:tcW w:w="1301" w:type="dxa"/>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0.975</w:t>
            </w:r>
          </w:p>
        </w:tc>
      </w:tr>
      <w:tr w:rsidR="001E00A3" w:rsidRPr="00F1235F" w:rsidTr="00077984">
        <w:trPr>
          <w:trHeight w:val="285"/>
        </w:trPr>
        <w:tc>
          <w:tcPr>
            <w:tcW w:w="1592" w:type="dxa"/>
            <w:noWrap/>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20</w:t>
            </w:r>
          </w:p>
        </w:tc>
        <w:tc>
          <w:tcPr>
            <w:tcW w:w="1246" w:type="dxa"/>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0.35</w:t>
            </w:r>
          </w:p>
        </w:tc>
        <w:tc>
          <w:tcPr>
            <w:tcW w:w="435" w:type="dxa"/>
          </w:tcPr>
          <w:p w:rsidR="001E00A3" w:rsidRPr="00F1235F" w:rsidRDefault="001E00A3" w:rsidP="00077984">
            <w:pPr>
              <w:keepNext/>
              <w:keepLines/>
              <w:spacing w:line="240" w:lineRule="auto"/>
              <w:jc w:val="right"/>
              <w:rPr>
                <w:rFonts w:eastAsia="SimSun" w:cs="Times New Roman"/>
                <w:sz w:val="20"/>
                <w:szCs w:val="20"/>
                <w:lang w:eastAsia="zh-CN"/>
              </w:rPr>
            </w:pPr>
          </w:p>
        </w:tc>
        <w:tc>
          <w:tcPr>
            <w:tcW w:w="1581" w:type="dxa"/>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46</w:t>
            </w:r>
          </w:p>
        </w:tc>
        <w:tc>
          <w:tcPr>
            <w:tcW w:w="1301" w:type="dxa"/>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1</w:t>
            </w:r>
          </w:p>
        </w:tc>
      </w:tr>
      <w:tr w:rsidR="001E00A3" w:rsidRPr="00F1235F" w:rsidTr="00077984">
        <w:trPr>
          <w:trHeight w:val="284"/>
        </w:trPr>
        <w:tc>
          <w:tcPr>
            <w:tcW w:w="1592" w:type="dxa"/>
            <w:noWrap/>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21</w:t>
            </w:r>
          </w:p>
        </w:tc>
        <w:tc>
          <w:tcPr>
            <w:tcW w:w="1246" w:type="dxa"/>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0.375</w:t>
            </w:r>
          </w:p>
        </w:tc>
        <w:tc>
          <w:tcPr>
            <w:tcW w:w="435" w:type="dxa"/>
          </w:tcPr>
          <w:p w:rsidR="001E00A3" w:rsidRPr="00F1235F" w:rsidRDefault="001E00A3" w:rsidP="00077984">
            <w:pPr>
              <w:keepNext/>
              <w:keepLines/>
              <w:spacing w:line="240" w:lineRule="auto"/>
              <w:jc w:val="right"/>
              <w:rPr>
                <w:rFonts w:eastAsia="SimSun" w:cs="Times New Roman"/>
                <w:sz w:val="20"/>
                <w:szCs w:val="20"/>
                <w:lang w:eastAsia="zh-CN"/>
              </w:rPr>
            </w:pPr>
          </w:p>
        </w:tc>
        <w:tc>
          <w:tcPr>
            <w:tcW w:w="1581" w:type="dxa"/>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47</w:t>
            </w:r>
          </w:p>
        </w:tc>
        <w:tc>
          <w:tcPr>
            <w:tcW w:w="1301" w:type="dxa"/>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1.025</w:t>
            </w:r>
          </w:p>
        </w:tc>
      </w:tr>
      <w:tr w:rsidR="001E00A3" w:rsidRPr="00F1235F" w:rsidTr="00077984">
        <w:trPr>
          <w:trHeight w:val="284"/>
        </w:trPr>
        <w:tc>
          <w:tcPr>
            <w:tcW w:w="1592" w:type="dxa"/>
            <w:noWrap/>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22</w:t>
            </w:r>
          </w:p>
        </w:tc>
        <w:tc>
          <w:tcPr>
            <w:tcW w:w="1246" w:type="dxa"/>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0.40</w:t>
            </w:r>
          </w:p>
        </w:tc>
        <w:tc>
          <w:tcPr>
            <w:tcW w:w="435" w:type="dxa"/>
          </w:tcPr>
          <w:p w:rsidR="001E00A3" w:rsidRPr="00F1235F" w:rsidRDefault="001E00A3" w:rsidP="00077984">
            <w:pPr>
              <w:keepNext/>
              <w:keepLines/>
              <w:spacing w:line="240" w:lineRule="auto"/>
              <w:jc w:val="right"/>
              <w:rPr>
                <w:rFonts w:eastAsia="SimSun" w:cs="Times New Roman"/>
                <w:sz w:val="20"/>
                <w:szCs w:val="20"/>
                <w:lang w:eastAsia="zh-CN"/>
              </w:rPr>
            </w:pPr>
          </w:p>
        </w:tc>
        <w:tc>
          <w:tcPr>
            <w:tcW w:w="1581" w:type="dxa"/>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48</w:t>
            </w:r>
          </w:p>
        </w:tc>
        <w:tc>
          <w:tcPr>
            <w:tcW w:w="1301" w:type="dxa"/>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1.05</w:t>
            </w:r>
          </w:p>
        </w:tc>
      </w:tr>
      <w:tr w:rsidR="001E00A3" w:rsidRPr="00F1235F" w:rsidTr="00077984">
        <w:trPr>
          <w:trHeight w:val="284"/>
        </w:trPr>
        <w:tc>
          <w:tcPr>
            <w:tcW w:w="1592" w:type="dxa"/>
            <w:noWrap/>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23</w:t>
            </w:r>
          </w:p>
        </w:tc>
        <w:tc>
          <w:tcPr>
            <w:tcW w:w="1246" w:type="dxa"/>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0.425</w:t>
            </w:r>
          </w:p>
        </w:tc>
        <w:tc>
          <w:tcPr>
            <w:tcW w:w="435" w:type="dxa"/>
          </w:tcPr>
          <w:p w:rsidR="001E00A3" w:rsidRPr="00F1235F" w:rsidRDefault="001E00A3" w:rsidP="00077984">
            <w:pPr>
              <w:keepNext/>
              <w:keepLines/>
              <w:spacing w:line="240" w:lineRule="auto"/>
              <w:jc w:val="right"/>
              <w:rPr>
                <w:rFonts w:eastAsia="SimSun" w:cs="Times New Roman"/>
                <w:sz w:val="20"/>
                <w:szCs w:val="20"/>
                <w:lang w:eastAsia="zh-CN"/>
              </w:rPr>
            </w:pPr>
          </w:p>
        </w:tc>
        <w:tc>
          <w:tcPr>
            <w:tcW w:w="1581" w:type="dxa"/>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49</w:t>
            </w:r>
          </w:p>
        </w:tc>
        <w:tc>
          <w:tcPr>
            <w:tcW w:w="1301" w:type="dxa"/>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1.075</w:t>
            </w:r>
          </w:p>
        </w:tc>
      </w:tr>
      <w:tr w:rsidR="001E00A3" w:rsidRPr="00F1235F" w:rsidTr="00077984">
        <w:trPr>
          <w:trHeight w:val="284"/>
        </w:trPr>
        <w:tc>
          <w:tcPr>
            <w:tcW w:w="1592" w:type="dxa"/>
            <w:noWrap/>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24</w:t>
            </w:r>
          </w:p>
        </w:tc>
        <w:tc>
          <w:tcPr>
            <w:tcW w:w="1246" w:type="dxa"/>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0.45</w:t>
            </w:r>
          </w:p>
        </w:tc>
        <w:tc>
          <w:tcPr>
            <w:tcW w:w="435" w:type="dxa"/>
          </w:tcPr>
          <w:p w:rsidR="001E00A3" w:rsidRPr="00F1235F" w:rsidRDefault="001E00A3" w:rsidP="00077984">
            <w:pPr>
              <w:keepNext/>
              <w:keepLines/>
              <w:spacing w:line="240" w:lineRule="auto"/>
              <w:jc w:val="right"/>
              <w:rPr>
                <w:rFonts w:eastAsia="SimSun" w:cs="Times New Roman"/>
                <w:sz w:val="20"/>
                <w:szCs w:val="20"/>
                <w:lang w:eastAsia="zh-CN"/>
              </w:rPr>
            </w:pPr>
          </w:p>
        </w:tc>
        <w:tc>
          <w:tcPr>
            <w:tcW w:w="1581" w:type="dxa"/>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50</w:t>
            </w:r>
          </w:p>
        </w:tc>
        <w:tc>
          <w:tcPr>
            <w:tcW w:w="1301" w:type="dxa"/>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1.1</w:t>
            </w:r>
          </w:p>
        </w:tc>
      </w:tr>
      <w:tr w:rsidR="001E00A3" w:rsidRPr="00F1235F" w:rsidTr="00077984">
        <w:trPr>
          <w:trHeight w:val="284"/>
        </w:trPr>
        <w:tc>
          <w:tcPr>
            <w:tcW w:w="1592" w:type="dxa"/>
            <w:noWrap/>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25</w:t>
            </w:r>
          </w:p>
        </w:tc>
        <w:tc>
          <w:tcPr>
            <w:tcW w:w="1246" w:type="dxa"/>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0.475</w:t>
            </w:r>
          </w:p>
        </w:tc>
        <w:tc>
          <w:tcPr>
            <w:tcW w:w="435" w:type="dxa"/>
          </w:tcPr>
          <w:p w:rsidR="001E00A3" w:rsidRPr="00F1235F" w:rsidRDefault="001E00A3" w:rsidP="00077984">
            <w:pPr>
              <w:keepNext/>
              <w:keepLines/>
              <w:spacing w:line="240" w:lineRule="auto"/>
              <w:jc w:val="right"/>
              <w:rPr>
                <w:rFonts w:eastAsia="SimSun" w:cs="Times New Roman"/>
                <w:sz w:val="20"/>
                <w:szCs w:val="20"/>
                <w:lang w:eastAsia="zh-CN"/>
              </w:rPr>
            </w:pPr>
          </w:p>
        </w:tc>
        <w:tc>
          <w:tcPr>
            <w:tcW w:w="1581" w:type="dxa"/>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51</w:t>
            </w:r>
          </w:p>
        </w:tc>
        <w:tc>
          <w:tcPr>
            <w:tcW w:w="1301" w:type="dxa"/>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1.125</w:t>
            </w:r>
          </w:p>
        </w:tc>
      </w:tr>
      <w:tr w:rsidR="001E00A3" w:rsidRPr="00F1235F" w:rsidTr="00077984">
        <w:trPr>
          <w:trHeight w:val="284"/>
        </w:trPr>
        <w:tc>
          <w:tcPr>
            <w:tcW w:w="1592" w:type="dxa"/>
            <w:noWrap/>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26</w:t>
            </w:r>
          </w:p>
        </w:tc>
        <w:tc>
          <w:tcPr>
            <w:tcW w:w="1246" w:type="dxa"/>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0.50</w:t>
            </w:r>
          </w:p>
        </w:tc>
        <w:tc>
          <w:tcPr>
            <w:tcW w:w="435" w:type="dxa"/>
          </w:tcPr>
          <w:p w:rsidR="001E00A3" w:rsidRPr="00F1235F" w:rsidRDefault="001E00A3" w:rsidP="00077984">
            <w:pPr>
              <w:keepNext/>
              <w:keepLines/>
              <w:spacing w:line="240" w:lineRule="auto"/>
              <w:jc w:val="right"/>
              <w:rPr>
                <w:rFonts w:eastAsia="SimSun" w:cs="Times New Roman"/>
                <w:sz w:val="20"/>
                <w:szCs w:val="20"/>
                <w:lang w:eastAsia="zh-CN"/>
              </w:rPr>
            </w:pPr>
          </w:p>
        </w:tc>
        <w:tc>
          <w:tcPr>
            <w:tcW w:w="1581" w:type="dxa"/>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52</w:t>
            </w:r>
          </w:p>
        </w:tc>
        <w:tc>
          <w:tcPr>
            <w:tcW w:w="1301" w:type="dxa"/>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1.15</w:t>
            </w:r>
          </w:p>
        </w:tc>
      </w:tr>
      <w:tr w:rsidR="001E00A3" w:rsidRPr="00F1235F" w:rsidTr="00077984">
        <w:trPr>
          <w:trHeight w:val="284"/>
        </w:trPr>
        <w:tc>
          <w:tcPr>
            <w:tcW w:w="1592" w:type="dxa"/>
            <w:noWrap/>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27</w:t>
            </w:r>
          </w:p>
        </w:tc>
        <w:tc>
          <w:tcPr>
            <w:tcW w:w="1246" w:type="dxa"/>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0.525</w:t>
            </w:r>
          </w:p>
        </w:tc>
        <w:tc>
          <w:tcPr>
            <w:tcW w:w="435" w:type="dxa"/>
          </w:tcPr>
          <w:p w:rsidR="001E00A3" w:rsidRPr="00F1235F" w:rsidRDefault="001E00A3" w:rsidP="00077984">
            <w:pPr>
              <w:keepNext/>
              <w:keepLines/>
              <w:spacing w:line="240" w:lineRule="auto"/>
              <w:jc w:val="right"/>
              <w:rPr>
                <w:rFonts w:eastAsia="SimSun" w:cs="Times New Roman"/>
                <w:sz w:val="20"/>
                <w:szCs w:val="20"/>
                <w:lang w:eastAsia="zh-CN"/>
              </w:rPr>
            </w:pPr>
          </w:p>
        </w:tc>
        <w:tc>
          <w:tcPr>
            <w:tcW w:w="1581" w:type="dxa"/>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53</w:t>
            </w:r>
          </w:p>
        </w:tc>
        <w:tc>
          <w:tcPr>
            <w:tcW w:w="1301" w:type="dxa"/>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1.175</w:t>
            </w:r>
          </w:p>
        </w:tc>
      </w:tr>
      <w:tr w:rsidR="001E00A3" w:rsidRPr="00F1235F" w:rsidTr="00077984">
        <w:trPr>
          <w:trHeight w:val="284"/>
        </w:trPr>
        <w:tc>
          <w:tcPr>
            <w:tcW w:w="1592" w:type="dxa"/>
            <w:noWrap/>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28</w:t>
            </w:r>
          </w:p>
        </w:tc>
        <w:tc>
          <w:tcPr>
            <w:tcW w:w="1246" w:type="dxa"/>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0.55</w:t>
            </w:r>
          </w:p>
        </w:tc>
        <w:tc>
          <w:tcPr>
            <w:tcW w:w="435" w:type="dxa"/>
          </w:tcPr>
          <w:p w:rsidR="001E00A3" w:rsidRPr="00F1235F" w:rsidRDefault="001E00A3" w:rsidP="00077984">
            <w:pPr>
              <w:keepNext/>
              <w:keepLines/>
              <w:spacing w:line="240" w:lineRule="auto"/>
              <w:jc w:val="right"/>
              <w:rPr>
                <w:rFonts w:eastAsia="SimSun" w:cs="Times New Roman"/>
                <w:sz w:val="20"/>
                <w:szCs w:val="20"/>
                <w:lang w:eastAsia="zh-CN"/>
              </w:rPr>
            </w:pPr>
          </w:p>
        </w:tc>
        <w:tc>
          <w:tcPr>
            <w:tcW w:w="1581" w:type="dxa"/>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54</w:t>
            </w:r>
          </w:p>
        </w:tc>
        <w:tc>
          <w:tcPr>
            <w:tcW w:w="1301" w:type="dxa"/>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1.2</w:t>
            </w:r>
          </w:p>
        </w:tc>
      </w:tr>
      <w:tr w:rsidR="001E00A3" w:rsidRPr="00F1235F" w:rsidTr="00077984">
        <w:trPr>
          <w:trHeight w:val="284"/>
        </w:trPr>
        <w:tc>
          <w:tcPr>
            <w:tcW w:w="1592" w:type="dxa"/>
            <w:noWrap/>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29</w:t>
            </w:r>
          </w:p>
        </w:tc>
        <w:tc>
          <w:tcPr>
            <w:tcW w:w="1246" w:type="dxa"/>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0.575</w:t>
            </w:r>
          </w:p>
        </w:tc>
        <w:tc>
          <w:tcPr>
            <w:tcW w:w="435" w:type="dxa"/>
          </w:tcPr>
          <w:p w:rsidR="001E00A3" w:rsidRPr="00F1235F" w:rsidRDefault="001E00A3" w:rsidP="00077984">
            <w:pPr>
              <w:keepNext/>
              <w:keepLines/>
              <w:spacing w:line="240" w:lineRule="auto"/>
              <w:jc w:val="right"/>
              <w:rPr>
                <w:rFonts w:eastAsia="SimSun" w:cs="Times New Roman"/>
                <w:sz w:val="20"/>
                <w:szCs w:val="20"/>
                <w:lang w:eastAsia="zh-CN"/>
              </w:rPr>
            </w:pPr>
          </w:p>
        </w:tc>
        <w:tc>
          <w:tcPr>
            <w:tcW w:w="1581" w:type="dxa"/>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55</w:t>
            </w:r>
          </w:p>
        </w:tc>
        <w:tc>
          <w:tcPr>
            <w:tcW w:w="1301" w:type="dxa"/>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1.225</w:t>
            </w:r>
          </w:p>
        </w:tc>
      </w:tr>
      <w:tr w:rsidR="001E00A3" w:rsidRPr="00F1235F" w:rsidTr="00077984">
        <w:trPr>
          <w:trHeight w:val="284"/>
        </w:trPr>
        <w:tc>
          <w:tcPr>
            <w:tcW w:w="1592" w:type="dxa"/>
            <w:noWrap/>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30</w:t>
            </w:r>
          </w:p>
        </w:tc>
        <w:tc>
          <w:tcPr>
            <w:tcW w:w="1246" w:type="dxa"/>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0.60</w:t>
            </w:r>
          </w:p>
        </w:tc>
        <w:tc>
          <w:tcPr>
            <w:tcW w:w="435" w:type="dxa"/>
          </w:tcPr>
          <w:p w:rsidR="001E00A3" w:rsidRPr="00F1235F" w:rsidRDefault="001E00A3" w:rsidP="00077984">
            <w:pPr>
              <w:keepNext/>
              <w:keepLines/>
              <w:spacing w:line="240" w:lineRule="auto"/>
              <w:jc w:val="right"/>
              <w:rPr>
                <w:rFonts w:eastAsia="SimSun" w:cs="Times New Roman"/>
                <w:sz w:val="20"/>
                <w:szCs w:val="20"/>
                <w:lang w:eastAsia="zh-CN"/>
              </w:rPr>
            </w:pPr>
          </w:p>
        </w:tc>
        <w:tc>
          <w:tcPr>
            <w:tcW w:w="1581" w:type="dxa"/>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56</w:t>
            </w:r>
          </w:p>
        </w:tc>
        <w:tc>
          <w:tcPr>
            <w:tcW w:w="1301" w:type="dxa"/>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1.25</w:t>
            </w:r>
          </w:p>
        </w:tc>
      </w:tr>
      <w:tr w:rsidR="001E00A3" w:rsidRPr="00F1235F" w:rsidTr="00077984">
        <w:trPr>
          <w:trHeight w:val="284"/>
        </w:trPr>
        <w:tc>
          <w:tcPr>
            <w:tcW w:w="1592" w:type="dxa"/>
            <w:tcBorders>
              <w:bottom w:val="single" w:sz="4" w:space="0" w:color="auto"/>
            </w:tcBorders>
            <w:noWrap/>
            <w:vAlign w:val="bottom"/>
          </w:tcPr>
          <w:p w:rsidR="001E00A3" w:rsidRPr="00F1235F" w:rsidRDefault="001E00A3" w:rsidP="00077984">
            <w:pPr>
              <w:keepNext/>
              <w:keepLines/>
              <w:spacing w:line="240" w:lineRule="auto"/>
              <w:rPr>
                <w:rFonts w:eastAsia="SimSun" w:cs="Times New Roman"/>
                <w:sz w:val="20"/>
                <w:szCs w:val="20"/>
                <w:lang w:eastAsia="zh-CN"/>
              </w:rPr>
            </w:pPr>
            <w:r w:rsidRPr="00F1235F">
              <w:rPr>
                <w:rFonts w:eastAsia="SimSun" w:cs="Times New Roman"/>
                <w:color w:val="000000"/>
                <w:sz w:val="20"/>
                <w:szCs w:val="20"/>
                <w:lang w:eastAsia="zh-CN"/>
              </w:rPr>
              <w:t>31</w:t>
            </w:r>
          </w:p>
        </w:tc>
        <w:tc>
          <w:tcPr>
            <w:tcW w:w="1246" w:type="dxa"/>
            <w:tcBorders>
              <w:bottom w:val="single" w:sz="4" w:space="0" w:color="auto"/>
            </w:tcBorders>
            <w:vAlign w:val="bottom"/>
          </w:tcPr>
          <w:p w:rsidR="001E00A3" w:rsidRPr="00F1235F" w:rsidRDefault="001E00A3" w:rsidP="00077984">
            <w:pPr>
              <w:keepNext/>
              <w:keepLines/>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0.625</w:t>
            </w:r>
          </w:p>
        </w:tc>
        <w:tc>
          <w:tcPr>
            <w:tcW w:w="435" w:type="dxa"/>
          </w:tcPr>
          <w:p w:rsidR="001E00A3" w:rsidRPr="00F1235F" w:rsidRDefault="001E00A3" w:rsidP="00077984">
            <w:pPr>
              <w:keepNext/>
              <w:keepLines/>
              <w:spacing w:line="240" w:lineRule="auto"/>
              <w:jc w:val="right"/>
              <w:rPr>
                <w:rFonts w:eastAsia="SimSun" w:cs="Times New Roman"/>
                <w:sz w:val="20"/>
                <w:szCs w:val="20"/>
                <w:lang w:eastAsia="zh-CN"/>
              </w:rPr>
            </w:pPr>
          </w:p>
        </w:tc>
        <w:tc>
          <w:tcPr>
            <w:tcW w:w="1581" w:type="dxa"/>
            <w:tcBorders>
              <w:bottom w:val="single" w:sz="4" w:space="0" w:color="auto"/>
            </w:tcBorders>
            <w:vAlign w:val="bottom"/>
          </w:tcPr>
          <w:p w:rsidR="001E00A3" w:rsidRPr="00F1235F" w:rsidRDefault="001E00A3" w:rsidP="00077984">
            <w:pPr>
              <w:keepNext/>
              <w:keepLines/>
              <w:spacing w:line="240" w:lineRule="auto"/>
              <w:rPr>
                <w:rFonts w:eastAsia="SimSun" w:cs="Times New Roman"/>
                <w:sz w:val="20"/>
                <w:szCs w:val="20"/>
                <w:lang w:eastAsia="zh-CN"/>
              </w:rPr>
            </w:pPr>
          </w:p>
        </w:tc>
        <w:tc>
          <w:tcPr>
            <w:tcW w:w="1301" w:type="dxa"/>
            <w:tcBorders>
              <w:bottom w:val="single" w:sz="4" w:space="0" w:color="auto"/>
            </w:tcBorders>
            <w:vAlign w:val="bottom"/>
          </w:tcPr>
          <w:p w:rsidR="001E00A3" w:rsidRPr="00F1235F" w:rsidRDefault="001E00A3" w:rsidP="00077984">
            <w:pPr>
              <w:keepNext/>
              <w:keepLines/>
              <w:spacing w:line="240" w:lineRule="auto"/>
              <w:jc w:val="right"/>
              <w:rPr>
                <w:rFonts w:eastAsia="SimSun" w:cs="Times New Roman"/>
                <w:sz w:val="20"/>
                <w:szCs w:val="20"/>
                <w:lang w:eastAsia="zh-CN"/>
              </w:rPr>
            </w:pPr>
          </w:p>
        </w:tc>
      </w:tr>
    </w:tbl>
    <w:p w:rsidR="001E00A3" w:rsidRPr="00575BC2" w:rsidRDefault="001E00A3" w:rsidP="006E4FD8">
      <w:pPr>
        <w:keepNext/>
        <w:keepLines/>
        <w:spacing w:line="240" w:lineRule="auto"/>
        <w:rPr>
          <w:rFonts w:eastAsia="SimSun" w:cs="Times New Roman"/>
          <w:szCs w:val="20"/>
          <w:lang w:eastAsia="zh-CN"/>
        </w:rPr>
      </w:pPr>
      <w:r w:rsidRPr="00575BC2">
        <w:rPr>
          <w:rFonts w:eastAsia="SimSun" w:cs="Times New Roman"/>
          <w:i/>
          <w:iCs/>
          <w:szCs w:val="20"/>
          <w:lang w:eastAsia="zh-CN"/>
        </w:rPr>
        <w:t>Note</w:t>
      </w:r>
      <w:r w:rsidRPr="00575BC2">
        <w:rPr>
          <w:rFonts w:eastAsia="SimSun" w:cs="Times New Roman"/>
          <w:szCs w:val="20"/>
          <w:lang w:eastAsia="zh-CN"/>
        </w:rPr>
        <w:t>: Profitability = profit/equity. Formally, the</w:t>
      </w:r>
      <w:r>
        <w:rPr>
          <w:rFonts w:eastAsia="SimSun" w:cs="Times New Roman"/>
          <w:szCs w:val="20"/>
          <w:lang w:eastAsia="zh-CN"/>
        </w:rPr>
        <w:t xml:space="preserve"> state equalization tax was one-</w:t>
      </w:r>
      <w:r w:rsidRPr="00575BC2">
        <w:rPr>
          <w:rFonts w:eastAsia="SimSun" w:cs="Times New Roman"/>
          <w:szCs w:val="20"/>
          <w:lang w:eastAsia="zh-CN"/>
        </w:rPr>
        <w:t xml:space="preserve">third of the local progressive income tax. All profit is taxed according to the tax rates above, </w:t>
      </w:r>
      <w:r>
        <w:rPr>
          <w:rFonts w:eastAsia="SimSun" w:cs="Times New Roman"/>
          <w:szCs w:val="20"/>
          <w:lang w:eastAsia="zh-CN"/>
        </w:rPr>
        <w:t>that is</w:t>
      </w:r>
      <w:r w:rsidRPr="00575BC2">
        <w:rPr>
          <w:rFonts w:eastAsia="SimSun" w:cs="Times New Roman"/>
          <w:szCs w:val="20"/>
          <w:lang w:eastAsia="zh-CN"/>
        </w:rPr>
        <w:t xml:space="preserve">, if the profitability is </w:t>
      </w:r>
      <w:r>
        <w:rPr>
          <w:rFonts w:eastAsia="SimSun" w:cs="Times New Roman"/>
          <w:szCs w:val="20"/>
          <w:lang w:eastAsia="zh-CN"/>
        </w:rPr>
        <w:t>ten</w:t>
      </w:r>
      <w:r w:rsidRPr="00575BC2">
        <w:rPr>
          <w:rFonts w:eastAsia="SimSun" w:cs="Times New Roman"/>
          <w:szCs w:val="20"/>
          <w:lang w:eastAsia="zh-CN"/>
        </w:rPr>
        <w:t xml:space="preserve"> percent, then the company has to pay 0.1 percent of </w:t>
      </w:r>
      <w:r w:rsidRPr="00575BC2">
        <w:rPr>
          <w:rFonts w:eastAsia="SimSun" w:cs="Times New Roman"/>
          <w:i/>
          <w:szCs w:val="20"/>
          <w:lang w:eastAsia="zh-CN"/>
        </w:rPr>
        <w:t>all</w:t>
      </w:r>
      <w:r w:rsidRPr="00575BC2">
        <w:rPr>
          <w:rFonts w:eastAsia="SimSun" w:cs="Times New Roman"/>
          <w:szCs w:val="20"/>
          <w:lang w:eastAsia="zh-CN"/>
        </w:rPr>
        <w:t xml:space="preserve"> profit in corporate tax.</w:t>
      </w:r>
    </w:p>
    <w:p w:rsidR="001E00A3" w:rsidRPr="00A745AA" w:rsidRDefault="001E00A3" w:rsidP="006E4FD8">
      <w:pPr>
        <w:spacing w:line="240" w:lineRule="auto"/>
        <w:rPr>
          <w:rFonts w:eastAsia="SimSun" w:cs="Times New Roman"/>
          <w:szCs w:val="20"/>
          <w:lang w:eastAsia="zh-CN"/>
        </w:rPr>
      </w:pPr>
      <w:r w:rsidRPr="00575BC2">
        <w:rPr>
          <w:rFonts w:eastAsia="SimSun" w:cs="Times New Roman"/>
          <w:i/>
          <w:iCs/>
          <w:szCs w:val="20"/>
          <w:lang w:eastAsia="zh-CN"/>
        </w:rPr>
        <w:t>Source:</w:t>
      </w:r>
      <w:r w:rsidRPr="00575BC2">
        <w:rPr>
          <w:rFonts w:eastAsia="SimSun" w:cs="Times New Roman"/>
          <w:szCs w:val="20"/>
          <w:lang w:eastAsia="zh-CN"/>
        </w:rPr>
        <w:t xml:space="preserve"> </w:t>
      </w:r>
      <w:proofErr w:type="spellStart"/>
      <w:r>
        <w:rPr>
          <w:rFonts w:eastAsia="SimSun" w:cs="Times New Roman"/>
          <w:szCs w:val="20"/>
          <w:lang w:eastAsia="zh-CN"/>
        </w:rPr>
        <w:t>Genberg</w:t>
      </w:r>
      <w:proofErr w:type="spellEnd"/>
      <w:r>
        <w:rPr>
          <w:rFonts w:eastAsia="SimSun" w:cs="Times New Roman"/>
          <w:szCs w:val="20"/>
          <w:lang w:eastAsia="zh-CN"/>
        </w:rPr>
        <w:t xml:space="preserve"> (1942, 27).</w:t>
      </w:r>
    </w:p>
    <w:p w:rsidR="001E00A3" w:rsidRPr="00F1235F" w:rsidRDefault="001E00A3" w:rsidP="001E00A3">
      <w:pPr>
        <w:spacing w:line="240" w:lineRule="auto"/>
        <w:rPr>
          <w:rFonts w:eastAsia="SimSun" w:cs="Times New Roman"/>
          <w:szCs w:val="24"/>
          <w:lang w:eastAsia="zh-CN"/>
        </w:rPr>
      </w:pPr>
      <w:r w:rsidRPr="00F1235F">
        <w:rPr>
          <w:rFonts w:eastAsia="SimSun" w:cs="Times New Roman"/>
          <w:szCs w:val="24"/>
          <w:lang w:eastAsia="zh-CN"/>
        </w:rPr>
        <w:br w:type="page"/>
      </w:r>
    </w:p>
    <w:p w:rsidR="001E00A3" w:rsidRPr="00F1235F" w:rsidRDefault="001E00A3" w:rsidP="001E00A3">
      <w:pPr>
        <w:spacing w:line="240" w:lineRule="auto"/>
        <w:rPr>
          <w:lang w:eastAsia="zh-CN"/>
        </w:rPr>
      </w:pPr>
      <w:proofErr w:type="gramStart"/>
      <w:r>
        <w:rPr>
          <w:lang w:eastAsia="zh-CN"/>
        </w:rPr>
        <w:lastRenderedPageBreak/>
        <w:t>Table 3.14</w:t>
      </w:r>
      <w:r w:rsidRPr="00F1235F">
        <w:rPr>
          <w:lang w:eastAsia="zh-CN"/>
        </w:rPr>
        <w:t>.</w:t>
      </w:r>
      <w:proofErr w:type="gramEnd"/>
      <w:r w:rsidRPr="00F1235F">
        <w:rPr>
          <w:lang w:eastAsia="zh-CN"/>
        </w:rPr>
        <w:t xml:space="preserve"> </w:t>
      </w:r>
      <w:proofErr w:type="gramStart"/>
      <w:r w:rsidRPr="00F1235F">
        <w:rPr>
          <w:lang w:eastAsia="zh-CN"/>
        </w:rPr>
        <w:t>The state equalization tax, 1934–1938</w:t>
      </w:r>
      <w:r>
        <w:rPr>
          <w:lang w:eastAsia="zh-CN"/>
        </w:rPr>
        <w:t>.</w:t>
      </w:r>
      <w:proofErr w:type="gramEnd"/>
    </w:p>
    <w:tbl>
      <w:tblPr>
        <w:tblW w:w="6113" w:type="dxa"/>
        <w:tblLook w:val="0000" w:firstRow="0" w:lastRow="0" w:firstColumn="0" w:lastColumn="0" w:noHBand="0" w:noVBand="0"/>
      </w:tblPr>
      <w:tblGrid>
        <w:gridCol w:w="1592"/>
        <w:gridCol w:w="1260"/>
        <w:gridCol w:w="434"/>
        <w:gridCol w:w="1582"/>
        <w:gridCol w:w="1245"/>
      </w:tblGrid>
      <w:tr w:rsidR="001E00A3" w:rsidRPr="00F1235F" w:rsidTr="00077984">
        <w:trPr>
          <w:trHeight w:val="295"/>
        </w:trPr>
        <w:tc>
          <w:tcPr>
            <w:tcW w:w="1592" w:type="dxa"/>
            <w:tcBorders>
              <w:top w:val="single" w:sz="8" w:space="0" w:color="auto"/>
              <w:bottom w:val="single" w:sz="8" w:space="0" w:color="auto"/>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Profitability</w:t>
            </w:r>
            <w:r>
              <w:rPr>
                <w:rFonts w:eastAsia="SimSun" w:cs="Times New Roman"/>
                <w:sz w:val="20"/>
                <w:szCs w:val="20"/>
                <w:lang w:eastAsia="zh-CN"/>
              </w:rPr>
              <w:t>, %</w:t>
            </w:r>
          </w:p>
        </w:tc>
        <w:tc>
          <w:tcPr>
            <w:tcW w:w="1260" w:type="dxa"/>
            <w:tcBorders>
              <w:top w:val="single" w:sz="8" w:space="0" w:color="auto"/>
              <w:bottom w:val="single" w:sz="8" w:space="0" w:color="auto"/>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Tax rate</w:t>
            </w:r>
            <w:r>
              <w:rPr>
                <w:rFonts w:eastAsia="SimSun" w:cs="Times New Roman"/>
                <w:sz w:val="20"/>
                <w:szCs w:val="20"/>
                <w:lang w:eastAsia="zh-CN"/>
              </w:rPr>
              <w:t>, %</w:t>
            </w:r>
          </w:p>
        </w:tc>
        <w:tc>
          <w:tcPr>
            <w:tcW w:w="434" w:type="dxa"/>
          </w:tcPr>
          <w:p w:rsidR="001E00A3" w:rsidRPr="00F1235F" w:rsidRDefault="001E00A3" w:rsidP="00077984">
            <w:pPr>
              <w:spacing w:line="240" w:lineRule="auto"/>
              <w:jc w:val="center"/>
              <w:rPr>
                <w:rFonts w:eastAsia="SimSun" w:cs="Times New Roman"/>
                <w:sz w:val="20"/>
                <w:szCs w:val="20"/>
                <w:lang w:eastAsia="zh-CN"/>
              </w:rPr>
            </w:pPr>
          </w:p>
        </w:tc>
        <w:tc>
          <w:tcPr>
            <w:tcW w:w="1582" w:type="dxa"/>
            <w:tcBorders>
              <w:top w:val="single" w:sz="8" w:space="0" w:color="auto"/>
              <w:bottom w:val="single" w:sz="8" w:space="0" w:color="auto"/>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Profitability</w:t>
            </w:r>
            <w:r>
              <w:rPr>
                <w:rFonts w:eastAsia="SimSun" w:cs="Times New Roman"/>
                <w:sz w:val="20"/>
                <w:szCs w:val="20"/>
                <w:lang w:eastAsia="zh-CN"/>
              </w:rPr>
              <w:t>, %</w:t>
            </w:r>
          </w:p>
        </w:tc>
        <w:tc>
          <w:tcPr>
            <w:tcW w:w="1245" w:type="dxa"/>
            <w:tcBorders>
              <w:top w:val="single" w:sz="8" w:space="0" w:color="auto"/>
              <w:bottom w:val="single" w:sz="8" w:space="0" w:color="auto"/>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Tax rate</w:t>
            </w:r>
            <w:r>
              <w:rPr>
                <w:rFonts w:eastAsia="SimSun" w:cs="Times New Roman"/>
                <w:sz w:val="20"/>
                <w:szCs w:val="20"/>
                <w:lang w:eastAsia="zh-CN"/>
              </w:rPr>
              <w:t>, %</w:t>
            </w:r>
          </w:p>
        </w:tc>
      </w:tr>
      <w:tr w:rsidR="001E00A3" w:rsidRPr="00F1235F" w:rsidTr="00077984">
        <w:trPr>
          <w:trHeight w:val="285"/>
        </w:trPr>
        <w:tc>
          <w:tcPr>
            <w:tcW w:w="1592" w:type="dxa"/>
            <w:tcBorders>
              <w:top w:val="single" w:sz="8" w:space="0" w:color="auto"/>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0</w:t>
            </w:r>
          </w:p>
        </w:tc>
        <w:tc>
          <w:tcPr>
            <w:tcW w:w="1260" w:type="dxa"/>
            <w:tcBorders>
              <w:top w:val="single" w:sz="8" w:space="0" w:color="auto"/>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0.0</w:t>
            </w:r>
          </w:p>
        </w:tc>
        <w:tc>
          <w:tcPr>
            <w:tcW w:w="434" w:type="dxa"/>
          </w:tcPr>
          <w:p w:rsidR="001E00A3" w:rsidRPr="00F1235F" w:rsidRDefault="001E00A3" w:rsidP="00077984">
            <w:pPr>
              <w:spacing w:line="240" w:lineRule="auto"/>
              <w:jc w:val="right"/>
              <w:rPr>
                <w:rFonts w:eastAsia="SimSun" w:cs="Times New Roman"/>
                <w:sz w:val="20"/>
                <w:szCs w:val="20"/>
                <w:lang w:eastAsia="zh-CN"/>
              </w:rPr>
            </w:pPr>
          </w:p>
        </w:tc>
        <w:tc>
          <w:tcPr>
            <w:tcW w:w="1582" w:type="dxa"/>
            <w:tcBorders>
              <w:top w:val="single" w:sz="8" w:space="0" w:color="auto"/>
            </w:tcBorders>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32</w:t>
            </w:r>
          </w:p>
        </w:tc>
        <w:tc>
          <w:tcPr>
            <w:tcW w:w="1245" w:type="dxa"/>
            <w:tcBorders>
              <w:top w:val="single" w:sz="8" w:space="0" w:color="auto"/>
            </w:tcBorders>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1.30</w:t>
            </w:r>
          </w:p>
        </w:tc>
      </w:tr>
      <w:tr w:rsidR="001E00A3" w:rsidRPr="00F1235F" w:rsidTr="00077984">
        <w:trPr>
          <w:trHeight w:val="285"/>
        </w:trPr>
        <w:tc>
          <w:tcPr>
            <w:tcW w:w="1592" w:type="dxa"/>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7</w:t>
            </w:r>
          </w:p>
        </w:tc>
        <w:tc>
          <w:tcPr>
            <w:tcW w:w="1260"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0.05</w:t>
            </w:r>
          </w:p>
        </w:tc>
        <w:tc>
          <w:tcPr>
            <w:tcW w:w="434" w:type="dxa"/>
          </w:tcPr>
          <w:p w:rsidR="001E00A3" w:rsidRPr="00F1235F" w:rsidRDefault="001E00A3" w:rsidP="00077984">
            <w:pPr>
              <w:spacing w:line="240" w:lineRule="auto"/>
              <w:jc w:val="right"/>
              <w:rPr>
                <w:rFonts w:eastAsia="SimSun" w:cs="Times New Roman"/>
                <w:sz w:val="20"/>
                <w:szCs w:val="20"/>
                <w:lang w:eastAsia="zh-CN"/>
              </w:rPr>
            </w:pPr>
          </w:p>
        </w:tc>
        <w:tc>
          <w:tcPr>
            <w:tcW w:w="1582"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33</w:t>
            </w:r>
          </w:p>
        </w:tc>
        <w:tc>
          <w:tcPr>
            <w:tcW w:w="1245"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1.35</w:t>
            </w:r>
          </w:p>
        </w:tc>
      </w:tr>
      <w:tr w:rsidR="001E00A3" w:rsidRPr="00F1235F" w:rsidTr="00077984">
        <w:trPr>
          <w:trHeight w:val="285"/>
        </w:trPr>
        <w:tc>
          <w:tcPr>
            <w:tcW w:w="1592" w:type="dxa"/>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8</w:t>
            </w:r>
          </w:p>
        </w:tc>
        <w:tc>
          <w:tcPr>
            <w:tcW w:w="1260"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0.10</w:t>
            </w:r>
          </w:p>
        </w:tc>
        <w:tc>
          <w:tcPr>
            <w:tcW w:w="434" w:type="dxa"/>
          </w:tcPr>
          <w:p w:rsidR="001E00A3" w:rsidRPr="00F1235F" w:rsidRDefault="001E00A3" w:rsidP="00077984">
            <w:pPr>
              <w:spacing w:line="240" w:lineRule="auto"/>
              <w:jc w:val="right"/>
              <w:rPr>
                <w:rFonts w:eastAsia="SimSun" w:cs="Times New Roman"/>
                <w:sz w:val="20"/>
                <w:szCs w:val="20"/>
                <w:lang w:eastAsia="zh-CN"/>
              </w:rPr>
            </w:pPr>
          </w:p>
        </w:tc>
        <w:tc>
          <w:tcPr>
            <w:tcW w:w="1582"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35</w:t>
            </w:r>
          </w:p>
        </w:tc>
        <w:tc>
          <w:tcPr>
            <w:tcW w:w="1245"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1.40</w:t>
            </w:r>
          </w:p>
        </w:tc>
      </w:tr>
      <w:tr w:rsidR="001E00A3" w:rsidRPr="00F1235F" w:rsidTr="00077984">
        <w:trPr>
          <w:trHeight w:val="285"/>
        </w:trPr>
        <w:tc>
          <w:tcPr>
            <w:tcW w:w="1592" w:type="dxa"/>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9</w:t>
            </w:r>
          </w:p>
        </w:tc>
        <w:tc>
          <w:tcPr>
            <w:tcW w:w="1260"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0.15</w:t>
            </w:r>
          </w:p>
        </w:tc>
        <w:tc>
          <w:tcPr>
            <w:tcW w:w="434" w:type="dxa"/>
          </w:tcPr>
          <w:p w:rsidR="001E00A3" w:rsidRPr="00F1235F" w:rsidRDefault="001E00A3" w:rsidP="00077984">
            <w:pPr>
              <w:spacing w:line="240" w:lineRule="auto"/>
              <w:jc w:val="right"/>
              <w:rPr>
                <w:rFonts w:eastAsia="SimSun" w:cs="Times New Roman"/>
                <w:sz w:val="20"/>
                <w:szCs w:val="20"/>
                <w:lang w:eastAsia="zh-CN"/>
              </w:rPr>
            </w:pPr>
          </w:p>
        </w:tc>
        <w:tc>
          <w:tcPr>
            <w:tcW w:w="1582"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36</w:t>
            </w:r>
          </w:p>
        </w:tc>
        <w:tc>
          <w:tcPr>
            <w:tcW w:w="1245"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1.45</w:t>
            </w:r>
          </w:p>
        </w:tc>
      </w:tr>
      <w:tr w:rsidR="001E00A3" w:rsidRPr="00F1235F" w:rsidTr="00077984">
        <w:trPr>
          <w:trHeight w:val="285"/>
        </w:trPr>
        <w:tc>
          <w:tcPr>
            <w:tcW w:w="1592" w:type="dxa"/>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10</w:t>
            </w:r>
          </w:p>
        </w:tc>
        <w:tc>
          <w:tcPr>
            <w:tcW w:w="1260"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0.20</w:t>
            </w:r>
          </w:p>
        </w:tc>
        <w:tc>
          <w:tcPr>
            <w:tcW w:w="434" w:type="dxa"/>
          </w:tcPr>
          <w:p w:rsidR="001E00A3" w:rsidRPr="00F1235F" w:rsidRDefault="001E00A3" w:rsidP="00077984">
            <w:pPr>
              <w:spacing w:line="240" w:lineRule="auto"/>
              <w:jc w:val="right"/>
              <w:rPr>
                <w:rFonts w:eastAsia="SimSun" w:cs="Times New Roman"/>
                <w:sz w:val="20"/>
                <w:szCs w:val="20"/>
                <w:lang w:eastAsia="zh-CN"/>
              </w:rPr>
            </w:pPr>
          </w:p>
        </w:tc>
        <w:tc>
          <w:tcPr>
            <w:tcW w:w="1582"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36</w:t>
            </w:r>
          </w:p>
        </w:tc>
        <w:tc>
          <w:tcPr>
            <w:tcW w:w="1245"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1.50</w:t>
            </w:r>
          </w:p>
        </w:tc>
      </w:tr>
      <w:tr w:rsidR="001E00A3" w:rsidRPr="00F1235F" w:rsidTr="00077984">
        <w:trPr>
          <w:trHeight w:val="285"/>
        </w:trPr>
        <w:tc>
          <w:tcPr>
            <w:tcW w:w="1592" w:type="dxa"/>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11</w:t>
            </w:r>
          </w:p>
        </w:tc>
        <w:tc>
          <w:tcPr>
            <w:tcW w:w="1260"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0.25</w:t>
            </w:r>
          </w:p>
        </w:tc>
        <w:tc>
          <w:tcPr>
            <w:tcW w:w="434" w:type="dxa"/>
          </w:tcPr>
          <w:p w:rsidR="001E00A3" w:rsidRPr="00F1235F" w:rsidRDefault="001E00A3" w:rsidP="00077984">
            <w:pPr>
              <w:spacing w:line="240" w:lineRule="auto"/>
              <w:jc w:val="right"/>
              <w:rPr>
                <w:rFonts w:eastAsia="SimSun" w:cs="Times New Roman"/>
                <w:sz w:val="20"/>
                <w:szCs w:val="20"/>
                <w:lang w:eastAsia="zh-CN"/>
              </w:rPr>
            </w:pPr>
          </w:p>
        </w:tc>
        <w:tc>
          <w:tcPr>
            <w:tcW w:w="1582"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37</w:t>
            </w:r>
          </w:p>
        </w:tc>
        <w:tc>
          <w:tcPr>
            <w:tcW w:w="1245"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1.55</w:t>
            </w:r>
          </w:p>
        </w:tc>
      </w:tr>
      <w:tr w:rsidR="001E00A3" w:rsidRPr="00F1235F" w:rsidTr="00077984">
        <w:trPr>
          <w:trHeight w:val="285"/>
        </w:trPr>
        <w:tc>
          <w:tcPr>
            <w:tcW w:w="1592" w:type="dxa"/>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12</w:t>
            </w:r>
          </w:p>
        </w:tc>
        <w:tc>
          <w:tcPr>
            <w:tcW w:w="1260"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0.30</w:t>
            </w:r>
          </w:p>
        </w:tc>
        <w:tc>
          <w:tcPr>
            <w:tcW w:w="434" w:type="dxa"/>
          </w:tcPr>
          <w:p w:rsidR="001E00A3" w:rsidRPr="00F1235F" w:rsidRDefault="001E00A3" w:rsidP="00077984">
            <w:pPr>
              <w:spacing w:line="240" w:lineRule="auto"/>
              <w:jc w:val="right"/>
              <w:rPr>
                <w:rFonts w:eastAsia="SimSun" w:cs="Times New Roman"/>
                <w:sz w:val="20"/>
                <w:szCs w:val="20"/>
                <w:lang w:eastAsia="zh-CN"/>
              </w:rPr>
            </w:pPr>
          </w:p>
        </w:tc>
        <w:tc>
          <w:tcPr>
            <w:tcW w:w="1582"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38</w:t>
            </w:r>
          </w:p>
        </w:tc>
        <w:tc>
          <w:tcPr>
            <w:tcW w:w="1245"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1.60</w:t>
            </w:r>
          </w:p>
        </w:tc>
      </w:tr>
      <w:tr w:rsidR="001E00A3" w:rsidRPr="00F1235F" w:rsidTr="00077984">
        <w:trPr>
          <w:trHeight w:val="285"/>
        </w:trPr>
        <w:tc>
          <w:tcPr>
            <w:tcW w:w="1592" w:type="dxa"/>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13</w:t>
            </w:r>
          </w:p>
        </w:tc>
        <w:tc>
          <w:tcPr>
            <w:tcW w:w="1260"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0.35</w:t>
            </w:r>
          </w:p>
        </w:tc>
        <w:tc>
          <w:tcPr>
            <w:tcW w:w="434" w:type="dxa"/>
          </w:tcPr>
          <w:p w:rsidR="001E00A3" w:rsidRPr="00F1235F" w:rsidRDefault="001E00A3" w:rsidP="00077984">
            <w:pPr>
              <w:spacing w:line="240" w:lineRule="auto"/>
              <w:jc w:val="right"/>
              <w:rPr>
                <w:rFonts w:eastAsia="SimSun" w:cs="Times New Roman"/>
                <w:sz w:val="20"/>
                <w:szCs w:val="20"/>
                <w:lang w:eastAsia="zh-CN"/>
              </w:rPr>
            </w:pPr>
          </w:p>
        </w:tc>
        <w:tc>
          <w:tcPr>
            <w:tcW w:w="1582"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39</w:t>
            </w:r>
          </w:p>
        </w:tc>
        <w:tc>
          <w:tcPr>
            <w:tcW w:w="1245"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1.65</w:t>
            </w:r>
          </w:p>
        </w:tc>
      </w:tr>
      <w:tr w:rsidR="001E00A3" w:rsidRPr="00F1235F" w:rsidTr="00077984">
        <w:trPr>
          <w:trHeight w:val="285"/>
        </w:trPr>
        <w:tc>
          <w:tcPr>
            <w:tcW w:w="1592" w:type="dxa"/>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14</w:t>
            </w:r>
          </w:p>
        </w:tc>
        <w:tc>
          <w:tcPr>
            <w:tcW w:w="1260"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0.40</w:t>
            </w:r>
          </w:p>
        </w:tc>
        <w:tc>
          <w:tcPr>
            <w:tcW w:w="434" w:type="dxa"/>
          </w:tcPr>
          <w:p w:rsidR="001E00A3" w:rsidRPr="00F1235F" w:rsidRDefault="001E00A3" w:rsidP="00077984">
            <w:pPr>
              <w:spacing w:line="240" w:lineRule="auto"/>
              <w:jc w:val="right"/>
              <w:rPr>
                <w:rFonts w:eastAsia="SimSun" w:cs="Times New Roman"/>
                <w:sz w:val="20"/>
                <w:szCs w:val="20"/>
                <w:lang w:eastAsia="zh-CN"/>
              </w:rPr>
            </w:pPr>
          </w:p>
        </w:tc>
        <w:tc>
          <w:tcPr>
            <w:tcW w:w="1582"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40</w:t>
            </w:r>
          </w:p>
        </w:tc>
        <w:tc>
          <w:tcPr>
            <w:tcW w:w="1245"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1.70</w:t>
            </w:r>
          </w:p>
        </w:tc>
      </w:tr>
      <w:tr w:rsidR="001E00A3" w:rsidRPr="00F1235F" w:rsidTr="00077984">
        <w:trPr>
          <w:trHeight w:val="285"/>
        </w:trPr>
        <w:tc>
          <w:tcPr>
            <w:tcW w:w="1592" w:type="dxa"/>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15</w:t>
            </w:r>
          </w:p>
        </w:tc>
        <w:tc>
          <w:tcPr>
            <w:tcW w:w="1260"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0.45</w:t>
            </w:r>
          </w:p>
        </w:tc>
        <w:tc>
          <w:tcPr>
            <w:tcW w:w="434" w:type="dxa"/>
          </w:tcPr>
          <w:p w:rsidR="001E00A3" w:rsidRPr="00F1235F" w:rsidRDefault="001E00A3" w:rsidP="00077984">
            <w:pPr>
              <w:spacing w:line="240" w:lineRule="auto"/>
              <w:jc w:val="right"/>
              <w:rPr>
                <w:rFonts w:eastAsia="SimSun" w:cs="Times New Roman"/>
                <w:sz w:val="20"/>
                <w:szCs w:val="20"/>
                <w:lang w:eastAsia="zh-CN"/>
              </w:rPr>
            </w:pPr>
          </w:p>
        </w:tc>
        <w:tc>
          <w:tcPr>
            <w:tcW w:w="1582"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41</w:t>
            </w:r>
          </w:p>
        </w:tc>
        <w:tc>
          <w:tcPr>
            <w:tcW w:w="1245"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1.75</w:t>
            </w:r>
          </w:p>
        </w:tc>
      </w:tr>
      <w:tr w:rsidR="001E00A3" w:rsidRPr="00F1235F" w:rsidTr="00077984">
        <w:trPr>
          <w:trHeight w:val="285"/>
        </w:trPr>
        <w:tc>
          <w:tcPr>
            <w:tcW w:w="1592" w:type="dxa"/>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16</w:t>
            </w:r>
          </w:p>
        </w:tc>
        <w:tc>
          <w:tcPr>
            <w:tcW w:w="1260"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0.50</w:t>
            </w:r>
          </w:p>
        </w:tc>
        <w:tc>
          <w:tcPr>
            <w:tcW w:w="434" w:type="dxa"/>
          </w:tcPr>
          <w:p w:rsidR="001E00A3" w:rsidRPr="00F1235F" w:rsidRDefault="001E00A3" w:rsidP="00077984">
            <w:pPr>
              <w:spacing w:line="240" w:lineRule="auto"/>
              <w:jc w:val="right"/>
              <w:rPr>
                <w:rFonts w:eastAsia="SimSun" w:cs="Times New Roman"/>
                <w:sz w:val="20"/>
                <w:szCs w:val="20"/>
                <w:lang w:eastAsia="zh-CN"/>
              </w:rPr>
            </w:pPr>
          </w:p>
        </w:tc>
        <w:tc>
          <w:tcPr>
            <w:tcW w:w="1582"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42</w:t>
            </w:r>
          </w:p>
        </w:tc>
        <w:tc>
          <w:tcPr>
            <w:tcW w:w="1245"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1.80</w:t>
            </w:r>
          </w:p>
        </w:tc>
      </w:tr>
      <w:tr w:rsidR="001E00A3" w:rsidRPr="00F1235F" w:rsidTr="00077984">
        <w:trPr>
          <w:trHeight w:val="285"/>
        </w:trPr>
        <w:tc>
          <w:tcPr>
            <w:tcW w:w="1592" w:type="dxa"/>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17</w:t>
            </w:r>
          </w:p>
        </w:tc>
        <w:tc>
          <w:tcPr>
            <w:tcW w:w="1260"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0.55</w:t>
            </w:r>
          </w:p>
        </w:tc>
        <w:tc>
          <w:tcPr>
            <w:tcW w:w="434" w:type="dxa"/>
          </w:tcPr>
          <w:p w:rsidR="001E00A3" w:rsidRPr="00F1235F" w:rsidRDefault="001E00A3" w:rsidP="00077984">
            <w:pPr>
              <w:spacing w:line="240" w:lineRule="auto"/>
              <w:jc w:val="right"/>
              <w:rPr>
                <w:rFonts w:eastAsia="SimSun" w:cs="Times New Roman"/>
                <w:sz w:val="20"/>
                <w:szCs w:val="20"/>
                <w:lang w:eastAsia="zh-CN"/>
              </w:rPr>
            </w:pPr>
          </w:p>
        </w:tc>
        <w:tc>
          <w:tcPr>
            <w:tcW w:w="1582"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43</w:t>
            </w:r>
          </w:p>
        </w:tc>
        <w:tc>
          <w:tcPr>
            <w:tcW w:w="1245"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1.85</w:t>
            </w:r>
          </w:p>
        </w:tc>
      </w:tr>
      <w:tr w:rsidR="001E00A3" w:rsidRPr="00F1235F" w:rsidTr="00077984">
        <w:trPr>
          <w:trHeight w:val="285"/>
        </w:trPr>
        <w:tc>
          <w:tcPr>
            <w:tcW w:w="1592" w:type="dxa"/>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18</w:t>
            </w:r>
          </w:p>
        </w:tc>
        <w:tc>
          <w:tcPr>
            <w:tcW w:w="1260"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0.60</w:t>
            </w:r>
          </w:p>
        </w:tc>
        <w:tc>
          <w:tcPr>
            <w:tcW w:w="434" w:type="dxa"/>
          </w:tcPr>
          <w:p w:rsidR="001E00A3" w:rsidRPr="00F1235F" w:rsidRDefault="001E00A3" w:rsidP="00077984">
            <w:pPr>
              <w:spacing w:line="240" w:lineRule="auto"/>
              <w:jc w:val="right"/>
              <w:rPr>
                <w:rFonts w:eastAsia="SimSun" w:cs="Times New Roman"/>
                <w:sz w:val="20"/>
                <w:szCs w:val="20"/>
                <w:lang w:eastAsia="zh-CN"/>
              </w:rPr>
            </w:pPr>
          </w:p>
        </w:tc>
        <w:tc>
          <w:tcPr>
            <w:tcW w:w="1582"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44</w:t>
            </w:r>
          </w:p>
        </w:tc>
        <w:tc>
          <w:tcPr>
            <w:tcW w:w="1245"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1.90</w:t>
            </w:r>
          </w:p>
        </w:tc>
      </w:tr>
      <w:tr w:rsidR="001E00A3" w:rsidRPr="00F1235F" w:rsidTr="00077984">
        <w:trPr>
          <w:trHeight w:val="285"/>
        </w:trPr>
        <w:tc>
          <w:tcPr>
            <w:tcW w:w="1592" w:type="dxa"/>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19</w:t>
            </w:r>
          </w:p>
        </w:tc>
        <w:tc>
          <w:tcPr>
            <w:tcW w:w="1260"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0.65</w:t>
            </w:r>
          </w:p>
        </w:tc>
        <w:tc>
          <w:tcPr>
            <w:tcW w:w="434" w:type="dxa"/>
          </w:tcPr>
          <w:p w:rsidR="001E00A3" w:rsidRPr="00F1235F" w:rsidRDefault="001E00A3" w:rsidP="00077984">
            <w:pPr>
              <w:spacing w:line="240" w:lineRule="auto"/>
              <w:jc w:val="right"/>
              <w:rPr>
                <w:rFonts w:eastAsia="SimSun" w:cs="Times New Roman"/>
                <w:sz w:val="20"/>
                <w:szCs w:val="20"/>
                <w:lang w:eastAsia="zh-CN"/>
              </w:rPr>
            </w:pPr>
          </w:p>
        </w:tc>
        <w:tc>
          <w:tcPr>
            <w:tcW w:w="1582"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45</w:t>
            </w:r>
          </w:p>
        </w:tc>
        <w:tc>
          <w:tcPr>
            <w:tcW w:w="1245"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1.95</w:t>
            </w:r>
          </w:p>
        </w:tc>
      </w:tr>
      <w:tr w:rsidR="001E00A3" w:rsidRPr="00F1235F" w:rsidTr="00077984">
        <w:trPr>
          <w:trHeight w:val="285"/>
        </w:trPr>
        <w:tc>
          <w:tcPr>
            <w:tcW w:w="1592" w:type="dxa"/>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20</w:t>
            </w:r>
          </w:p>
        </w:tc>
        <w:tc>
          <w:tcPr>
            <w:tcW w:w="1260"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0.70</w:t>
            </w:r>
          </w:p>
        </w:tc>
        <w:tc>
          <w:tcPr>
            <w:tcW w:w="434" w:type="dxa"/>
          </w:tcPr>
          <w:p w:rsidR="001E00A3" w:rsidRPr="00F1235F" w:rsidRDefault="001E00A3" w:rsidP="00077984">
            <w:pPr>
              <w:spacing w:line="240" w:lineRule="auto"/>
              <w:jc w:val="right"/>
              <w:rPr>
                <w:rFonts w:eastAsia="SimSun" w:cs="Times New Roman"/>
                <w:sz w:val="20"/>
                <w:szCs w:val="20"/>
                <w:lang w:eastAsia="zh-CN"/>
              </w:rPr>
            </w:pPr>
          </w:p>
        </w:tc>
        <w:tc>
          <w:tcPr>
            <w:tcW w:w="1582"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46</w:t>
            </w:r>
          </w:p>
        </w:tc>
        <w:tc>
          <w:tcPr>
            <w:tcW w:w="1245"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2.00</w:t>
            </w:r>
          </w:p>
        </w:tc>
      </w:tr>
      <w:tr w:rsidR="001E00A3" w:rsidRPr="00F1235F" w:rsidTr="00077984">
        <w:trPr>
          <w:trHeight w:val="284"/>
        </w:trPr>
        <w:tc>
          <w:tcPr>
            <w:tcW w:w="1592" w:type="dxa"/>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21</w:t>
            </w:r>
          </w:p>
        </w:tc>
        <w:tc>
          <w:tcPr>
            <w:tcW w:w="1260"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0.75</w:t>
            </w:r>
          </w:p>
        </w:tc>
        <w:tc>
          <w:tcPr>
            <w:tcW w:w="434" w:type="dxa"/>
          </w:tcPr>
          <w:p w:rsidR="001E00A3" w:rsidRPr="00F1235F" w:rsidRDefault="001E00A3" w:rsidP="00077984">
            <w:pPr>
              <w:spacing w:line="240" w:lineRule="auto"/>
              <w:jc w:val="right"/>
              <w:rPr>
                <w:rFonts w:eastAsia="SimSun" w:cs="Times New Roman"/>
                <w:sz w:val="20"/>
                <w:szCs w:val="20"/>
                <w:lang w:eastAsia="zh-CN"/>
              </w:rPr>
            </w:pPr>
          </w:p>
        </w:tc>
        <w:tc>
          <w:tcPr>
            <w:tcW w:w="1582"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47</w:t>
            </w:r>
          </w:p>
        </w:tc>
        <w:tc>
          <w:tcPr>
            <w:tcW w:w="1245"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2.05</w:t>
            </w:r>
          </w:p>
        </w:tc>
      </w:tr>
      <w:tr w:rsidR="001E00A3" w:rsidRPr="00F1235F" w:rsidTr="00077984">
        <w:trPr>
          <w:trHeight w:val="284"/>
        </w:trPr>
        <w:tc>
          <w:tcPr>
            <w:tcW w:w="1592" w:type="dxa"/>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22</w:t>
            </w:r>
          </w:p>
        </w:tc>
        <w:tc>
          <w:tcPr>
            <w:tcW w:w="1260"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0.80</w:t>
            </w:r>
          </w:p>
        </w:tc>
        <w:tc>
          <w:tcPr>
            <w:tcW w:w="434" w:type="dxa"/>
          </w:tcPr>
          <w:p w:rsidR="001E00A3" w:rsidRPr="00F1235F" w:rsidRDefault="001E00A3" w:rsidP="00077984">
            <w:pPr>
              <w:spacing w:line="240" w:lineRule="auto"/>
              <w:jc w:val="right"/>
              <w:rPr>
                <w:rFonts w:eastAsia="SimSun" w:cs="Times New Roman"/>
                <w:sz w:val="20"/>
                <w:szCs w:val="20"/>
                <w:lang w:eastAsia="zh-CN"/>
              </w:rPr>
            </w:pPr>
          </w:p>
        </w:tc>
        <w:tc>
          <w:tcPr>
            <w:tcW w:w="1582"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48</w:t>
            </w:r>
          </w:p>
        </w:tc>
        <w:tc>
          <w:tcPr>
            <w:tcW w:w="1245"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2.10</w:t>
            </w:r>
          </w:p>
        </w:tc>
      </w:tr>
      <w:tr w:rsidR="001E00A3" w:rsidRPr="00F1235F" w:rsidTr="00077984">
        <w:trPr>
          <w:trHeight w:val="284"/>
        </w:trPr>
        <w:tc>
          <w:tcPr>
            <w:tcW w:w="1592" w:type="dxa"/>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23</w:t>
            </w:r>
          </w:p>
        </w:tc>
        <w:tc>
          <w:tcPr>
            <w:tcW w:w="1260"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0.85</w:t>
            </w:r>
          </w:p>
        </w:tc>
        <w:tc>
          <w:tcPr>
            <w:tcW w:w="434" w:type="dxa"/>
          </w:tcPr>
          <w:p w:rsidR="001E00A3" w:rsidRPr="00F1235F" w:rsidRDefault="001E00A3" w:rsidP="00077984">
            <w:pPr>
              <w:spacing w:line="240" w:lineRule="auto"/>
              <w:jc w:val="right"/>
              <w:rPr>
                <w:rFonts w:eastAsia="SimSun" w:cs="Times New Roman"/>
                <w:sz w:val="20"/>
                <w:szCs w:val="20"/>
                <w:lang w:eastAsia="zh-CN"/>
              </w:rPr>
            </w:pPr>
          </w:p>
        </w:tc>
        <w:tc>
          <w:tcPr>
            <w:tcW w:w="1582"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49</w:t>
            </w:r>
          </w:p>
        </w:tc>
        <w:tc>
          <w:tcPr>
            <w:tcW w:w="1245"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2.15</w:t>
            </w:r>
          </w:p>
        </w:tc>
      </w:tr>
      <w:tr w:rsidR="001E00A3" w:rsidRPr="00F1235F" w:rsidTr="00077984">
        <w:trPr>
          <w:trHeight w:val="284"/>
        </w:trPr>
        <w:tc>
          <w:tcPr>
            <w:tcW w:w="1592" w:type="dxa"/>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24</w:t>
            </w:r>
          </w:p>
        </w:tc>
        <w:tc>
          <w:tcPr>
            <w:tcW w:w="1260"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0.90</w:t>
            </w:r>
          </w:p>
        </w:tc>
        <w:tc>
          <w:tcPr>
            <w:tcW w:w="434" w:type="dxa"/>
          </w:tcPr>
          <w:p w:rsidR="001E00A3" w:rsidRPr="00F1235F" w:rsidRDefault="001E00A3" w:rsidP="00077984">
            <w:pPr>
              <w:spacing w:line="240" w:lineRule="auto"/>
              <w:jc w:val="right"/>
              <w:rPr>
                <w:rFonts w:eastAsia="SimSun" w:cs="Times New Roman"/>
                <w:sz w:val="20"/>
                <w:szCs w:val="20"/>
                <w:lang w:eastAsia="zh-CN"/>
              </w:rPr>
            </w:pPr>
          </w:p>
        </w:tc>
        <w:tc>
          <w:tcPr>
            <w:tcW w:w="1582"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50</w:t>
            </w:r>
          </w:p>
        </w:tc>
        <w:tc>
          <w:tcPr>
            <w:tcW w:w="1245"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2.20</w:t>
            </w:r>
          </w:p>
        </w:tc>
      </w:tr>
      <w:tr w:rsidR="001E00A3" w:rsidRPr="00F1235F" w:rsidTr="00077984">
        <w:trPr>
          <w:trHeight w:val="284"/>
        </w:trPr>
        <w:tc>
          <w:tcPr>
            <w:tcW w:w="1592" w:type="dxa"/>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25</w:t>
            </w:r>
          </w:p>
        </w:tc>
        <w:tc>
          <w:tcPr>
            <w:tcW w:w="1260"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0.95</w:t>
            </w:r>
          </w:p>
        </w:tc>
        <w:tc>
          <w:tcPr>
            <w:tcW w:w="434" w:type="dxa"/>
          </w:tcPr>
          <w:p w:rsidR="001E00A3" w:rsidRPr="00F1235F" w:rsidRDefault="001E00A3" w:rsidP="00077984">
            <w:pPr>
              <w:spacing w:line="240" w:lineRule="auto"/>
              <w:jc w:val="right"/>
              <w:rPr>
                <w:rFonts w:eastAsia="SimSun" w:cs="Times New Roman"/>
                <w:sz w:val="20"/>
                <w:szCs w:val="20"/>
                <w:lang w:eastAsia="zh-CN"/>
              </w:rPr>
            </w:pPr>
          </w:p>
        </w:tc>
        <w:tc>
          <w:tcPr>
            <w:tcW w:w="1582"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51</w:t>
            </w:r>
          </w:p>
        </w:tc>
        <w:tc>
          <w:tcPr>
            <w:tcW w:w="1245"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2.25</w:t>
            </w:r>
          </w:p>
        </w:tc>
      </w:tr>
      <w:tr w:rsidR="001E00A3" w:rsidRPr="00F1235F" w:rsidTr="00077984">
        <w:trPr>
          <w:trHeight w:val="284"/>
        </w:trPr>
        <w:tc>
          <w:tcPr>
            <w:tcW w:w="1592" w:type="dxa"/>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26</w:t>
            </w:r>
          </w:p>
        </w:tc>
        <w:tc>
          <w:tcPr>
            <w:tcW w:w="1260"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1.00</w:t>
            </w:r>
          </w:p>
        </w:tc>
        <w:tc>
          <w:tcPr>
            <w:tcW w:w="434" w:type="dxa"/>
          </w:tcPr>
          <w:p w:rsidR="001E00A3" w:rsidRPr="00F1235F" w:rsidRDefault="001E00A3" w:rsidP="00077984">
            <w:pPr>
              <w:spacing w:line="240" w:lineRule="auto"/>
              <w:jc w:val="right"/>
              <w:rPr>
                <w:rFonts w:eastAsia="SimSun" w:cs="Times New Roman"/>
                <w:sz w:val="20"/>
                <w:szCs w:val="20"/>
                <w:lang w:eastAsia="zh-CN"/>
              </w:rPr>
            </w:pPr>
          </w:p>
        </w:tc>
        <w:tc>
          <w:tcPr>
            <w:tcW w:w="1582"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52</w:t>
            </w:r>
          </w:p>
        </w:tc>
        <w:tc>
          <w:tcPr>
            <w:tcW w:w="1245"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2.30</w:t>
            </w:r>
          </w:p>
        </w:tc>
      </w:tr>
      <w:tr w:rsidR="001E00A3" w:rsidRPr="00F1235F" w:rsidTr="00077984">
        <w:trPr>
          <w:trHeight w:val="284"/>
        </w:trPr>
        <w:tc>
          <w:tcPr>
            <w:tcW w:w="1592" w:type="dxa"/>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27</w:t>
            </w:r>
          </w:p>
        </w:tc>
        <w:tc>
          <w:tcPr>
            <w:tcW w:w="1260"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1.05</w:t>
            </w:r>
          </w:p>
        </w:tc>
        <w:tc>
          <w:tcPr>
            <w:tcW w:w="434" w:type="dxa"/>
          </w:tcPr>
          <w:p w:rsidR="001E00A3" w:rsidRPr="00F1235F" w:rsidRDefault="001E00A3" w:rsidP="00077984">
            <w:pPr>
              <w:spacing w:line="240" w:lineRule="auto"/>
              <w:jc w:val="right"/>
              <w:rPr>
                <w:rFonts w:eastAsia="SimSun" w:cs="Times New Roman"/>
                <w:sz w:val="20"/>
                <w:szCs w:val="20"/>
                <w:lang w:eastAsia="zh-CN"/>
              </w:rPr>
            </w:pPr>
          </w:p>
        </w:tc>
        <w:tc>
          <w:tcPr>
            <w:tcW w:w="1582"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53</w:t>
            </w:r>
          </w:p>
        </w:tc>
        <w:tc>
          <w:tcPr>
            <w:tcW w:w="1245"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2.35</w:t>
            </w:r>
          </w:p>
        </w:tc>
      </w:tr>
      <w:tr w:rsidR="001E00A3" w:rsidRPr="00F1235F" w:rsidTr="00077984">
        <w:trPr>
          <w:trHeight w:val="284"/>
        </w:trPr>
        <w:tc>
          <w:tcPr>
            <w:tcW w:w="1592" w:type="dxa"/>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28</w:t>
            </w:r>
          </w:p>
        </w:tc>
        <w:tc>
          <w:tcPr>
            <w:tcW w:w="1260"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1.10</w:t>
            </w:r>
          </w:p>
        </w:tc>
        <w:tc>
          <w:tcPr>
            <w:tcW w:w="434" w:type="dxa"/>
          </w:tcPr>
          <w:p w:rsidR="001E00A3" w:rsidRPr="00F1235F" w:rsidRDefault="001E00A3" w:rsidP="00077984">
            <w:pPr>
              <w:spacing w:line="240" w:lineRule="auto"/>
              <w:jc w:val="right"/>
              <w:rPr>
                <w:rFonts w:eastAsia="SimSun" w:cs="Times New Roman"/>
                <w:sz w:val="20"/>
                <w:szCs w:val="20"/>
                <w:lang w:eastAsia="zh-CN"/>
              </w:rPr>
            </w:pPr>
          </w:p>
        </w:tc>
        <w:tc>
          <w:tcPr>
            <w:tcW w:w="1582"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54</w:t>
            </w:r>
          </w:p>
        </w:tc>
        <w:tc>
          <w:tcPr>
            <w:tcW w:w="1245"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2.40</w:t>
            </w:r>
          </w:p>
        </w:tc>
      </w:tr>
      <w:tr w:rsidR="001E00A3" w:rsidRPr="00F1235F" w:rsidTr="00077984">
        <w:trPr>
          <w:trHeight w:val="284"/>
        </w:trPr>
        <w:tc>
          <w:tcPr>
            <w:tcW w:w="1592" w:type="dxa"/>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29</w:t>
            </w:r>
          </w:p>
        </w:tc>
        <w:tc>
          <w:tcPr>
            <w:tcW w:w="1260"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1.15</w:t>
            </w:r>
          </w:p>
        </w:tc>
        <w:tc>
          <w:tcPr>
            <w:tcW w:w="434" w:type="dxa"/>
          </w:tcPr>
          <w:p w:rsidR="001E00A3" w:rsidRPr="00F1235F" w:rsidRDefault="001E00A3" w:rsidP="00077984">
            <w:pPr>
              <w:spacing w:line="240" w:lineRule="auto"/>
              <w:jc w:val="right"/>
              <w:rPr>
                <w:rFonts w:eastAsia="SimSun" w:cs="Times New Roman"/>
                <w:sz w:val="20"/>
                <w:szCs w:val="20"/>
                <w:lang w:eastAsia="zh-CN"/>
              </w:rPr>
            </w:pPr>
          </w:p>
        </w:tc>
        <w:tc>
          <w:tcPr>
            <w:tcW w:w="1582"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55</w:t>
            </w:r>
          </w:p>
        </w:tc>
        <w:tc>
          <w:tcPr>
            <w:tcW w:w="1245"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2.45</w:t>
            </w:r>
          </w:p>
        </w:tc>
      </w:tr>
      <w:tr w:rsidR="001E00A3" w:rsidRPr="00F1235F" w:rsidTr="00077984">
        <w:trPr>
          <w:trHeight w:val="284"/>
        </w:trPr>
        <w:tc>
          <w:tcPr>
            <w:tcW w:w="1592" w:type="dxa"/>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30</w:t>
            </w:r>
          </w:p>
        </w:tc>
        <w:tc>
          <w:tcPr>
            <w:tcW w:w="1260"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1.20</w:t>
            </w:r>
          </w:p>
        </w:tc>
        <w:tc>
          <w:tcPr>
            <w:tcW w:w="434" w:type="dxa"/>
          </w:tcPr>
          <w:p w:rsidR="001E00A3" w:rsidRPr="00F1235F" w:rsidRDefault="001E00A3" w:rsidP="00077984">
            <w:pPr>
              <w:spacing w:line="240" w:lineRule="auto"/>
              <w:jc w:val="right"/>
              <w:rPr>
                <w:rFonts w:eastAsia="SimSun" w:cs="Times New Roman"/>
                <w:sz w:val="20"/>
                <w:szCs w:val="20"/>
                <w:lang w:eastAsia="zh-CN"/>
              </w:rPr>
            </w:pPr>
          </w:p>
        </w:tc>
        <w:tc>
          <w:tcPr>
            <w:tcW w:w="1582"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56</w:t>
            </w:r>
          </w:p>
        </w:tc>
        <w:tc>
          <w:tcPr>
            <w:tcW w:w="1245"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2.50</w:t>
            </w:r>
          </w:p>
        </w:tc>
      </w:tr>
      <w:tr w:rsidR="001E00A3" w:rsidRPr="00F1235F" w:rsidTr="00077984">
        <w:trPr>
          <w:trHeight w:val="284"/>
        </w:trPr>
        <w:tc>
          <w:tcPr>
            <w:tcW w:w="1592" w:type="dxa"/>
            <w:tcBorders>
              <w:bottom w:val="single" w:sz="4" w:space="0" w:color="auto"/>
            </w:tcBorders>
            <w:noWrap/>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color w:val="000000"/>
                <w:sz w:val="20"/>
                <w:szCs w:val="20"/>
                <w:lang w:eastAsia="zh-CN"/>
              </w:rPr>
              <w:t>31</w:t>
            </w:r>
          </w:p>
        </w:tc>
        <w:tc>
          <w:tcPr>
            <w:tcW w:w="1260" w:type="dxa"/>
            <w:tcBorders>
              <w:bottom w:val="single" w:sz="4" w:space="0" w:color="auto"/>
            </w:tcBorders>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color w:val="000000"/>
                <w:sz w:val="20"/>
                <w:szCs w:val="20"/>
                <w:lang w:eastAsia="zh-CN"/>
              </w:rPr>
              <w:t>1.25</w:t>
            </w:r>
          </w:p>
        </w:tc>
        <w:tc>
          <w:tcPr>
            <w:tcW w:w="434" w:type="dxa"/>
          </w:tcPr>
          <w:p w:rsidR="001E00A3" w:rsidRPr="00F1235F" w:rsidRDefault="001E00A3" w:rsidP="00077984">
            <w:pPr>
              <w:spacing w:line="240" w:lineRule="auto"/>
              <w:jc w:val="right"/>
              <w:rPr>
                <w:rFonts w:eastAsia="SimSun" w:cs="Times New Roman"/>
                <w:sz w:val="20"/>
                <w:szCs w:val="20"/>
                <w:lang w:eastAsia="zh-CN"/>
              </w:rPr>
            </w:pPr>
          </w:p>
        </w:tc>
        <w:tc>
          <w:tcPr>
            <w:tcW w:w="1582" w:type="dxa"/>
            <w:tcBorders>
              <w:bottom w:val="single" w:sz="4" w:space="0" w:color="auto"/>
            </w:tcBorders>
            <w:vAlign w:val="bottom"/>
          </w:tcPr>
          <w:p w:rsidR="001E00A3" w:rsidRPr="00F1235F" w:rsidRDefault="001E00A3" w:rsidP="00077984">
            <w:pPr>
              <w:spacing w:line="240" w:lineRule="auto"/>
              <w:rPr>
                <w:rFonts w:eastAsia="SimSun" w:cs="Times New Roman"/>
                <w:sz w:val="20"/>
                <w:szCs w:val="20"/>
                <w:lang w:eastAsia="zh-CN"/>
              </w:rPr>
            </w:pPr>
          </w:p>
        </w:tc>
        <w:tc>
          <w:tcPr>
            <w:tcW w:w="1245" w:type="dxa"/>
            <w:tcBorders>
              <w:bottom w:val="single" w:sz="4" w:space="0" w:color="auto"/>
            </w:tcBorders>
            <w:vAlign w:val="bottom"/>
          </w:tcPr>
          <w:p w:rsidR="001E00A3" w:rsidRPr="00F1235F" w:rsidRDefault="001E00A3" w:rsidP="00077984">
            <w:pPr>
              <w:spacing w:line="240" w:lineRule="auto"/>
              <w:jc w:val="right"/>
              <w:rPr>
                <w:rFonts w:eastAsia="SimSun" w:cs="Times New Roman"/>
                <w:sz w:val="20"/>
                <w:szCs w:val="20"/>
                <w:lang w:eastAsia="zh-CN"/>
              </w:rPr>
            </w:pPr>
          </w:p>
        </w:tc>
      </w:tr>
    </w:tbl>
    <w:p w:rsidR="001E00A3" w:rsidRPr="00575BC2" w:rsidRDefault="001E00A3" w:rsidP="006E4FD8">
      <w:pPr>
        <w:spacing w:line="240" w:lineRule="auto"/>
        <w:rPr>
          <w:rFonts w:eastAsia="SimSun" w:cs="Times New Roman"/>
          <w:szCs w:val="20"/>
          <w:lang w:eastAsia="zh-CN"/>
        </w:rPr>
      </w:pPr>
      <w:r w:rsidRPr="00575BC2">
        <w:rPr>
          <w:rFonts w:eastAsia="SimSun" w:cs="Times New Roman"/>
          <w:i/>
          <w:iCs/>
          <w:szCs w:val="20"/>
          <w:lang w:eastAsia="zh-CN"/>
        </w:rPr>
        <w:t>Note</w:t>
      </w:r>
      <w:r w:rsidRPr="00575BC2">
        <w:rPr>
          <w:rFonts w:eastAsia="SimSun" w:cs="Times New Roman"/>
          <w:szCs w:val="20"/>
          <w:lang w:eastAsia="zh-CN"/>
        </w:rPr>
        <w:t>:</w:t>
      </w:r>
      <w:r w:rsidRPr="00575BC2">
        <w:rPr>
          <w:szCs w:val="20"/>
          <w:lang w:eastAsia="zh-CN"/>
        </w:rPr>
        <w:t xml:space="preserve"> </w:t>
      </w:r>
      <w:r w:rsidRPr="00575BC2">
        <w:rPr>
          <w:rFonts w:eastAsia="SimSun" w:cs="Times New Roman"/>
          <w:szCs w:val="20"/>
          <w:lang w:eastAsia="zh-CN"/>
        </w:rPr>
        <w:t>Profitability = profit/equity. Formally, the state equ</w:t>
      </w:r>
      <w:r>
        <w:rPr>
          <w:rFonts w:eastAsia="SimSun" w:cs="Times New Roman"/>
          <w:szCs w:val="20"/>
          <w:lang w:eastAsia="zh-CN"/>
        </w:rPr>
        <w:t>alization tax was two-</w:t>
      </w:r>
      <w:r w:rsidRPr="00575BC2">
        <w:rPr>
          <w:rFonts w:eastAsia="SimSun" w:cs="Times New Roman"/>
          <w:szCs w:val="20"/>
          <w:lang w:eastAsia="zh-CN"/>
        </w:rPr>
        <w:t xml:space="preserve">thirds of the local progressive income tax. All profit is taxed according to the tax rates above, </w:t>
      </w:r>
      <w:r>
        <w:rPr>
          <w:rFonts w:eastAsia="SimSun" w:cs="Times New Roman"/>
          <w:szCs w:val="20"/>
          <w:lang w:eastAsia="zh-CN"/>
        </w:rPr>
        <w:t>that is</w:t>
      </w:r>
      <w:r w:rsidRPr="00575BC2">
        <w:rPr>
          <w:rFonts w:eastAsia="SimSun" w:cs="Times New Roman"/>
          <w:szCs w:val="20"/>
          <w:lang w:eastAsia="zh-CN"/>
        </w:rPr>
        <w:t xml:space="preserve">, if the profitability is </w:t>
      </w:r>
      <w:r>
        <w:rPr>
          <w:rFonts w:eastAsia="SimSun" w:cs="Times New Roman"/>
          <w:szCs w:val="20"/>
          <w:lang w:eastAsia="zh-CN"/>
        </w:rPr>
        <w:t>ten</w:t>
      </w:r>
      <w:r w:rsidRPr="00575BC2">
        <w:rPr>
          <w:rFonts w:eastAsia="SimSun" w:cs="Times New Roman"/>
          <w:szCs w:val="20"/>
          <w:lang w:eastAsia="zh-CN"/>
        </w:rPr>
        <w:t xml:space="preserve"> percent, then the company has to pay 0.2 percent of </w:t>
      </w:r>
      <w:r w:rsidRPr="00575BC2">
        <w:rPr>
          <w:rFonts w:eastAsia="SimSun" w:cs="Times New Roman"/>
          <w:i/>
          <w:szCs w:val="20"/>
          <w:lang w:eastAsia="zh-CN"/>
        </w:rPr>
        <w:t>all</w:t>
      </w:r>
      <w:r>
        <w:rPr>
          <w:rFonts w:eastAsia="SimSun" w:cs="Times New Roman"/>
          <w:szCs w:val="20"/>
          <w:lang w:eastAsia="zh-CN"/>
        </w:rPr>
        <w:t xml:space="preserve"> profit in corporate tax.</w:t>
      </w:r>
    </w:p>
    <w:p w:rsidR="001E00A3" w:rsidRPr="00575BC2" w:rsidRDefault="001E00A3" w:rsidP="006E4FD8">
      <w:pPr>
        <w:spacing w:line="240" w:lineRule="auto"/>
        <w:rPr>
          <w:rFonts w:eastAsia="SimSun" w:cs="Times New Roman"/>
          <w:szCs w:val="20"/>
          <w:lang w:eastAsia="zh-CN"/>
        </w:rPr>
      </w:pPr>
      <w:r w:rsidRPr="00575BC2">
        <w:rPr>
          <w:rFonts w:eastAsia="SimSun" w:cs="Times New Roman"/>
          <w:i/>
          <w:iCs/>
          <w:szCs w:val="20"/>
          <w:lang w:eastAsia="zh-CN"/>
        </w:rPr>
        <w:t>Source:</w:t>
      </w:r>
      <w:r w:rsidRPr="00575BC2">
        <w:rPr>
          <w:rFonts w:eastAsia="SimSun" w:cs="Times New Roman"/>
          <w:szCs w:val="20"/>
          <w:lang w:eastAsia="zh-CN"/>
        </w:rPr>
        <w:t xml:space="preserve"> </w:t>
      </w:r>
      <w:proofErr w:type="spellStart"/>
      <w:r w:rsidRPr="00575BC2">
        <w:rPr>
          <w:rFonts w:eastAsia="SimSun" w:cs="Times New Roman"/>
          <w:szCs w:val="20"/>
          <w:lang w:eastAsia="zh-CN"/>
        </w:rPr>
        <w:t>Genberg</w:t>
      </w:r>
      <w:proofErr w:type="spellEnd"/>
      <w:r w:rsidRPr="00575BC2">
        <w:rPr>
          <w:rFonts w:eastAsia="SimSun" w:cs="Times New Roman"/>
          <w:szCs w:val="20"/>
          <w:lang w:eastAsia="zh-CN"/>
        </w:rPr>
        <w:t xml:space="preserve"> (1942, 27).</w:t>
      </w:r>
    </w:p>
    <w:p w:rsidR="001E00A3" w:rsidRPr="00F1235F" w:rsidRDefault="001E00A3" w:rsidP="001E00A3">
      <w:pPr>
        <w:spacing w:line="240" w:lineRule="auto"/>
        <w:rPr>
          <w:rFonts w:eastAsia="SimSun" w:cs="Times New Roman"/>
          <w:b/>
          <w:bCs/>
          <w:szCs w:val="24"/>
          <w:lang w:eastAsia="zh-CN"/>
        </w:rPr>
      </w:pPr>
      <w:r w:rsidRPr="00F1235F">
        <w:rPr>
          <w:rFonts w:eastAsia="SimSun" w:cs="Times New Roman"/>
          <w:b/>
          <w:bCs/>
          <w:szCs w:val="24"/>
          <w:lang w:eastAsia="zh-CN"/>
        </w:rPr>
        <w:br w:type="page"/>
      </w:r>
    </w:p>
    <w:p w:rsidR="001E00A3" w:rsidRPr="00F1235F" w:rsidRDefault="001E00A3" w:rsidP="001E00A3">
      <w:pPr>
        <w:keepNext/>
        <w:keepLines/>
        <w:spacing w:line="240" w:lineRule="auto"/>
        <w:rPr>
          <w:rFonts w:eastAsia="SimSun" w:cs="Times New Roman"/>
          <w:szCs w:val="24"/>
          <w:lang w:eastAsia="zh-CN"/>
        </w:rPr>
      </w:pPr>
    </w:p>
    <w:p w:rsidR="001E00A3" w:rsidRPr="00F1235F" w:rsidRDefault="001E00A3" w:rsidP="001E00A3">
      <w:pPr>
        <w:spacing w:line="240" w:lineRule="auto"/>
        <w:rPr>
          <w:lang w:eastAsia="zh-CN"/>
        </w:rPr>
      </w:pPr>
      <w:proofErr w:type="gramStart"/>
      <w:r>
        <w:rPr>
          <w:lang w:eastAsia="zh-CN"/>
        </w:rPr>
        <w:t>Table 3.15</w:t>
      </w:r>
      <w:r w:rsidRPr="00F1235F">
        <w:rPr>
          <w:lang w:eastAsia="zh-CN"/>
        </w:rPr>
        <w:t>.</w:t>
      </w:r>
      <w:proofErr w:type="gramEnd"/>
      <w:r w:rsidRPr="00F1235F">
        <w:rPr>
          <w:lang w:eastAsia="zh-CN"/>
        </w:rPr>
        <w:t xml:space="preserve"> </w:t>
      </w:r>
      <w:proofErr w:type="gramStart"/>
      <w:r w:rsidRPr="00F1235F">
        <w:rPr>
          <w:lang w:eastAsia="zh-CN"/>
        </w:rPr>
        <w:t>The defense tax in 1918</w:t>
      </w:r>
      <w:r>
        <w:rPr>
          <w:lang w:eastAsia="zh-CN"/>
        </w:rPr>
        <w:t>.</w:t>
      </w:r>
      <w:proofErr w:type="gramEnd"/>
    </w:p>
    <w:tbl>
      <w:tblPr>
        <w:tblW w:w="9333" w:type="dxa"/>
        <w:tblLayout w:type="fixed"/>
        <w:tblLook w:val="0000" w:firstRow="0" w:lastRow="0" w:firstColumn="0" w:lastColumn="0" w:noHBand="0" w:noVBand="0"/>
      </w:tblPr>
      <w:tblGrid>
        <w:gridCol w:w="1578"/>
        <w:gridCol w:w="1232"/>
        <w:gridCol w:w="448"/>
        <w:gridCol w:w="1582"/>
        <w:gridCol w:w="1231"/>
        <w:gridCol w:w="448"/>
        <w:gridCol w:w="1582"/>
        <w:gridCol w:w="1232"/>
      </w:tblGrid>
      <w:tr w:rsidR="001E00A3" w:rsidRPr="00F1235F" w:rsidTr="00077984">
        <w:trPr>
          <w:trHeight w:val="255"/>
        </w:trPr>
        <w:tc>
          <w:tcPr>
            <w:tcW w:w="1578" w:type="dxa"/>
            <w:tcBorders>
              <w:top w:val="single" w:sz="4" w:space="0" w:color="auto"/>
              <w:left w:val="nil"/>
              <w:bottom w:val="nil"/>
              <w:right w:val="nil"/>
            </w:tcBorders>
            <w:noWrap/>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Profitability</w:t>
            </w:r>
            <w:r>
              <w:rPr>
                <w:rFonts w:eastAsia="SimSun" w:cs="Times New Roman"/>
                <w:sz w:val="20"/>
                <w:szCs w:val="20"/>
                <w:lang w:eastAsia="zh-CN"/>
              </w:rPr>
              <w:t>, %</w:t>
            </w:r>
          </w:p>
        </w:tc>
        <w:tc>
          <w:tcPr>
            <w:tcW w:w="1232" w:type="dxa"/>
            <w:tcBorders>
              <w:top w:val="single" w:sz="4" w:space="0" w:color="auto"/>
              <w:left w:val="nil"/>
              <w:bottom w:val="nil"/>
              <w:right w:val="nil"/>
            </w:tcBorders>
            <w:noWrap/>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Tax rate</w:t>
            </w:r>
            <w:r>
              <w:rPr>
                <w:rFonts w:eastAsia="SimSun" w:cs="Times New Roman"/>
                <w:sz w:val="20"/>
                <w:szCs w:val="20"/>
                <w:lang w:eastAsia="zh-CN"/>
              </w:rPr>
              <w:t>, %</w:t>
            </w:r>
          </w:p>
        </w:tc>
        <w:tc>
          <w:tcPr>
            <w:tcW w:w="448" w:type="dxa"/>
            <w:tcBorders>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single" w:sz="4" w:space="0" w:color="auto"/>
              <w:left w:val="nil"/>
              <w:bottom w:val="nil"/>
              <w:right w:val="nil"/>
            </w:tcBorders>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Profitability</w:t>
            </w:r>
            <w:r>
              <w:rPr>
                <w:rFonts w:eastAsia="SimSun" w:cs="Times New Roman"/>
                <w:sz w:val="20"/>
                <w:szCs w:val="20"/>
                <w:lang w:eastAsia="zh-CN"/>
              </w:rPr>
              <w:t>, %</w:t>
            </w:r>
          </w:p>
        </w:tc>
        <w:tc>
          <w:tcPr>
            <w:tcW w:w="1231" w:type="dxa"/>
            <w:tcBorders>
              <w:top w:val="single" w:sz="4" w:space="0" w:color="auto"/>
              <w:left w:val="nil"/>
              <w:bottom w:val="nil"/>
              <w:right w:val="nil"/>
            </w:tcBorders>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Tax rate</w:t>
            </w:r>
            <w:r>
              <w:rPr>
                <w:rFonts w:eastAsia="SimSun" w:cs="Times New Roman"/>
                <w:sz w:val="20"/>
                <w:szCs w:val="20"/>
                <w:lang w:eastAsia="zh-CN"/>
              </w:rPr>
              <w:t>, %</w:t>
            </w:r>
          </w:p>
        </w:tc>
        <w:tc>
          <w:tcPr>
            <w:tcW w:w="448" w:type="dxa"/>
            <w:tcBorders>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single" w:sz="4" w:space="0" w:color="auto"/>
              <w:left w:val="nil"/>
              <w:bottom w:val="nil"/>
              <w:right w:val="nil"/>
            </w:tcBorders>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Profitability</w:t>
            </w:r>
            <w:r>
              <w:rPr>
                <w:rFonts w:eastAsia="SimSun" w:cs="Times New Roman"/>
                <w:sz w:val="20"/>
                <w:szCs w:val="20"/>
                <w:lang w:eastAsia="zh-CN"/>
              </w:rPr>
              <w:t>, %</w:t>
            </w:r>
          </w:p>
        </w:tc>
        <w:tc>
          <w:tcPr>
            <w:tcW w:w="1232" w:type="dxa"/>
            <w:tcBorders>
              <w:top w:val="single" w:sz="4" w:space="0" w:color="auto"/>
              <w:left w:val="nil"/>
              <w:bottom w:val="nil"/>
              <w:right w:val="nil"/>
            </w:tcBorders>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Tax rate</w:t>
            </w:r>
            <w:r>
              <w:rPr>
                <w:rFonts w:eastAsia="SimSun" w:cs="Times New Roman"/>
                <w:sz w:val="20"/>
                <w:szCs w:val="20"/>
                <w:lang w:eastAsia="zh-CN"/>
              </w:rPr>
              <w:t>, %</w:t>
            </w:r>
          </w:p>
        </w:tc>
      </w:tr>
      <w:tr w:rsidR="001E00A3" w:rsidRPr="00F1235F" w:rsidTr="00077984">
        <w:trPr>
          <w:trHeight w:val="255"/>
        </w:trPr>
        <w:tc>
          <w:tcPr>
            <w:tcW w:w="1578" w:type="dxa"/>
            <w:tcBorders>
              <w:top w:val="single" w:sz="4" w:space="0" w:color="auto"/>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0.00</w:t>
            </w:r>
          </w:p>
        </w:tc>
        <w:tc>
          <w:tcPr>
            <w:tcW w:w="1232" w:type="dxa"/>
            <w:tcBorders>
              <w:top w:val="single" w:sz="4" w:space="0" w:color="auto"/>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0</w:t>
            </w:r>
          </w:p>
        </w:tc>
        <w:tc>
          <w:tcPr>
            <w:tcW w:w="448" w:type="dxa"/>
            <w:tcBorders>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single" w:sz="4" w:space="0" w:color="auto"/>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13.50</w:t>
            </w:r>
          </w:p>
        </w:tc>
        <w:tc>
          <w:tcPr>
            <w:tcW w:w="1231" w:type="dxa"/>
            <w:tcBorders>
              <w:top w:val="single" w:sz="4" w:space="0" w:color="auto"/>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2.10</w:t>
            </w:r>
          </w:p>
        </w:tc>
        <w:tc>
          <w:tcPr>
            <w:tcW w:w="448" w:type="dxa"/>
            <w:tcBorders>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single" w:sz="4" w:space="0" w:color="auto"/>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36.00</w:t>
            </w:r>
          </w:p>
        </w:tc>
        <w:tc>
          <w:tcPr>
            <w:tcW w:w="1232" w:type="dxa"/>
            <w:tcBorders>
              <w:top w:val="single" w:sz="4" w:space="0" w:color="auto"/>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3.30</w:t>
            </w:r>
          </w:p>
        </w:tc>
      </w:tr>
      <w:tr w:rsidR="001E00A3" w:rsidRPr="00F1235F" w:rsidTr="00077984">
        <w:trPr>
          <w:trHeight w:val="255"/>
        </w:trPr>
        <w:tc>
          <w:tcPr>
            <w:tcW w:w="1578"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5.00</w:t>
            </w:r>
          </w:p>
        </w:tc>
        <w:tc>
          <w:tcPr>
            <w:tcW w:w="1232"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0.36</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14.00</w:t>
            </w:r>
          </w:p>
        </w:tc>
        <w:tc>
          <w:tcPr>
            <w:tcW w:w="1231"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2.13</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38.00</w:t>
            </w:r>
          </w:p>
        </w:tc>
        <w:tc>
          <w:tcPr>
            <w:tcW w:w="1232"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3.35</w:t>
            </w:r>
          </w:p>
        </w:tc>
      </w:tr>
      <w:tr w:rsidR="001E00A3" w:rsidRPr="00F1235F" w:rsidTr="00077984">
        <w:trPr>
          <w:trHeight w:val="255"/>
        </w:trPr>
        <w:tc>
          <w:tcPr>
            <w:tcW w:w="1578"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5.33</w:t>
            </w:r>
          </w:p>
        </w:tc>
        <w:tc>
          <w:tcPr>
            <w:tcW w:w="1232"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0.56</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14.50</w:t>
            </w:r>
          </w:p>
        </w:tc>
        <w:tc>
          <w:tcPr>
            <w:tcW w:w="1231"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2.16</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40.00</w:t>
            </w:r>
          </w:p>
        </w:tc>
        <w:tc>
          <w:tcPr>
            <w:tcW w:w="1232"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3.40</w:t>
            </w:r>
          </w:p>
        </w:tc>
      </w:tr>
      <w:tr w:rsidR="001E00A3" w:rsidRPr="00F1235F" w:rsidTr="00077984">
        <w:trPr>
          <w:trHeight w:val="255"/>
        </w:trPr>
        <w:tc>
          <w:tcPr>
            <w:tcW w:w="1578"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5.67</w:t>
            </w:r>
          </w:p>
        </w:tc>
        <w:tc>
          <w:tcPr>
            <w:tcW w:w="1232"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0.76</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15.00</w:t>
            </w:r>
          </w:p>
        </w:tc>
        <w:tc>
          <w:tcPr>
            <w:tcW w:w="1231"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2.20</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45.00</w:t>
            </w:r>
          </w:p>
        </w:tc>
        <w:tc>
          <w:tcPr>
            <w:tcW w:w="1232"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3.45</w:t>
            </w:r>
          </w:p>
        </w:tc>
      </w:tr>
      <w:tr w:rsidR="001E00A3" w:rsidRPr="00F1235F" w:rsidTr="00077984">
        <w:trPr>
          <w:trHeight w:val="255"/>
        </w:trPr>
        <w:tc>
          <w:tcPr>
            <w:tcW w:w="1578"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6.00</w:t>
            </w:r>
          </w:p>
        </w:tc>
        <w:tc>
          <w:tcPr>
            <w:tcW w:w="1232"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0.96</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15.50</w:t>
            </w:r>
          </w:p>
        </w:tc>
        <w:tc>
          <w:tcPr>
            <w:tcW w:w="1231"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2.25</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50.00</w:t>
            </w:r>
          </w:p>
        </w:tc>
        <w:tc>
          <w:tcPr>
            <w:tcW w:w="1232"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3.50</w:t>
            </w:r>
          </w:p>
        </w:tc>
      </w:tr>
      <w:tr w:rsidR="001E00A3" w:rsidRPr="00F1235F" w:rsidTr="00077984">
        <w:trPr>
          <w:trHeight w:val="255"/>
        </w:trPr>
        <w:tc>
          <w:tcPr>
            <w:tcW w:w="1578"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6.33</w:t>
            </w:r>
          </w:p>
        </w:tc>
        <w:tc>
          <w:tcPr>
            <w:tcW w:w="1232"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1.16</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16.00</w:t>
            </w:r>
          </w:p>
        </w:tc>
        <w:tc>
          <w:tcPr>
            <w:tcW w:w="1231"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2.30</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55.00</w:t>
            </w:r>
          </w:p>
        </w:tc>
        <w:tc>
          <w:tcPr>
            <w:tcW w:w="1232"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3.55</w:t>
            </w:r>
          </w:p>
        </w:tc>
      </w:tr>
      <w:tr w:rsidR="001E00A3" w:rsidRPr="00F1235F" w:rsidTr="00077984">
        <w:trPr>
          <w:trHeight w:val="255"/>
        </w:trPr>
        <w:tc>
          <w:tcPr>
            <w:tcW w:w="1578"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6.67</w:t>
            </w:r>
          </w:p>
        </w:tc>
        <w:tc>
          <w:tcPr>
            <w:tcW w:w="1232"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1.36</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16.50</w:t>
            </w:r>
          </w:p>
        </w:tc>
        <w:tc>
          <w:tcPr>
            <w:tcW w:w="1231"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2.35</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60.00</w:t>
            </w:r>
          </w:p>
        </w:tc>
        <w:tc>
          <w:tcPr>
            <w:tcW w:w="1232"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3.60</w:t>
            </w:r>
          </w:p>
        </w:tc>
      </w:tr>
      <w:tr w:rsidR="001E00A3" w:rsidRPr="00F1235F" w:rsidTr="00077984">
        <w:trPr>
          <w:trHeight w:val="255"/>
        </w:trPr>
        <w:tc>
          <w:tcPr>
            <w:tcW w:w="1578"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7.00</w:t>
            </w:r>
          </w:p>
        </w:tc>
        <w:tc>
          <w:tcPr>
            <w:tcW w:w="1232"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1.56</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17.00</w:t>
            </w:r>
          </w:p>
        </w:tc>
        <w:tc>
          <w:tcPr>
            <w:tcW w:w="1231"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2.40</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65.00</w:t>
            </w:r>
          </w:p>
        </w:tc>
        <w:tc>
          <w:tcPr>
            <w:tcW w:w="1232"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3.65</w:t>
            </w:r>
          </w:p>
        </w:tc>
      </w:tr>
      <w:tr w:rsidR="001E00A3" w:rsidRPr="00F1235F" w:rsidTr="00077984">
        <w:trPr>
          <w:trHeight w:val="255"/>
        </w:trPr>
        <w:tc>
          <w:tcPr>
            <w:tcW w:w="1578"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7.33</w:t>
            </w:r>
          </w:p>
        </w:tc>
        <w:tc>
          <w:tcPr>
            <w:tcW w:w="1232"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1.59</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17.50</w:t>
            </w:r>
          </w:p>
        </w:tc>
        <w:tc>
          <w:tcPr>
            <w:tcW w:w="1231"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2.45</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70.00</w:t>
            </w:r>
          </w:p>
        </w:tc>
        <w:tc>
          <w:tcPr>
            <w:tcW w:w="1232"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3.70</w:t>
            </w:r>
          </w:p>
        </w:tc>
      </w:tr>
      <w:tr w:rsidR="001E00A3" w:rsidRPr="00F1235F" w:rsidTr="00077984">
        <w:trPr>
          <w:trHeight w:val="255"/>
        </w:trPr>
        <w:tc>
          <w:tcPr>
            <w:tcW w:w="1578"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7.67</w:t>
            </w:r>
          </w:p>
        </w:tc>
        <w:tc>
          <w:tcPr>
            <w:tcW w:w="1232"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1.62</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18.00</w:t>
            </w:r>
          </w:p>
        </w:tc>
        <w:tc>
          <w:tcPr>
            <w:tcW w:w="1231"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2.50</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75.00</w:t>
            </w:r>
          </w:p>
        </w:tc>
        <w:tc>
          <w:tcPr>
            <w:tcW w:w="1232"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3.75</w:t>
            </w:r>
          </w:p>
        </w:tc>
      </w:tr>
      <w:tr w:rsidR="001E00A3" w:rsidRPr="00F1235F" w:rsidTr="00077984">
        <w:trPr>
          <w:trHeight w:val="255"/>
        </w:trPr>
        <w:tc>
          <w:tcPr>
            <w:tcW w:w="1578"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8.00</w:t>
            </w:r>
          </w:p>
        </w:tc>
        <w:tc>
          <w:tcPr>
            <w:tcW w:w="1232"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1.65</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18.50</w:t>
            </w:r>
          </w:p>
        </w:tc>
        <w:tc>
          <w:tcPr>
            <w:tcW w:w="1231"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2.55</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80.00</w:t>
            </w:r>
          </w:p>
        </w:tc>
        <w:tc>
          <w:tcPr>
            <w:tcW w:w="1232"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3.80</w:t>
            </w:r>
          </w:p>
        </w:tc>
      </w:tr>
      <w:tr w:rsidR="001E00A3" w:rsidRPr="00F1235F" w:rsidTr="00077984">
        <w:trPr>
          <w:trHeight w:val="255"/>
        </w:trPr>
        <w:tc>
          <w:tcPr>
            <w:tcW w:w="1578"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8.33</w:t>
            </w:r>
          </w:p>
        </w:tc>
        <w:tc>
          <w:tcPr>
            <w:tcW w:w="1232"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1.68</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19.00</w:t>
            </w:r>
          </w:p>
        </w:tc>
        <w:tc>
          <w:tcPr>
            <w:tcW w:w="1231"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2.60</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85.00</w:t>
            </w:r>
          </w:p>
        </w:tc>
        <w:tc>
          <w:tcPr>
            <w:tcW w:w="1232"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3.85</w:t>
            </w:r>
          </w:p>
        </w:tc>
      </w:tr>
      <w:tr w:rsidR="001E00A3" w:rsidRPr="00F1235F" w:rsidTr="00077984">
        <w:trPr>
          <w:trHeight w:val="255"/>
        </w:trPr>
        <w:tc>
          <w:tcPr>
            <w:tcW w:w="1578"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8.67</w:t>
            </w:r>
          </w:p>
        </w:tc>
        <w:tc>
          <w:tcPr>
            <w:tcW w:w="1232"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1.71</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20.00</w:t>
            </w:r>
          </w:p>
        </w:tc>
        <w:tc>
          <w:tcPr>
            <w:tcW w:w="1231"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2.65</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90.00</w:t>
            </w:r>
          </w:p>
        </w:tc>
        <w:tc>
          <w:tcPr>
            <w:tcW w:w="1232"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3.90</w:t>
            </w:r>
          </w:p>
        </w:tc>
      </w:tr>
      <w:tr w:rsidR="001E00A3" w:rsidRPr="00F1235F" w:rsidTr="00077984">
        <w:trPr>
          <w:trHeight w:val="255"/>
        </w:trPr>
        <w:tc>
          <w:tcPr>
            <w:tcW w:w="1578"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9.00</w:t>
            </w:r>
          </w:p>
        </w:tc>
        <w:tc>
          <w:tcPr>
            <w:tcW w:w="1232"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1.74</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21.00</w:t>
            </w:r>
          </w:p>
        </w:tc>
        <w:tc>
          <w:tcPr>
            <w:tcW w:w="1231"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2.70</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95.00</w:t>
            </w:r>
          </w:p>
        </w:tc>
        <w:tc>
          <w:tcPr>
            <w:tcW w:w="1232"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3.95</w:t>
            </w:r>
          </w:p>
        </w:tc>
      </w:tr>
      <w:tr w:rsidR="001E00A3" w:rsidRPr="00F1235F" w:rsidTr="00077984">
        <w:trPr>
          <w:trHeight w:val="255"/>
        </w:trPr>
        <w:tc>
          <w:tcPr>
            <w:tcW w:w="1578"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9.33</w:t>
            </w:r>
          </w:p>
        </w:tc>
        <w:tc>
          <w:tcPr>
            <w:tcW w:w="1232"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1.77</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22.00</w:t>
            </w:r>
          </w:p>
        </w:tc>
        <w:tc>
          <w:tcPr>
            <w:tcW w:w="1231"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2.75</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Pr>
                <w:rFonts w:eastAsia="SimSun" w:cs="Times New Roman"/>
                <w:sz w:val="20"/>
                <w:szCs w:val="20"/>
                <w:lang w:eastAsia="zh-CN"/>
              </w:rPr>
              <w:t>100.0</w:t>
            </w:r>
          </w:p>
        </w:tc>
        <w:tc>
          <w:tcPr>
            <w:tcW w:w="1232"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4.00</w:t>
            </w:r>
          </w:p>
        </w:tc>
      </w:tr>
      <w:tr w:rsidR="001E00A3" w:rsidRPr="00F1235F" w:rsidTr="00077984">
        <w:trPr>
          <w:trHeight w:val="255"/>
        </w:trPr>
        <w:tc>
          <w:tcPr>
            <w:tcW w:w="1578"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9.67</w:t>
            </w:r>
          </w:p>
        </w:tc>
        <w:tc>
          <w:tcPr>
            <w:tcW w:w="1232"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1.80</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23.00</w:t>
            </w:r>
          </w:p>
        </w:tc>
        <w:tc>
          <w:tcPr>
            <w:tcW w:w="1231"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2.80</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105.0</w:t>
            </w:r>
          </w:p>
        </w:tc>
        <w:tc>
          <w:tcPr>
            <w:tcW w:w="1232"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4.10</w:t>
            </w:r>
          </w:p>
        </w:tc>
      </w:tr>
      <w:tr w:rsidR="001E00A3" w:rsidRPr="00F1235F" w:rsidTr="00077984">
        <w:trPr>
          <w:trHeight w:val="255"/>
        </w:trPr>
        <w:tc>
          <w:tcPr>
            <w:tcW w:w="1578"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10.00</w:t>
            </w:r>
          </w:p>
        </w:tc>
        <w:tc>
          <w:tcPr>
            <w:tcW w:w="1232"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1.83</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24.00</w:t>
            </w:r>
          </w:p>
        </w:tc>
        <w:tc>
          <w:tcPr>
            <w:tcW w:w="1231"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2.85</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110.0</w:t>
            </w:r>
          </w:p>
        </w:tc>
        <w:tc>
          <w:tcPr>
            <w:tcW w:w="1232"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4.20</w:t>
            </w:r>
          </w:p>
        </w:tc>
      </w:tr>
      <w:tr w:rsidR="001E00A3" w:rsidRPr="00F1235F" w:rsidTr="00077984">
        <w:trPr>
          <w:trHeight w:val="255"/>
        </w:trPr>
        <w:tc>
          <w:tcPr>
            <w:tcW w:w="1578"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10.33</w:t>
            </w:r>
          </w:p>
        </w:tc>
        <w:tc>
          <w:tcPr>
            <w:tcW w:w="1232"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1.86</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25.00</w:t>
            </w:r>
          </w:p>
        </w:tc>
        <w:tc>
          <w:tcPr>
            <w:tcW w:w="1231"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2.90</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115.0</w:t>
            </w:r>
          </w:p>
        </w:tc>
        <w:tc>
          <w:tcPr>
            <w:tcW w:w="1232"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4.30</w:t>
            </w:r>
          </w:p>
        </w:tc>
      </w:tr>
      <w:tr w:rsidR="001E00A3" w:rsidRPr="00F1235F" w:rsidTr="00077984">
        <w:trPr>
          <w:trHeight w:val="255"/>
        </w:trPr>
        <w:tc>
          <w:tcPr>
            <w:tcW w:w="1578"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10.67</w:t>
            </w:r>
          </w:p>
        </w:tc>
        <w:tc>
          <w:tcPr>
            <w:tcW w:w="1232"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1.89</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26.00</w:t>
            </w:r>
          </w:p>
        </w:tc>
        <w:tc>
          <w:tcPr>
            <w:tcW w:w="1231"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2.95</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120.0</w:t>
            </w:r>
          </w:p>
        </w:tc>
        <w:tc>
          <w:tcPr>
            <w:tcW w:w="1232"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4.40</w:t>
            </w:r>
          </w:p>
        </w:tc>
      </w:tr>
      <w:tr w:rsidR="001E00A3" w:rsidRPr="00F1235F" w:rsidTr="00077984">
        <w:trPr>
          <w:trHeight w:val="255"/>
        </w:trPr>
        <w:tc>
          <w:tcPr>
            <w:tcW w:w="1578"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11.00</w:t>
            </w:r>
          </w:p>
        </w:tc>
        <w:tc>
          <w:tcPr>
            <w:tcW w:w="1232"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1.92</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27.00</w:t>
            </w:r>
          </w:p>
        </w:tc>
        <w:tc>
          <w:tcPr>
            <w:tcW w:w="1231"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3.00</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125.0</w:t>
            </w:r>
          </w:p>
        </w:tc>
        <w:tc>
          <w:tcPr>
            <w:tcW w:w="1232"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4.50</w:t>
            </w:r>
          </w:p>
        </w:tc>
      </w:tr>
      <w:tr w:rsidR="001E00A3" w:rsidRPr="00F1235F" w:rsidTr="00077984">
        <w:trPr>
          <w:trHeight w:val="255"/>
        </w:trPr>
        <w:tc>
          <w:tcPr>
            <w:tcW w:w="1578"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11.33</w:t>
            </w:r>
          </w:p>
        </w:tc>
        <w:tc>
          <w:tcPr>
            <w:tcW w:w="1232"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1.95</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28.00</w:t>
            </w:r>
          </w:p>
        </w:tc>
        <w:tc>
          <w:tcPr>
            <w:tcW w:w="1231"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3.05</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130.0</w:t>
            </w:r>
          </w:p>
        </w:tc>
        <w:tc>
          <w:tcPr>
            <w:tcW w:w="1232"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4.60</w:t>
            </w:r>
          </w:p>
        </w:tc>
      </w:tr>
      <w:tr w:rsidR="001E00A3" w:rsidRPr="00F1235F" w:rsidTr="00077984">
        <w:trPr>
          <w:trHeight w:val="255"/>
        </w:trPr>
        <w:tc>
          <w:tcPr>
            <w:tcW w:w="1578"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11.67</w:t>
            </w:r>
          </w:p>
        </w:tc>
        <w:tc>
          <w:tcPr>
            <w:tcW w:w="1232"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1.98</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29.00</w:t>
            </w:r>
          </w:p>
        </w:tc>
        <w:tc>
          <w:tcPr>
            <w:tcW w:w="1231"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3.10</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135.0</w:t>
            </w:r>
          </w:p>
        </w:tc>
        <w:tc>
          <w:tcPr>
            <w:tcW w:w="1232"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4.70</w:t>
            </w:r>
          </w:p>
        </w:tc>
      </w:tr>
      <w:tr w:rsidR="001E00A3" w:rsidRPr="00F1235F" w:rsidTr="00077984">
        <w:trPr>
          <w:trHeight w:val="255"/>
        </w:trPr>
        <w:tc>
          <w:tcPr>
            <w:tcW w:w="1578"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12.00</w:t>
            </w:r>
          </w:p>
        </w:tc>
        <w:tc>
          <w:tcPr>
            <w:tcW w:w="1232"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2.01</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30.00</w:t>
            </w:r>
          </w:p>
        </w:tc>
        <w:tc>
          <w:tcPr>
            <w:tcW w:w="1231"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3.15</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140.0</w:t>
            </w:r>
          </w:p>
        </w:tc>
        <w:tc>
          <w:tcPr>
            <w:tcW w:w="1232"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4.80</w:t>
            </w:r>
          </w:p>
        </w:tc>
      </w:tr>
      <w:tr w:rsidR="001E00A3" w:rsidRPr="00F1235F" w:rsidTr="00077984">
        <w:trPr>
          <w:trHeight w:val="255"/>
        </w:trPr>
        <w:tc>
          <w:tcPr>
            <w:tcW w:w="1578" w:type="dxa"/>
            <w:tcBorders>
              <w:top w:val="nil"/>
              <w:left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12.50</w:t>
            </w:r>
          </w:p>
        </w:tc>
        <w:tc>
          <w:tcPr>
            <w:tcW w:w="1232" w:type="dxa"/>
            <w:tcBorders>
              <w:top w:val="nil"/>
              <w:left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2.04</w:t>
            </w:r>
          </w:p>
        </w:tc>
        <w:tc>
          <w:tcPr>
            <w:tcW w:w="448" w:type="dxa"/>
            <w:tcBorders>
              <w:top w:val="nil"/>
              <w:left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32.00</w:t>
            </w:r>
          </w:p>
        </w:tc>
        <w:tc>
          <w:tcPr>
            <w:tcW w:w="1231" w:type="dxa"/>
            <w:tcBorders>
              <w:top w:val="nil"/>
              <w:left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3.20</w:t>
            </w:r>
          </w:p>
        </w:tc>
        <w:tc>
          <w:tcPr>
            <w:tcW w:w="448" w:type="dxa"/>
            <w:tcBorders>
              <w:top w:val="nil"/>
              <w:left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145.0</w:t>
            </w:r>
          </w:p>
        </w:tc>
        <w:tc>
          <w:tcPr>
            <w:tcW w:w="1232" w:type="dxa"/>
            <w:tcBorders>
              <w:top w:val="nil"/>
              <w:left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4.90</w:t>
            </w:r>
          </w:p>
        </w:tc>
      </w:tr>
      <w:tr w:rsidR="001E00A3" w:rsidRPr="00F1235F" w:rsidTr="00077984">
        <w:trPr>
          <w:trHeight w:val="255"/>
        </w:trPr>
        <w:tc>
          <w:tcPr>
            <w:tcW w:w="1578" w:type="dxa"/>
            <w:tcBorders>
              <w:top w:val="nil"/>
              <w:left w:val="nil"/>
              <w:bottom w:val="single" w:sz="4" w:space="0" w:color="auto"/>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13.00</w:t>
            </w:r>
          </w:p>
        </w:tc>
        <w:tc>
          <w:tcPr>
            <w:tcW w:w="1232" w:type="dxa"/>
            <w:tcBorders>
              <w:top w:val="nil"/>
              <w:left w:val="nil"/>
              <w:bottom w:val="single" w:sz="4" w:space="0" w:color="auto"/>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2.07</w:t>
            </w:r>
          </w:p>
        </w:tc>
        <w:tc>
          <w:tcPr>
            <w:tcW w:w="448" w:type="dxa"/>
            <w:tcBorders>
              <w:top w:val="nil"/>
              <w:left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single" w:sz="4" w:space="0" w:color="auto"/>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34.00</w:t>
            </w:r>
          </w:p>
        </w:tc>
        <w:tc>
          <w:tcPr>
            <w:tcW w:w="1231" w:type="dxa"/>
            <w:tcBorders>
              <w:top w:val="nil"/>
              <w:left w:val="nil"/>
              <w:bottom w:val="single" w:sz="4" w:space="0" w:color="auto"/>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3.25</w:t>
            </w:r>
          </w:p>
        </w:tc>
        <w:tc>
          <w:tcPr>
            <w:tcW w:w="448" w:type="dxa"/>
            <w:tcBorders>
              <w:top w:val="nil"/>
              <w:left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single" w:sz="4" w:space="0" w:color="auto"/>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150.0</w:t>
            </w:r>
          </w:p>
        </w:tc>
        <w:tc>
          <w:tcPr>
            <w:tcW w:w="1232" w:type="dxa"/>
            <w:tcBorders>
              <w:top w:val="nil"/>
              <w:left w:val="nil"/>
              <w:bottom w:val="single" w:sz="4" w:space="0" w:color="auto"/>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5.00</w:t>
            </w:r>
          </w:p>
        </w:tc>
      </w:tr>
    </w:tbl>
    <w:p w:rsidR="001E00A3" w:rsidRPr="00575BC2" w:rsidRDefault="001E00A3" w:rsidP="006E4FD8">
      <w:pPr>
        <w:spacing w:line="240" w:lineRule="auto"/>
        <w:rPr>
          <w:rFonts w:eastAsia="SimSun" w:cs="Times New Roman"/>
          <w:szCs w:val="20"/>
          <w:lang w:eastAsia="zh-CN"/>
        </w:rPr>
      </w:pPr>
      <w:r w:rsidRPr="00575BC2">
        <w:rPr>
          <w:rFonts w:eastAsia="SimSun" w:cs="Times New Roman"/>
          <w:i/>
          <w:iCs/>
          <w:szCs w:val="20"/>
          <w:lang w:eastAsia="zh-CN"/>
        </w:rPr>
        <w:t xml:space="preserve">Note: </w:t>
      </w:r>
      <w:r w:rsidRPr="00575BC2">
        <w:rPr>
          <w:rFonts w:eastAsia="SimSun" w:cs="Times New Roman"/>
          <w:szCs w:val="20"/>
          <w:lang w:eastAsia="zh-CN"/>
        </w:rPr>
        <w:t xml:space="preserve">Profitability = profit/equity. All profit is taxed according to the tax rates above, </w:t>
      </w:r>
      <w:r>
        <w:rPr>
          <w:rFonts w:eastAsia="SimSun" w:cs="Times New Roman"/>
          <w:szCs w:val="20"/>
          <w:lang w:eastAsia="zh-CN"/>
        </w:rPr>
        <w:t>that is</w:t>
      </w:r>
      <w:r w:rsidRPr="00575BC2">
        <w:rPr>
          <w:rFonts w:eastAsia="SimSun" w:cs="Times New Roman"/>
          <w:szCs w:val="20"/>
          <w:lang w:eastAsia="zh-CN"/>
        </w:rPr>
        <w:t>, if profitability</w:t>
      </w:r>
      <w:r>
        <w:rPr>
          <w:rFonts w:eastAsia="SimSun" w:cs="Times New Roman"/>
          <w:szCs w:val="20"/>
          <w:lang w:eastAsia="zh-CN"/>
        </w:rPr>
        <w:t xml:space="preserve"> is ten</w:t>
      </w:r>
      <w:r w:rsidRPr="00575BC2">
        <w:rPr>
          <w:rFonts w:eastAsia="SimSun" w:cs="Times New Roman"/>
          <w:szCs w:val="20"/>
          <w:lang w:eastAsia="zh-CN"/>
        </w:rPr>
        <w:t xml:space="preserve"> percent, the company has to pay 1.83 percent of </w:t>
      </w:r>
      <w:r w:rsidRPr="00575BC2">
        <w:rPr>
          <w:rFonts w:eastAsia="SimSun" w:cs="Times New Roman"/>
          <w:i/>
          <w:szCs w:val="20"/>
          <w:lang w:eastAsia="zh-CN"/>
        </w:rPr>
        <w:t>all</w:t>
      </w:r>
      <w:r w:rsidRPr="00575BC2">
        <w:rPr>
          <w:rFonts w:eastAsia="SimSun" w:cs="Times New Roman"/>
          <w:szCs w:val="20"/>
          <w:lang w:eastAsia="zh-CN"/>
        </w:rPr>
        <w:t xml:space="preserve"> profit in defense tax.</w:t>
      </w:r>
    </w:p>
    <w:p w:rsidR="001E00A3" w:rsidRPr="00575BC2" w:rsidRDefault="001E00A3" w:rsidP="006E4FD8">
      <w:pPr>
        <w:spacing w:line="240" w:lineRule="auto"/>
        <w:rPr>
          <w:rFonts w:eastAsia="SimSun" w:cs="Times New Roman"/>
          <w:szCs w:val="20"/>
          <w:lang w:eastAsia="zh-CN"/>
        </w:rPr>
      </w:pPr>
      <w:r w:rsidRPr="00575BC2">
        <w:rPr>
          <w:rFonts w:eastAsia="SimSun" w:cs="Times New Roman"/>
          <w:i/>
          <w:iCs/>
          <w:szCs w:val="20"/>
          <w:lang w:eastAsia="zh-CN"/>
        </w:rPr>
        <w:t>Source:</w:t>
      </w:r>
      <w:r w:rsidRPr="00575BC2">
        <w:rPr>
          <w:rFonts w:eastAsia="SimSun" w:cs="Times New Roman"/>
          <w:szCs w:val="20"/>
          <w:lang w:eastAsia="zh-CN"/>
        </w:rPr>
        <w:t xml:space="preserve"> SFS 1918:512.</w:t>
      </w:r>
    </w:p>
    <w:p w:rsidR="001E00A3" w:rsidRPr="00575BC2" w:rsidRDefault="001E00A3" w:rsidP="001E00A3">
      <w:pPr>
        <w:spacing w:line="480" w:lineRule="auto"/>
        <w:rPr>
          <w:rFonts w:eastAsia="SimSun" w:cs="Times New Roman"/>
          <w:sz w:val="32"/>
          <w:szCs w:val="24"/>
          <w:lang w:eastAsia="zh-CN"/>
        </w:rPr>
      </w:pPr>
      <w:r w:rsidRPr="00575BC2">
        <w:rPr>
          <w:rFonts w:eastAsia="SimSun" w:cs="Times New Roman"/>
          <w:sz w:val="32"/>
          <w:szCs w:val="24"/>
          <w:lang w:eastAsia="zh-CN"/>
        </w:rPr>
        <w:br w:type="page"/>
      </w:r>
    </w:p>
    <w:p w:rsidR="001E00A3" w:rsidRPr="00F1235F" w:rsidRDefault="001E00A3" w:rsidP="001E00A3">
      <w:pPr>
        <w:spacing w:line="240" w:lineRule="auto"/>
        <w:rPr>
          <w:lang w:eastAsia="zh-CN"/>
        </w:rPr>
      </w:pPr>
      <w:proofErr w:type="gramStart"/>
      <w:r>
        <w:rPr>
          <w:lang w:eastAsia="zh-CN"/>
        </w:rPr>
        <w:lastRenderedPageBreak/>
        <w:t>Table 3.16</w:t>
      </w:r>
      <w:r w:rsidRPr="00F1235F">
        <w:rPr>
          <w:lang w:eastAsia="zh-CN"/>
        </w:rPr>
        <w:t>.</w:t>
      </w:r>
      <w:proofErr w:type="gramEnd"/>
      <w:r w:rsidRPr="00F1235F">
        <w:rPr>
          <w:lang w:eastAsia="zh-CN"/>
        </w:rPr>
        <w:t xml:space="preserve"> </w:t>
      </w:r>
      <w:proofErr w:type="gramStart"/>
      <w:r w:rsidRPr="00F1235F">
        <w:rPr>
          <w:lang w:eastAsia="zh-CN"/>
        </w:rPr>
        <w:t>The defense tax in 1919</w:t>
      </w:r>
      <w:r>
        <w:rPr>
          <w:lang w:eastAsia="zh-CN"/>
        </w:rPr>
        <w:t>.</w:t>
      </w:r>
      <w:proofErr w:type="gramEnd"/>
    </w:p>
    <w:tbl>
      <w:tblPr>
        <w:tblW w:w="9403" w:type="dxa"/>
        <w:tblLayout w:type="fixed"/>
        <w:tblLook w:val="0000" w:firstRow="0" w:lastRow="0" w:firstColumn="0" w:lastColumn="0" w:noHBand="0" w:noVBand="0"/>
      </w:tblPr>
      <w:tblGrid>
        <w:gridCol w:w="1593"/>
        <w:gridCol w:w="1241"/>
        <w:gridCol w:w="452"/>
        <w:gridCol w:w="1596"/>
        <w:gridCol w:w="1241"/>
        <w:gridCol w:w="452"/>
        <w:gridCol w:w="1585"/>
        <w:gridCol w:w="1243"/>
      </w:tblGrid>
      <w:tr w:rsidR="001E00A3" w:rsidRPr="00F1235F" w:rsidTr="00077984">
        <w:trPr>
          <w:trHeight w:val="255"/>
        </w:trPr>
        <w:tc>
          <w:tcPr>
            <w:tcW w:w="1578" w:type="dxa"/>
            <w:tcBorders>
              <w:top w:val="single" w:sz="4" w:space="0" w:color="auto"/>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Profitability</w:t>
            </w:r>
            <w:r>
              <w:rPr>
                <w:rFonts w:eastAsia="SimSun" w:cs="Times New Roman"/>
                <w:sz w:val="20"/>
                <w:szCs w:val="20"/>
                <w:lang w:eastAsia="zh-CN"/>
              </w:rPr>
              <w:t>, %</w:t>
            </w:r>
          </w:p>
        </w:tc>
        <w:tc>
          <w:tcPr>
            <w:tcW w:w="1230" w:type="dxa"/>
            <w:tcBorders>
              <w:top w:val="single" w:sz="4" w:space="0" w:color="auto"/>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Tax rate</w:t>
            </w:r>
            <w:r>
              <w:rPr>
                <w:rFonts w:eastAsia="SimSun" w:cs="Times New Roman"/>
                <w:sz w:val="20"/>
                <w:szCs w:val="20"/>
                <w:lang w:eastAsia="zh-CN"/>
              </w:rPr>
              <w:t>, %</w:t>
            </w:r>
          </w:p>
        </w:tc>
        <w:tc>
          <w:tcPr>
            <w:tcW w:w="448" w:type="dxa"/>
            <w:tcBorders>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single" w:sz="4" w:space="0" w:color="auto"/>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Profitability</w:t>
            </w:r>
            <w:r>
              <w:rPr>
                <w:rFonts w:eastAsia="SimSun" w:cs="Times New Roman"/>
                <w:sz w:val="20"/>
                <w:szCs w:val="20"/>
                <w:lang w:eastAsia="zh-CN"/>
              </w:rPr>
              <w:t>, %</w:t>
            </w:r>
          </w:p>
        </w:tc>
        <w:tc>
          <w:tcPr>
            <w:tcW w:w="1230" w:type="dxa"/>
            <w:tcBorders>
              <w:top w:val="single" w:sz="4" w:space="0" w:color="auto"/>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Tax rate</w:t>
            </w:r>
            <w:r>
              <w:rPr>
                <w:rFonts w:eastAsia="SimSun" w:cs="Times New Roman"/>
                <w:sz w:val="20"/>
                <w:szCs w:val="20"/>
                <w:lang w:eastAsia="zh-CN"/>
              </w:rPr>
              <w:t>, %</w:t>
            </w:r>
          </w:p>
        </w:tc>
        <w:tc>
          <w:tcPr>
            <w:tcW w:w="448" w:type="dxa"/>
            <w:tcBorders>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71" w:type="dxa"/>
            <w:tcBorders>
              <w:top w:val="single" w:sz="4" w:space="0" w:color="auto"/>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Profitability</w:t>
            </w:r>
            <w:r>
              <w:rPr>
                <w:rFonts w:eastAsia="SimSun" w:cs="Times New Roman"/>
                <w:sz w:val="20"/>
                <w:szCs w:val="20"/>
                <w:lang w:eastAsia="zh-CN"/>
              </w:rPr>
              <w:t>, %</w:t>
            </w:r>
          </w:p>
        </w:tc>
        <w:tc>
          <w:tcPr>
            <w:tcW w:w="1232" w:type="dxa"/>
            <w:tcBorders>
              <w:top w:val="single" w:sz="4" w:space="0" w:color="auto"/>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Tax rate</w:t>
            </w:r>
            <w:r>
              <w:rPr>
                <w:rFonts w:eastAsia="SimSun" w:cs="Times New Roman"/>
                <w:sz w:val="20"/>
                <w:szCs w:val="20"/>
                <w:lang w:eastAsia="zh-CN"/>
              </w:rPr>
              <w:t>, %</w:t>
            </w:r>
          </w:p>
        </w:tc>
      </w:tr>
      <w:tr w:rsidR="001E00A3" w:rsidRPr="00F1235F" w:rsidTr="00077984">
        <w:trPr>
          <w:trHeight w:val="255"/>
        </w:trPr>
        <w:tc>
          <w:tcPr>
            <w:tcW w:w="1578" w:type="dxa"/>
            <w:tcBorders>
              <w:top w:val="single" w:sz="4" w:space="0" w:color="auto"/>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0.00</w:t>
            </w:r>
          </w:p>
        </w:tc>
        <w:tc>
          <w:tcPr>
            <w:tcW w:w="1230" w:type="dxa"/>
            <w:tcBorders>
              <w:top w:val="single" w:sz="4" w:space="0" w:color="auto"/>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0.00</w:t>
            </w:r>
          </w:p>
        </w:tc>
        <w:tc>
          <w:tcPr>
            <w:tcW w:w="448" w:type="dxa"/>
            <w:tcBorders>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single" w:sz="4" w:space="0" w:color="auto"/>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13.50</w:t>
            </w:r>
          </w:p>
        </w:tc>
        <w:tc>
          <w:tcPr>
            <w:tcW w:w="1230" w:type="dxa"/>
            <w:tcBorders>
              <w:top w:val="single" w:sz="4" w:space="0" w:color="auto"/>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4.20</w:t>
            </w:r>
          </w:p>
        </w:tc>
        <w:tc>
          <w:tcPr>
            <w:tcW w:w="448" w:type="dxa"/>
            <w:tcBorders>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71" w:type="dxa"/>
            <w:tcBorders>
              <w:top w:val="single" w:sz="4" w:space="0" w:color="auto"/>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36.00</w:t>
            </w:r>
          </w:p>
        </w:tc>
        <w:tc>
          <w:tcPr>
            <w:tcW w:w="1232" w:type="dxa"/>
            <w:tcBorders>
              <w:top w:val="single" w:sz="4" w:space="0" w:color="auto"/>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6.60</w:t>
            </w:r>
          </w:p>
        </w:tc>
      </w:tr>
      <w:tr w:rsidR="001E00A3" w:rsidRPr="00F1235F" w:rsidTr="00077984">
        <w:trPr>
          <w:trHeight w:val="255"/>
        </w:trPr>
        <w:tc>
          <w:tcPr>
            <w:tcW w:w="1578"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5.00</w:t>
            </w:r>
          </w:p>
        </w:tc>
        <w:tc>
          <w:tcPr>
            <w:tcW w:w="1230"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0.72</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14.00</w:t>
            </w:r>
          </w:p>
        </w:tc>
        <w:tc>
          <w:tcPr>
            <w:tcW w:w="1230"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4.26</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71"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38.00</w:t>
            </w:r>
          </w:p>
        </w:tc>
        <w:tc>
          <w:tcPr>
            <w:tcW w:w="1232"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6.70</w:t>
            </w:r>
          </w:p>
        </w:tc>
      </w:tr>
      <w:tr w:rsidR="001E00A3" w:rsidRPr="00F1235F" w:rsidTr="00077984">
        <w:trPr>
          <w:trHeight w:val="255"/>
        </w:trPr>
        <w:tc>
          <w:tcPr>
            <w:tcW w:w="1578"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5.33</w:t>
            </w:r>
          </w:p>
        </w:tc>
        <w:tc>
          <w:tcPr>
            <w:tcW w:w="1230"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1.12</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14.50</w:t>
            </w:r>
          </w:p>
        </w:tc>
        <w:tc>
          <w:tcPr>
            <w:tcW w:w="1230"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4.32</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71"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40.00</w:t>
            </w:r>
          </w:p>
        </w:tc>
        <w:tc>
          <w:tcPr>
            <w:tcW w:w="1232"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6.80</w:t>
            </w:r>
          </w:p>
        </w:tc>
      </w:tr>
      <w:tr w:rsidR="001E00A3" w:rsidRPr="00F1235F" w:rsidTr="00077984">
        <w:trPr>
          <w:trHeight w:val="255"/>
        </w:trPr>
        <w:tc>
          <w:tcPr>
            <w:tcW w:w="1578"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5.67</w:t>
            </w:r>
          </w:p>
        </w:tc>
        <w:tc>
          <w:tcPr>
            <w:tcW w:w="1230"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1.52</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15.00</w:t>
            </w:r>
          </w:p>
        </w:tc>
        <w:tc>
          <w:tcPr>
            <w:tcW w:w="1230"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4.40</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71"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45.00</w:t>
            </w:r>
          </w:p>
        </w:tc>
        <w:tc>
          <w:tcPr>
            <w:tcW w:w="1232"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6.90</w:t>
            </w:r>
          </w:p>
        </w:tc>
      </w:tr>
      <w:tr w:rsidR="001E00A3" w:rsidRPr="00F1235F" w:rsidTr="00077984">
        <w:trPr>
          <w:trHeight w:val="255"/>
        </w:trPr>
        <w:tc>
          <w:tcPr>
            <w:tcW w:w="1578"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6.00</w:t>
            </w:r>
          </w:p>
        </w:tc>
        <w:tc>
          <w:tcPr>
            <w:tcW w:w="1230"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1.92</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15.50</w:t>
            </w:r>
          </w:p>
        </w:tc>
        <w:tc>
          <w:tcPr>
            <w:tcW w:w="1230"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4.50</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71"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50.00</w:t>
            </w:r>
          </w:p>
        </w:tc>
        <w:tc>
          <w:tcPr>
            <w:tcW w:w="1232"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7.00</w:t>
            </w:r>
          </w:p>
        </w:tc>
      </w:tr>
      <w:tr w:rsidR="001E00A3" w:rsidRPr="00F1235F" w:rsidTr="00077984">
        <w:trPr>
          <w:trHeight w:val="255"/>
        </w:trPr>
        <w:tc>
          <w:tcPr>
            <w:tcW w:w="1578"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6.33</w:t>
            </w:r>
          </w:p>
        </w:tc>
        <w:tc>
          <w:tcPr>
            <w:tcW w:w="1230"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2.32</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16.00</w:t>
            </w:r>
          </w:p>
        </w:tc>
        <w:tc>
          <w:tcPr>
            <w:tcW w:w="1230"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4.60</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71"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55.00</w:t>
            </w:r>
          </w:p>
        </w:tc>
        <w:tc>
          <w:tcPr>
            <w:tcW w:w="1232"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7.10</w:t>
            </w:r>
          </w:p>
        </w:tc>
      </w:tr>
      <w:tr w:rsidR="001E00A3" w:rsidRPr="00F1235F" w:rsidTr="00077984">
        <w:trPr>
          <w:trHeight w:val="255"/>
        </w:trPr>
        <w:tc>
          <w:tcPr>
            <w:tcW w:w="1578"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6.67</w:t>
            </w:r>
          </w:p>
        </w:tc>
        <w:tc>
          <w:tcPr>
            <w:tcW w:w="1230"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2.72</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16.50</w:t>
            </w:r>
          </w:p>
        </w:tc>
        <w:tc>
          <w:tcPr>
            <w:tcW w:w="1230"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4.70</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71"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60.00</w:t>
            </w:r>
          </w:p>
        </w:tc>
        <w:tc>
          <w:tcPr>
            <w:tcW w:w="1232"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7.20</w:t>
            </w:r>
          </w:p>
        </w:tc>
      </w:tr>
      <w:tr w:rsidR="001E00A3" w:rsidRPr="00F1235F" w:rsidTr="00077984">
        <w:trPr>
          <w:trHeight w:val="255"/>
        </w:trPr>
        <w:tc>
          <w:tcPr>
            <w:tcW w:w="1578"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7.00</w:t>
            </w:r>
          </w:p>
        </w:tc>
        <w:tc>
          <w:tcPr>
            <w:tcW w:w="1230"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3.12</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17.00</w:t>
            </w:r>
          </w:p>
        </w:tc>
        <w:tc>
          <w:tcPr>
            <w:tcW w:w="1230"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4.80</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71"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65.00</w:t>
            </w:r>
          </w:p>
        </w:tc>
        <w:tc>
          <w:tcPr>
            <w:tcW w:w="1232"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7.30</w:t>
            </w:r>
          </w:p>
        </w:tc>
      </w:tr>
      <w:tr w:rsidR="001E00A3" w:rsidRPr="00F1235F" w:rsidTr="00077984">
        <w:trPr>
          <w:trHeight w:val="255"/>
        </w:trPr>
        <w:tc>
          <w:tcPr>
            <w:tcW w:w="1578"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7.33</w:t>
            </w:r>
          </w:p>
        </w:tc>
        <w:tc>
          <w:tcPr>
            <w:tcW w:w="1230"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3.18</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17.50</w:t>
            </w:r>
          </w:p>
        </w:tc>
        <w:tc>
          <w:tcPr>
            <w:tcW w:w="1230"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4.90</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71"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70.00</w:t>
            </w:r>
          </w:p>
        </w:tc>
        <w:tc>
          <w:tcPr>
            <w:tcW w:w="1232"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7.40</w:t>
            </w:r>
          </w:p>
        </w:tc>
      </w:tr>
      <w:tr w:rsidR="001E00A3" w:rsidRPr="00F1235F" w:rsidTr="00077984">
        <w:trPr>
          <w:trHeight w:val="255"/>
        </w:trPr>
        <w:tc>
          <w:tcPr>
            <w:tcW w:w="1578"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7.67</w:t>
            </w:r>
          </w:p>
        </w:tc>
        <w:tc>
          <w:tcPr>
            <w:tcW w:w="1230"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3.24</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18.00</w:t>
            </w:r>
          </w:p>
        </w:tc>
        <w:tc>
          <w:tcPr>
            <w:tcW w:w="1230"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5.00</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71"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75.00</w:t>
            </w:r>
          </w:p>
        </w:tc>
        <w:tc>
          <w:tcPr>
            <w:tcW w:w="1232"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7.50</w:t>
            </w:r>
          </w:p>
        </w:tc>
      </w:tr>
      <w:tr w:rsidR="001E00A3" w:rsidRPr="00F1235F" w:rsidTr="00077984">
        <w:trPr>
          <w:trHeight w:val="255"/>
        </w:trPr>
        <w:tc>
          <w:tcPr>
            <w:tcW w:w="1578"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8.00</w:t>
            </w:r>
          </w:p>
        </w:tc>
        <w:tc>
          <w:tcPr>
            <w:tcW w:w="1230"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3.30</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18.50</w:t>
            </w:r>
          </w:p>
        </w:tc>
        <w:tc>
          <w:tcPr>
            <w:tcW w:w="1230"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5.10</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71"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80.00</w:t>
            </w:r>
          </w:p>
        </w:tc>
        <w:tc>
          <w:tcPr>
            <w:tcW w:w="1232"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7.60</w:t>
            </w:r>
          </w:p>
        </w:tc>
      </w:tr>
      <w:tr w:rsidR="001E00A3" w:rsidRPr="00F1235F" w:rsidTr="00077984">
        <w:trPr>
          <w:trHeight w:val="255"/>
        </w:trPr>
        <w:tc>
          <w:tcPr>
            <w:tcW w:w="1578"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8.33</w:t>
            </w:r>
          </w:p>
        </w:tc>
        <w:tc>
          <w:tcPr>
            <w:tcW w:w="1230"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3.36</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19.00</w:t>
            </w:r>
          </w:p>
        </w:tc>
        <w:tc>
          <w:tcPr>
            <w:tcW w:w="1230"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5.20</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71"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85.00</w:t>
            </w:r>
          </w:p>
        </w:tc>
        <w:tc>
          <w:tcPr>
            <w:tcW w:w="1232"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7.70</w:t>
            </w:r>
          </w:p>
        </w:tc>
      </w:tr>
      <w:tr w:rsidR="001E00A3" w:rsidRPr="00F1235F" w:rsidTr="00077984">
        <w:trPr>
          <w:trHeight w:val="255"/>
        </w:trPr>
        <w:tc>
          <w:tcPr>
            <w:tcW w:w="1578"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8.67</w:t>
            </w:r>
          </w:p>
        </w:tc>
        <w:tc>
          <w:tcPr>
            <w:tcW w:w="1230"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3.42</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20.00</w:t>
            </w:r>
          </w:p>
        </w:tc>
        <w:tc>
          <w:tcPr>
            <w:tcW w:w="1230"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5.30</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71"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90.00</w:t>
            </w:r>
          </w:p>
        </w:tc>
        <w:tc>
          <w:tcPr>
            <w:tcW w:w="1232"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7.80</w:t>
            </w:r>
          </w:p>
        </w:tc>
      </w:tr>
      <w:tr w:rsidR="001E00A3" w:rsidRPr="00F1235F" w:rsidTr="00077984">
        <w:trPr>
          <w:trHeight w:val="255"/>
        </w:trPr>
        <w:tc>
          <w:tcPr>
            <w:tcW w:w="1578"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9.00</w:t>
            </w:r>
          </w:p>
        </w:tc>
        <w:tc>
          <w:tcPr>
            <w:tcW w:w="1230"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3.48</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21.00</w:t>
            </w:r>
          </w:p>
        </w:tc>
        <w:tc>
          <w:tcPr>
            <w:tcW w:w="1230"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5.40</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71"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95.00</w:t>
            </w:r>
          </w:p>
        </w:tc>
        <w:tc>
          <w:tcPr>
            <w:tcW w:w="1232"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7.90</w:t>
            </w:r>
          </w:p>
        </w:tc>
      </w:tr>
      <w:tr w:rsidR="001E00A3" w:rsidRPr="00F1235F" w:rsidTr="00077984">
        <w:trPr>
          <w:trHeight w:val="255"/>
        </w:trPr>
        <w:tc>
          <w:tcPr>
            <w:tcW w:w="1578"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9.33</w:t>
            </w:r>
          </w:p>
        </w:tc>
        <w:tc>
          <w:tcPr>
            <w:tcW w:w="1230"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3.54</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22.00</w:t>
            </w:r>
          </w:p>
        </w:tc>
        <w:tc>
          <w:tcPr>
            <w:tcW w:w="1230"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5.50</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71"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Pr>
                <w:rFonts w:eastAsia="SimSun" w:cs="Times New Roman"/>
                <w:sz w:val="20"/>
                <w:szCs w:val="20"/>
                <w:lang w:eastAsia="zh-CN"/>
              </w:rPr>
              <w:t>100.0</w:t>
            </w:r>
          </w:p>
        </w:tc>
        <w:tc>
          <w:tcPr>
            <w:tcW w:w="1232"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8.00</w:t>
            </w:r>
          </w:p>
        </w:tc>
      </w:tr>
      <w:tr w:rsidR="001E00A3" w:rsidRPr="00F1235F" w:rsidTr="00077984">
        <w:trPr>
          <w:trHeight w:val="255"/>
        </w:trPr>
        <w:tc>
          <w:tcPr>
            <w:tcW w:w="1578"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9.67</w:t>
            </w:r>
          </w:p>
        </w:tc>
        <w:tc>
          <w:tcPr>
            <w:tcW w:w="1230"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3.60</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23.00</w:t>
            </w:r>
          </w:p>
        </w:tc>
        <w:tc>
          <w:tcPr>
            <w:tcW w:w="1230"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5.60</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71"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105.0</w:t>
            </w:r>
          </w:p>
        </w:tc>
        <w:tc>
          <w:tcPr>
            <w:tcW w:w="1232"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8.20</w:t>
            </w:r>
          </w:p>
        </w:tc>
      </w:tr>
      <w:tr w:rsidR="001E00A3" w:rsidRPr="00F1235F" w:rsidTr="00077984">
        <w:trPr>
          <w:trHeight w:val="255"/>
        </w:trPr>
        <w:tc>
          <w:tcPr>
            <w:tcW w:w="1578"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10.00</w:t>
            </w:r>
          </w:p>
        </w:tc>
        <w:tc>
          <w:tcPr>
            <w:tcW w:w="1230"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3.66</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24.00</w:t>
            </w:r>
          </w:p>
        </w:tc>
        <w:tc>
          <w:tcPr>
            <w:tcW w:w="1230"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5.70</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71"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110.0</w:t>
            </w:r>
          </w:p>
        </w:tc>
        <w:tc>
          <w:tcPr>
            <w:tcW w:w="1232"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8.40</w:t>
            </w:r>
          </w:p>
        </w:tc>
      </w:tr>
      <w:tr w:rsidR="001E00A3" w:rsidRPr="00F1235F" w:rsidTr="00077984">
        <w:trPr>
          <w:trHeight w:val="255"/>
        </w:trPr>
        <w:tc>
          <w:tcPr>
            <w:tcW w:w="1578"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10.33</w:t>
            </w:r>
          </w:p>
        </w:tc>
        <w:tc>
          <w:tcPr>
            <w:tcW w:w="1230"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3.72</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25.00</w:t>
            </w:r>
          </w:p>
        </w:tc>
        <w:tc>
          <w:tcPr>
            <w:tcW w:w="1230"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5.80</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71"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115.0</w:t>
            </w:r>
          </w:p>
        </w:tc>
        <w:tc>
          <w:tcPr>
            <w:tcW w:w="1232"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8.60</w:t>
            </w:r>
          </w:p>
        </w:tc>
      </w:tr>
      <w:tr w:rsidR="001E00A3" w:rsidRPr="00F1235F" w:rsidTr="00077984">
        <w:trPr>
          <w:trHeight w:val="255"/>
        </w:trPr>
        <w:tc>
          <w:tcPr>
            <w:tcW w:w="1578"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10.67</w:t>
            </w:r>
          </w:p>
        </w:tc>
        <w:tc>
          <w:tcPr>
            <w:tcW w:w="1230"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3.78</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26.00</w:t>
            </w:r>
          </w:p>
        </w:tc>
        <w:tc>
          <w:tcPr>
            <w:tcW w:w="1230"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5.90</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71"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120.0</w:t>
            </w:r>
          </w:p>
        </w:tc>
        <w:tc>
          <w:tcPr>
            <w:tcW w:w="1232"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8.80</w:t>
            </w:r>
          </w:p>
        </w:tc>
      </w:tr>
      <w:tr w:rsidR="001E00A3" w:rsidRPr="00F1235F" w:rsidTr="00077984">
        <w:trPr>
          <w:trHeight w:val="255"/>
        </w:trPr>
        <w:tc>
          <w:tcPr>
            <w:tcW w:w="1578"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11.00</w:t>
            </w:r>
          </w:p>
        </w:tc>
        <w:tc>
          <w:tcPr>
            <w:tcW w:w="1230"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3.84</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27.00</w:t>
            </w:r>
          </w:p>
        </w:tc>
        <w:tc>
          <w:tcPr>
            <w:tcW w:w="1230"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6.00</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71"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125.0</w:t>
            </w:r>
          </w:p>
        </w:tc>
        <w:tc>
          <w:tcPr>
            <w:tcW w:w="1232"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9.00</w:t>
            </w:r>
          </w:p>
        </w:tc>
      </w:tr>
      <w:tr w:rsidR="001E00A3" w:rsidRPr="00F1235F" w:rsidTr="00077984">
        <w:trPr>
          <w:trHeight w:val="255"/>
        </w:trPr>
        <w:tc>
          <w:tcPr>
            <w:tcW w:w="1578"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11.33</w:t>
            </w:r>
          </w:p>
        </w:tc>
        <w:tc>
          <w:tcPr>
            <w:tcW w:w="1230"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3.90</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28.00</w:t>
            </w:r>
          </w:p>
        </w:tc>
        <w:tc>
          <w:tcPr>
            <w:tcW w:w="1230"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6.10</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71"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130.0</w:t>
            </w:r>
          </w:p>
        </w:tc>
        <w:tc>
          <w:tcPr>
            <w:tcW w:w="1232"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9.20</w:t>
            </w:r>
          </w:p>
        </w:tc>
      </w:tr>
      <w:tr w:rsidR="001E00A3" w:rsidRPr="00F1235F" w:rsidTr="00077984">
        <w:trPr>
          <w:trHeight w:val="255"/>
        </w:trPr>
        <w:tc>
          <w:tcPr>
            <w:tcW w:w="1578"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11.67</w:t>
            </w:r>
          </w:p>
        </w:tc>
        <w:tc>
          <w:tcPr>
            <w:tcW w:w="1230"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3.96</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29.00</w:t>
            </w:r>
          </w:p>
        </w:tc>
        <w:tc>
          <w:tcPr>
            <w:tcW w:w="1230"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6.20</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71"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135.0</w:t>
            </w:r>
          </w:p>
        </w:tc>
        <w:tc>
          <w:tcPr>
            <w:tcW w:w="1232"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9.40</w:t>
            </w:r>
          </w:p>
        </w:tc>
      </w:tr>
      <w:tr w:rsidR="001E00A3" w:rsidRPr="00F1235F" w:rsidTr="00077984">
        <w:trPr>
          <w:trHeight w:val="255"/>
        </w:trPr>
        <w:tc>
          <w:tcPr>
            <w:tcW w:w="1578" w:type="dxa"/>
            <w:tcBorders>
              <w:top w:val="nil"/>
              <w:left w:val="nil"/>
              <w:bottom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12.00</w:t>
            </w:r>
          </w:p>
        </w:tc>
        <w:tc>
          <w:tcPr>
            <w:tcW w:w="1230" w:type="dxa"/>
            <w:tcBorders>
              <w:top w:val="nil"/>
              <w:left w:val="nil"/>
              <w:bottom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4.02</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30.00</w:t>
            </w:r>
          </w:p>
        </w:tc>
        <w:tc>
          <w:tcPr>
            <w:tcW w:w="1230"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6.30</w:t>
            </w:r>
          </w:p>
        </w:tc>
        <w:tc>
          <w:tcPr>
            <w:tcW w:w="448" w:type="dxa"/>
            <w:tcBorders>
              <w:top w:val="nil"/>
              <w:left w:val="nil"/>
              <w:bottom w:val="nil"/>
              <w:right w:val="nil"/>
            </w:tcBorders>
          </w:tcPr>
          <w:p w:rsidR="001E00A3" w:rsidRPr="00F1235F" w:rsidRDefault="001E00A3" w:rsidP="00077984">
            <w:pPr>
              <w:spacing w:line="240" w:lineRule="auto"/>
              <w:rPr>
                <w:rFonts w:eastAsia="SimSun" w:cs="Times New Roman"/>
                <w:sz w:val="20"/>
                <w:szCs w:val="20"/>
                <w:lang w:eastAsia="zh-CN"/>
              </w:rPr>
            </w:pPr>
          </w:p>
        </w:tc>
        <w:tc>
          <w:tcPr>
            <w:tcW w:w="1571" w:type="dxa"/>
            <w:tcBorders>
              <w:top w:val="nil"/>
              <w:left w:val="nil"/>
              <w:bottom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140.0</w:t>
            </w:r>
          </w:p>
        </w:tc>
        <w:tc>
          <w:tcPr>
            <w:tcW w:w="1232" w:type="dxa"/>
            <w:tcBorders>
              <w:top w:val="nil"/>
              <w:left w:val="nil"/>
              <w:bottom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9.60</w:t>
            </w:r>
          </w:p>
        </w:tc>
      </w:tr>
      <w:tr w:rsidR="001E00A3" w:rsidRPr="00F1235F" w:rsidTr="00077984">
        <w:trPr>
          <w:trHeight w:val="255"/>
        </w:trPr>
        <w:tc>
          <w:tcPr>
            <w:tcW w:w="1578" w:type="dxa"/>
            <w:tcBorders>
              <w:top w:val="nil"/>
              <w:left w:val="nil"/>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12.50</w:t>
            </w:r>
          </w:p>
        </w:tc>
        <w:tc>
          <w:tcPr>
            <w:tcW w:w="1230" w:type="dxa"/>
            <w:tcBorders>
              <w:top w:val="nil"/>
              <w:left w:val="nil"/>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4.08</w:t>
            </w:r>
          </w:p>
        </w:tc>
        <w:tc>
          <w:tcPr>
            <w:tcW w:w="448" w:type="dxa"/>
            <w:tcBorders>
              <w:top w:val="nil"/>
              <w:left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32.00</w:t>
            </w:r>
          </w:p>
        </w:tc>
        <w:tc>
          <w:tcPr>
            <w:tcW w:w="1230" w:type="dxa"/>
            <w:tcBorders>
              <w:top w:val="nil"/>
              <w:left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6.40</w:t>
            </w:r>
          </w:p>
        </w:tc>
        <w:tc>
          <w:tcPr>
            <w:tcW w:w="448" w:type="dxa"/>
            <w:tcBorders>
              <w:top w:val="nil"/>
              <w:left w:val="nil"/>
              <w:right w:val="nil"/>
            </w:tcBorders>
          </w:tcPr>
          <w:p w:rsidR="001E00A3" w:rsidRPr="00F1235F" w:rsidRDefault="001E00A3" w:rsidP="00077984">
            <w:pPr>
              <w:spacing w:line="240" w:lineRule="auto"/>
              <w:rPr>
                <w:rFonts w:eastAsia="SimSun" w:cs="Times New Roman"/>
                <w:sz w:val="20"/>
                <w:szCs w:val="20"/>
                <w:lang w:eastAsia="zh-CN"/>
              </w:rPr>
            </w:pPr>
          </w:p>
        </w:tc>
        <w:tc>
          <w:tcPr>
            <w:tcW w:w="1571" w:type="dxa"/>
            <w:tcBorders>
              <w:top w:val="nil"/>
              <w:left w:val="nil"/>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145.0</w:t>
            </w:r>
          </w:p>
        </w:tc>
        <w:tc>
          <w:tcPr>
            <w:tcW w:w="1232" w:type="dxa"/>
            <w:tcBorders>
              <w:top w:val="nil"/>
              <w:left w:val="nil"/>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9.80</w:t>
            </w:r>
          </w:p>
        </w:tc>
      </w:tr>
      <w:tr w:rsidR="001E00A3" w:rsidRPr="00F1235F" w:rsidTr="00077984">
        <w:trPr>
          <w:trHeight w:val="255"/>
        </w:trPr>
        <w:tc>
          <w:tcPr>
            <w:tcW w:w="1578" w:type="dxa"/>
            <w:tcBorders>
              <w:top w:val="nil"/>
              <w:left w:val="nil"/>
              <w:bottom w:val="single" w:sz="4" w:space="0" w:color="auto"/>
              <w:right w:val="nil"/>
            </w:tcBorders>
            <w:noWrap/>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13.00</w:t>
            </w:r>
          </w:p>
        </w:tc>
        <w:tc>
          <w:tcPr>
            <w:tcW w:w="1230" w:type="dxa"/>
            <w:tcBorders>
              <w:top w:val="nil"/>
              <w:left w:val="nil"/>
              <w:bottom w:val="single" w:sz="4" w:space="0" w:color="auto"/>
              <w:right w:val="nil"/>
            </w:tcBorders>
            <w:noWrap/>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4.14</w:t>
            </w:r>
          </w:p>
        </w:tc>
        <w:tc>
          <w:tcPr>
            <w:tcW w:w="448" w:type="dxa"/>
            <w:tcBorders>
              <w:top w:val="nil"/>
              <w:left w:val="nil"/>
              <w:right w:val="nil"/>
            </w:tcBorders>
          </w:tcPr>
          <w:p w:rsidR="001E00A3" w:rsidRPr="00F1235F" w:rsidRDefault="001E00A3" w:rsidP="00077984">
            <w:pPr>
              <w:spacing w:line="240" w:lineRule="auto"/>
              <w:rPr>
                <w:rFonts w:eastAsia="SimSun" w:cs="Times New Roman"/>
                <w:sz w:val="20"/>
                <w:szCs w:val="20"/>
                <w:lang w:eastAsia="zh-CN"/>
              </w:rPr>
            </w:pPr>
          </w:p>
        </w:tc>
        <w:tc>
          <w:tcPr>
            <w:tcW w:w="1582" w:type="dxa"/>
            <w:tcBorders>
              <w:top w:val="nil"/>
              <w:left w:val="nil"/>
              <w:bottom w:val="single" w:sz="4" w:space="0" w:color="auto"/>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34.00</w:t>
            </w:r>
          </w:p>
        </w:tc>
        <w:tc>
          <w:tcPr>
            <w:tcW w:w="1230" w:type="dxa"/>
            <w:tcBorders>
              <w:top w:val="nil"/>
              <w:left w:val="nil"/>
              <w:bottom w:val="single" w:sz="4" w:space="0" w:color="auto"/>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6.50</w:t>
            </w:r>
          </w:p>
        </w:tc>
        <w:tc>
          <w:tcPr>
            <w:tcW w:w="448" w:type="dxa"/>
            <w:tcBorders>
              <w:top w:val="nil"/>
              <w:left w:val="nil"/>
              <w:right w:val="nil"/>
            </w:tcBorders>
          </w:tcPr>
          <w:p w:rsidR="001E00A3" w:rsidRPr="00F1235F" w:rsidRDefault="001E00A3" w:rsidP="00077984">
            <w:pPr>
              <w:spacing w:line="240" w:lineRule="auto"/>
              <w:rPr>
                <w:rFonts w:eastAsia="SimSun" w:cs="Times New Roman"/>
                <w:sz w:val="20"/>
                <w:szCs w:val="20"/>
                <w:lang w:eastAsia="zh-CN"/>
              </w:rPr>
            </w:pPr>
          </w:p>
        </w:tc>
        <w:tc>
          <w:tcPr>
            <w:tcW w:w="1571" w:type="dxa"/>
            <w:tcBorders>
              <w:top w:val="nil"/>
              <w:left w:val="nil"/>
              <w:bottom w:val="single" w:sz="4" w:space="0" w:color="auto"/>
              <w:right w:val="nil"/>
            </w:tcBorders>
            <w:vAlign w:val="center"/>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150.0</w:t>
            </w:r>
          </w:p>
        </w:tc>
        <w:tc>
          <w:tcPr>
            <w:tcW w:w="1232" w:type="dxa"/>
            <w:tcBorders>
              <w:top w:val="nil"/>
              <w:left w:val="nil"/>
              <w:bottom w:val="single" w:sz="4" w:space="0" w:color="auto"/>
              <w:right w:val="nil"/>
            </w:tcBorders>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10.00</w:t>
            </w:r>
          </w:p>
        </w:tc>
      </w:tr>
    </w:tbl>
    <w:p w:rsidR="001E00A3" w:rsidRPr="00575BC2" w:rsidRDefault="001E00A3" w:rsidP="006E4FD8">
      <w:pPr>
        <w:spacing w:line="240" w:lineRule="auto"/>
        <w:rPr>
          <w:rFonts w:eastAsia="SimSun" w:cs="Times New Roman"/>
          <w:szCs w:val="20"/>
          <w:lang w:eastAsia="zh-CN"/>
        </w:rPr>
      </w:pPr>
      <w:r w:rsidRPr="00575BC2">
        <w:rPr>
          <w:rFonts w:eastAsia="SimSun" w:cs="Times New Roman"/>
          <w:i/>
          <w:iCs/>
          <w:szCs w:val="20"/>
          <w:lang w:eastAsia="zh-CN"/>
        </w:rPr>
        <w:t xml:space="preserve">Note: </w:t>
      </w:r>
      <w:r w:rsidRPr="00575BC2">
        <w:rPr>
          <w:rFonts w:eastAsia="SimSun" w:cs="Times New Roman"/>
          <w:szCs w:val="20"/>
          <w:lang w:eastAsia="zh-CN"/>
        </w:rPr>
        <w:t xml:space="preserve">Profitability = profit/equity. All profit is taxed according to the tax rates above, </w:t>
      </w:r>
      <w:r>
        <w:rPr>
          <w:rFonts w:eastAsia="SimSun" w:cs="Times New Roman"/>
          <w:szCs w:val="20"/>
          <w:lang w:eastAsia="zh-CN"/>
        </w:rPr>
        <w:t>that is</w:t>
      </w:r>
      <w:r w:rsidRPr="00575BC2">
        <w:rPr>
          <w:rFonts w:eastAsia="SimSun" w:cs="Times New Roman"/>
          <w:szCs w:val="20"/>
          <w:lang w:eastAsia="zh-CN"/>
        </w:rPr>
        <w:t xml:space="preserve">, if profitability is ten percent, the company has to pay 3.66 percent of </w:t>
      </w:r>
      <w:r w:rsidRPr="00575BC2">
        <w:rPr>
          <w:rFonts w:eastAsia="SimSun" w:cs="Times New Roman"/>
          <w:i/>
          <w:szCs w:val="20"/>
          <w:lang w:eastAsia="zh-CN"/>
        </w:rPr>
        <w:t>all</w:t>
      </w:r>
      <w:r w:rsidRPr="00575BC2">
        <w:rPr>
          <w:rFonts w:eastAsia="SimSun" w:cs="Times New Roman"/>
          <w:szCs w:val="20"/>
          <w:lang w:eastAsia="zh-CN"/>
        </w:rPr>
        <w:t xml:space="preserve"> profit in defense tax.</w:t>
      </w:r>
    </w:p>
    <w:p w:rsidR="001E00A3" w:rsidRPr="00575BC2" w:rsidRDefault="001E00A3" w:rsidP="006E4FD8">
      <w:pPr>
        <w:spacing w:line="240" w:lineRule="auto"/>
        <w:rPr>
          <w:rFonts w:eastAsia="SimSun" w:cs="Times New Roman"/>
          <w:szCs w:val="20"/>
          <w:lang w:eastAsia="zh-CN"/>
        </w:rPr>
      </w:pPr>
      <w:r w:rsidRPr="00575BC2">
        <w:rPr>
          <w:rFonts w:eastAsia="SimSun" w:cs="Times New Roman"/>
          <w:i/>
          <w:iCs/>
          <w:szCs w:val="20"/>
          <w:lang w:eastAsia="zh-CN"/>
        </w:rPr>
        <w:t>Source:</w:t>
      </w:r>
      <w:r w:rsidRPr="00575BC2">
        <w:rPr>
          <w:rFonts w:eastAsia="SimSun" w:cs="Times New Roman"/>
          <w:szCs w:val="20"/>
          <w:lang w:eastAsia="zh-CN"/>
        </w:rPr>
        <w:t xml:space="preserve"> SFS 1918:513.</w:t>
      </w:r>
    </w:p>
    <w:p w:rsidR="001E00A3" w:rsidRPr="00F1235F" w:rsidRDefault="001E00A3" w:rsidP="001E00A3">
      <w:pPr>
        <w:spacing w:line="480" w:lineRule="auto"/>
        <w:rPr>
          <w:rFonts w:eastAsia="SimSun" w:cs="Times New Roman"/>
          <w:szCs w:val="24"/>
          <w:lang w:eastAsia="zh-CN"/>
        </w:rPr>
      </w:pPr>
    </w:p>
    <w:p w:rsidR="001E00A3" w:rsidRPr="00F1235F" w:rsidRDefault="001E00A3" w:rsidP="001E00A3">
      <w:pPr>
        <w:spacing w:line="240" w:lineRule="auto"/>
        <w:rPr>
          <w:lang w:eastAsia="zh-CN"/>
        </w:rPr>
      </w:pPr>
      <w:proofErr w:type="gramStart"/>
      <w:r>
        <w:rPr>
          <w:lang w:eastAsia="zh-CN"/>
        </w:rPr>
        <w:t>Table 3.17</w:t>
      </w:r>
      <w:r w:rsidRPr="00F1235F">
        <w:rPr>
          <w:lang w:eastAsia="zh-CN"/>
        </w:rPr>
        <w:t>.</w:t>
      </w:r>
      <w:proofErr w:type="gramEnd"/>
      <w:r w:rsidRPr="00F1235F">
        <w:rPr>
          <w:lang w:eastAsia="zh-CN"/>
        </w:rPr>
        <w:t xml:space="preserve"> </w:t>
      </w:r>
      <w:proofErr w:type="gramStart"/>
      <w:r w:rsidRPr="00F1235F">
        <w:rPr>
          <w:lang w:eastAsia="zh-CN"/>
        </w:rPr>
        <w:t>The defense tax during W</w:t>
      </w:r>
      <w:r>
        <w:rPr>
          <w:lang w:eastAsia="zh-CN"/>
        </w:rPr>
        <w:t xml:space="preserve">orld </w:t>
      </w:r>
      <w:r w:rsidRPr="00F1235F">
        <w:rPr>
          <w:lang w:eastAsia="zh-CN"/>
        </w:rPr>
        <w:t>W</w:t>
      </w:r>
      <w:r>
        <w:rPr>
          <w:lang w:eastAsia="zh-CN"/>
        </w:rPr>
        <w:t xml:space="preserve">ar </w:t>
      </w:r>
      <w:r w:rsidRPr="00F1235F">
        <w:rPr>
          <w:lang w:eastAsia="zh-CN"/>
        </w:rPr>
        <w:t>II</w:t>
      </w:r>
      <w:r>
        <w:rPr>
          <w:lang w:eastAsia="zh-CN"/>
        </w:rPr>
        <w:t>.</w:t>
      </w:r>
      <w:proofErr w:type="gramEnd"/>
    </w:p>
    <w:tbl>
      <w:tblPr>
        <w:tblW w:w="3337" w:type="dxa"/>
        <w:tblLayout w:type="fixed"/>
        <w:tblLook w:val="0000" w:firstRow="0" w:lastRow="0" w:firstColumn="0" w:lastColumn="0" w:noHBand="0" w:noVBand="0"/>
      </w:tblPr>
      <w:tblGrid>
        <w:gridCol w:w="1021"/>
        <w:gridCol w:w="2299"/>
        <w:gridCol w:w="17"/>
      </w:tblGrid>
      <w:tr w:rsidR="001E00A3" w:rsidRPr="00F1235F" w:rsidTr="00077984">
        <w:trPr>
          <w:gridAfter w:val="1"/>
          <w:wAfter w:w="17" w:type="dxa"/>
          <w:trHeight w:val="285"/>
        </w:trPr>
        <w:tc>
          <w:tcPr>
            <w:tcW w:w="1021" w:type="dxa"/>
            <w:tcBorders>
              <w:top w:val="single" w:sz="8" w:space="0" w:color="auto"/>
              <w:bottom w:val="single" w:sz="8" w:space="0" w:color="auto"/>
            </w:tcBorders>
            <w:noWrap/>
          </w:tcPr>
          <w:p w:rsidR="001E00A3" w:rsidRPr="00F1235F" w:rsidRDefault="001E00A3" w:rsidP="00077984">
            <w:pPr>
              <w:keepNext/>
              <w:keepLines/>
              <w:spacing w:line="240" w:lineRule="auto"/>
              <w:rPr>
                <w:rFonts w:eastAsia="SimSun" w:cs="Times New Roman"/>
                <w:szCs w:val="24"/>
                <w:lang w:eastAsia="zh-CN"/>
              </w:rPr>
            </w:pPr>
            <w:r w:rsidRPr="00F1235F">
              <w:rPr>
                <w:rFonts w:eastAsia="SimSun" w:cs="Times New Roman"/>
                <w:szCs w:val="24"/>
                <w:lang w:eastAsia="zh-CN"/>
              </w:rPr>
              <w:t>Year</w:t>
            </w:r>
          </w:p>
        </w:tc>
        <w:tc>
          <w:tcPr>
            <w:tcW w:w="2299" w:type="dxa"/>
            <w:tcBorders>
              <w:top w:val="single" w:sz="8" w:space="0" w:color="auto"/>
              <w:bottom w:val="single" w:sz="8" w:space="0" w:color="auto"/>
            </w:tcBorders>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Marginal tax rate</w:t>
            </w:r>
            <w:r>
              <w:rPr>
                <w:rFonts w:eastAsia="SimSun" w:cs="Times New Roman"/>
                <w:szCs w:val="24"/>
                <w:lang w:eastAsia="zh-CN"/>
              </w:rPr>
              <w:t>, %</w:t>
            </w:r>
          </w:p>
        </w:tc>
      </w:tr>
      <w:tr w:rsidR="001E00A3" w:rsidRPr="00F1235F" w:rsidTr="00077984">
        <w:trPr>
          <w:trHeight w:val="285"/>
        </w:trPr>
        <w:tc>
          <w:tcPr>
            <w:tcW w:w="1021" w:type="dxa"/>
            <w:noWrap/>
            <w:vAlign w:val="center"/>
          </w:tcPr>
          <w:p w:rsidR="001E00A3" w:rsidRPr="00F1235F" w:rsidRDefault="001E00A3" w:rsidP="00077984">
            <w:pPr>
              <w:keepNext/>
              <w:keepLines/>
              <w:spacing w:line="240" w:lineRule="auto"/>
              <w:rPr>
                <w:rFonts w:eastAsia="SimSun" w:cs="Times New Roman"/>
                <w:szCs w:val="24"/>
                <w:lang w:eastAsia="zh-CN"/>
              </w:rPr>
            </w:pPr>
            <w:r w:rsidRPr="00F1235F">
              <w:rPr>
                <w:rFonts w:eastAsia="SimSun" w:cs="Times New Roman"/>
                <w:szCs w:val="24"/>
                <w:lang w:eastAsia="zh-CN"/>
              </w:rPr>
              <w:t>1939</w:t>
            </w:r>
          </w:p>
        </w:tc>
        <w:tc>
          <w:tcPr>
            <w:tcW w:w="2316" w:type="dxa"/>
            <w:gridSpan w:val="2"/>
            <w:vAlign w:val="center"/>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6.5</w:t>
            </w:r>
          </w:p>
        </w:tc>
      </w:tr>
      <w:tr w:rsidR="001E00A3" w:rsidRPr="00F1235F" w:rsidTr="00077984">
        <w:trPr>
          <w:trHeight w:val="285"/>
        </w:trPr>
        <w:tc>
          <w:tcPr>
            <w:tcW w:w="1021" w:type="dxa"/>
            <w:noWrap/>
            <w:vAlign w:val="center"/>
          </w:tcPr>
          <w:p w:rsidR="001E00A3" w:rsidRPr="00F1235F" w:rsidRDefault="001E00A3" w:rsidP="00077984">
            <w:pPr>
              <w:keepNext/>
              <w:keepLines/>
              <w:spacing w:line="240" w:lineRule="auto"/>
              <w:rPr>
                <w:rFonts w:eastAsia="SimSun" w:cs="Times New Roman"/>
                <w:szCs w:val="24"/>
                <w:lang w:eastAsia="zh-CN"/>
              </w:rPr>
            </w:pPr>
            <w:r w:rsidRPr="00F1235F">
              <w:rPr>
                <w:rFonts w:eastAsia="SimSun" w:cs="Times New Roman"/>
                <w:szCs w:val="24"/>
                <w:lang w:eastAsia="zh-CN"/>
              </w:rPr>
              <w:t>1940</w:t>
            </w:r>
          </w:p>
        </w:tc>
        <w:tc>
          <w:tcPr>
            <w:tcW w:w="2316" w:type="dxa"/>
            <w:gridSpan w:val="2"/>
            <w:vAlign w:val="center"/>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10</w:t>
            </w:r>
          </w:p>
        </w:tc>
      </w:tr>
      <w:tr w:rsidR="001E00A3" w:rsidRPr="00F1235F" w:rsidTr="00077984">
        <w:trPr>
          <w:trHeight w:val="285"/>
        </w:trPr>
        <w:tc>
          <w:tcPr>
            <w:tcW w:w="1021" w:type="dxa"/>
            <w:noWrap/>
            <w:vAlign w:val="center"/>
          </w:tcPr>
          <w:p w:rsidR="001E00A3" w:rsidRPr="00F1235F" w:rsidRDefault="001E00A3" w:rsidP="00077984">
            <w:pPr>
              <w:keepNext/>
              <w:keepLines/>
              <w:spacing w:line="240" w:lineRule="auto"/>
              <w:rPr>
                <w:rFonts w:eastAsia="SimSun" w:cs="Times New Roman"/>
                <w:szCs w:val="24"/>
                <w:lang w:eastAsia="zh-CN"/>
              </w:rPr>
            </w:pPr>
            <w:r w:rsidRPr="00F1235F">
              <w:rPr>
                <w:rFonts w:eastAsia="SimSun" w:cs="Times New Roman"/>
                <w:szCs w:val="24"/>
                <w:lang w:eastAsia="zh-CN"/>
              </w:rPr>
              <w:t>1941</w:t>
            </w:r>
          </w:p>
        </w:tc>
        <w:tc>
          <w:tcPr>
            <w:tcW w:w="2316" w:type="dxa"/>
            <w:gridSpan w:val="2"/>
            <w:vAlign w:val="center"/>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10</w:t>
            </w:r>
          </w:p>
        </w:tc>
      </w:tr>
      <w:tr w:rsidR="001E00A3" w:rsidRPr="00F1235F" w:rsidTr="00077984">
        <w:trPr>
          <w:trHeight w:val="285"/>
        </w:trPr>
        <w:tc>
          <w:tcPr>
            <w:tcW w:w="1021" w:type="dxa"/>
            <w:noWrap/>
            <w:vAlign w:val="center"/>
          </w:tcPr>
          <w:p w:rsidR="001E00A3" w:rsidRPr="00F1235F" w:rsidRDefault="001E00A3" w:rsidP="00077984">
            <w:pPr>
              <w:keepNext/>
              <w:keepLines/>
              <w:spacing w:line="240" w:lineRule="auto"/>
              <w:rPr>
                <w:rFonts w:eastAsia="SimSun" w:cs="Times New Roman"/>
                <w:szCs w:val="24"/>
                <w:lang w:eastAsia="zh-CN"/>
              </w:rPr>
            </w:pPr>
            <w:r w:rsidRPr="00F1235F">
              <w:rPr>
                <w:rFonts w:eastAsia="SimSun" w:cs="Times New Roman"/>
                <w:szCs w:val="24"/>
                <w:lang w:eastAsia="zh-CN"/>
              </w:rPr>
              <w:t>1942</w:t>
            </w:r>
          </w:p>
        </w:tc>
        <w:tc>
          <w:tcPr>
            <w:tcW w:w="2316" w:type="dxa"/>
            <w:gridSpan w:val="2"/>
            <w:vAlign w:val="center"/>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12</w:t>
            </w:r>
          </w:p>
        </w:tc>
      </w:tr>
      <w:tr w:rsidR="001E00A3" w:rsidRPr="00F1235F" w:rsidTr="00077984">
        <w:trPr>
          <w:trHeight w:val="285"/>
        </w:trPr>
        <w:tc>
          <w:tcPr>
            <w:tcW w:w="1021" w:type="dxa"/>
            <w:noWrap/>
            <w:vAlign w:val="center"/>
          </w:tcPr>
          <w:p w:rsidR="001E00A3" w:rsidRPr="00F1235F" w:rsidRDefault="001E00A3" w:rsidP="00077984">
            <w:pPr>
              <w:keepNext/>
              <w:keepLines/>
              <w:spacing w:line="240" w:lineRule="auto"/>
              <w:rPr>
                <w:rFonts w:eastAsia="SimSun" w:cs="Times New Roman"/>
                <w:szCs w:val="24"/>
                <w:lang w:eastAsia="zh-CN"/>
              </w:rPr>
            </w:pPr>
            <w:r w:rsidRPr="00F1235F">
              <w:rPr>
                <w:rFonts w:eastAsia="SimSun" w:cs="Times New Roman"/>
                <w:szCs w:val="24"/>
                <w:lang w:eastAsia="zh-CN"/>
              </w:rPr>
              <w:t>1943</w:t>
            </w:r>
          </w:p>
        </w:tc>
        <w:tc>
          <w:tcPr>
            <w:tcW w:w="2316" w:type="dxa"/>
            <w:gridSpan w:val="2"/>
            <w:vAlign w:val="center"/>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12</w:t>
            </w:r>
          </w:p>
        </w:tc>
      </w:tr>
      <w:tr w:rsidR="001E00A3" w:rsidRPr="00F1235F" w:rsidTr="00077984">
        <w:trPr>
          <w:trHeight w:val="285"/>
        </w:trPr>
        <w:tc>
          <w:tcPr>
            <w:tcW w:w="1021" w:type="dxa"/>
            <w:noWrap/>
            <w:vAlign w:val="center"/>
          </w:tcPr>
          <w:p w:rsidR="001E00A3" w:rsidRPr="00F1235F" w:rsidRDefault="001E00A3" w:rsidP="00077984">
            <w:pPr>
              <w:keepNext/>
              <w:keepLines/>
              <w:spacing w:line="240" w:lineRule="auto"/>
              <w:rPr>
                <w:rFonts w:eastAsia="SimSun" w:cs="Times New Roman"/>
                <w:szCs w:val="24"/>
                <w:lang w:eastAsia="zh-CN"/>
              </w:rPr>
            </w:pPr>
            <w:r w:rsidRPr="00F1235F">
              <w:rPr>
                <w:rFonts w:eastAsia="SimSun" w:cs="Times New Roman"/>
                <w:szCs w:val="24"/>
                <w:lang w:eastAsia="zh-CN"/>
              </w:rPr>
              <w:t>1944</w:t>
            </w:r>
          </w:p>
        </w:tc>
        <w:tc>
          <w:tcPr>
            <w:tcW w:w="2316" w:type="dxa"/>
            <w:gridSpan w:val="2"/>
            <w:vAlign w:val="center"/>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12</w:t>
            </w:r>
          </w:p>
        </w:tc>
      </w:tr>
      <w:tr w:rsidR="001E00A3" w:rsidRPr="00F1235F" w:rsidTr="00077984">
        <w:trPr>
          <w:trHeight w:val="285"/>
        </w:trPr>
        <w:tc>
          <w:tcPr>
            <w:tcW w:w="1021" w:type="dxa"/>
            <w:noWrap/>
            <w:vAlign w:val="center"/>
          </w:tcPr>
          <w:p w:rsidR="001E00A3" w:rsidRPr="00F1235F" w:rsidRDefault="001E00A3" w:rsidP="00077984">
            <w:pPr>
              <w:keepNext/>
              <w:keepLines/>
              <w:spacing w:line="240" w:lineRule="auto"/>
              <w:rPr>
                <w:rFonts w:eastAsia="SimSun" w:cs="Times New Roman"/>
                <w:szCs w:val="24"/>
                <w:lang w:eastAsia="zh-CN"/>
              </w:rPr>
            </w:pPr>
            <w:r w:rsidRPr="00F1235F">
              <w:rPr>
                <w:rFonts w:eastAsia="SimSun" w:cs="Times New Roman"/>
                <w:szCs w:val="24"/>
                <w:lang w:eastAsia="zh-CN"/>
              </w:rPr>
              <w:t>1945</w:t>
            </w:r>
          </w:p>
        </w:tc>
        <w:tc>
          <w:tcPr>
            <w:tcW w:w="2316" w:type="dxa"/>
            <w:gridSpan w:val="2"/>
            <w:vAlign w:val="center"/>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12</w:t>
            </w:r>
          </w:p>
        </w:tc>
      </w:tr>
      <w:tr w:rsidR="001E00A3" w:rsidRPr="00F1235F" w:rsidTr="00077984">
        <w:trPr>
          <w:trHeight w:val="285"/>
        </w:trPr>
        <w:tc>
          <w:tcPr>
            <w:tcW w:w="1021" w:type="dxa"/>
            <w:noWrap/>
            <w:vAlign w:val="center"/>
          </w:tcPr>
          <w:p w:rsidR="001E00A3" w:rsidRPr="00F1235F" w:rsidRDefault="001E00A3" w:rsidP="00077984">
            <w:pPr>
              <w:keepNext/>
              <w:keepLines/>
              <w:spacing w:line="240" w:lineRule="auto"/>
              <w:rPr>
                <w:rFonts w:eastAsia="SimSun" w:cs="Times New Roman"/>
                <w:szCs w:val="24"/>
                <w:lang w:eastAsia="zh-CN"/>
              </w:rPr>
            </w:pPr>
            <w:r w:rsidRPr="00F1235F">
              <w:rPr>
                <w:rFonts w:eastAsia="SimSun" w:cs="Times New Roman"/>
                <w:szCs w:val="24"/>
                <w:lang w:eastAsia="zh-CN"/>
              </w:rPr>
              <w:t>1946</w:t>
            </w:r>
          </w:p>
        </w:tc>
        <w:tc>
          <w:tcPr>
            <w:tcW w:w="2316" w:type="dxa"/>
            <w:gridSpan w:val="2"/>
            <w:vAlign w:val="center"/>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12</w:t>
            </w:r>
          </w:p>
        </w:tc>
      </w:tr>
      <w:tr w:rsidR="001E00A3" w:rsidRPr="00F1235F" w:rsidTr="00077984">
        <w:trPr>
          <w:trHeight w:val="285"/>
        </w:trPr>
        <w:tc>
          <w:tcPr>
            <w:tcW w:w="1021" w:type="dxa"/>
            <w:tcBorders>
              <w:bottom w:val="single" w:sz="4" w:space="0" w:color="auto"/>
            </w:tcBorders>
            <w:noWrap/>
            <w:vAlign w:val="center"/>
          </w:tcPr>
          <w:p w:rsidR="001E00A3" w:rsidRPr="00F1235F" w:rsidRDefault="001E00A3" w:rsidP="00077984">
            <w:pPr>
              <w:keepNext/>
              <w:keepLines/>
              <w:spacing w:line="240" w:lineRule="auto"/>
              <w:rPr>
                <w:rFonts w:eastAsia="SimSun" w:cs="Times New Roman"/>
                <w:szCs w:val="24"/>
                <w:lang w:eastAsia="zh-CN"/>
              </w:rPr>
            </w:pPr>
            <w:r w:rsidRPr="00F1235F">
              <w:rPr>
                <w:rFonts w:eastAsia="SimSun" w:cs="Times New Roman"/>
                <w:szCs w:val="24"/>
                <w:lang w:eastAsia="zh-CN"/>
              </w:rPr>
              <w:t>1947</w:t>
            </w:r>
          </w:p>
        </w:tc>
        <w:tc>
          <w:tcPr>
            <w:tcW w:w="2316" w:type="dxa"/>
            <w:gridSpan w:val="2"/>
            <w:tcBorders>
              <w:bottom w:val="single" w:sz="4" w:space="0" w:color="auto"/>
            </w:tcBorders>
            <w:vAlign w:val="center"/>
          </w:tcPr>
          <w:p w:rsidR="001E00A3" w:rsidRPr="00F1235F" w:rsidRDefault="001E00A3" w:rsidP="00077984">
            <w:pPr>
              <w:keepNext/>
              <w:keepLines/>
              <w:spacing w:line="240" w:lineRule="auto"/>
              <w:jc w:val="right"/>
              <w:rPr>
                <w:rFonts w:eastAsia="SimSun" w:cs="Times New Roman"/>
                <w:szCs w:val="24"/>
                <w:lang w:eastAsia="zh-CN"/>
              </w:rPr>
            </w:pPr>
            <w:r w:rsidRPr="00F1235F">
              <w:rPr>
                <w:rFonts w:eastAsia="SimSun" w:cs="Times New Roman"/>
                <w:szCs w:val="24"/>
                <w:lang w:eastAsia="zh-CN"/>
              </w:rPr>
              <w:t>12</w:t>
            </w:r>
          </w:p>
        </w:tc>
      </w:tr>
    </w:tbl>
    <w:p w:rsidR="001E00A3" w:rsidRPr="00074A28" w:rsidRDefault="001E00A3" w:rsidP="001E00A3">
      <w:pPr>
        <w:spacing w:line="480" w:lineRule="auto"/>
        <w:rPr>
          <w:rFonts w:eastAsia="SimSun" w:cs="Times New Roman"/>
          <w:szCs w:val="20"/>
          <w:lang w:eastAsia="zh-CN"/>
        </w:rPr>
      </w:pPr>
      <w:r w:rsidRPr="00074A28">
        <w:rPr>
          <w:rFonts w:eastAsia="SimSun" w:cs="Times New Roman"/>
          <w:i/>
          <w:iCs/>
          <w:szCs w:val="20"/>
          <w:lang w:eastAsia="zh-CN"/>
        </w:rPr>
        <w:t>Source:</w:t>
      </w:r>
      <w:r>
        <w:rPr>
          <w:rFonts w:eastAsia="SimSun" w:cs="Times New Roman"/>
          <w:szCs w:val="20"/>
          <w:lang w:eastAsia="zh-CN"/>
        </w:rPr>
        <w:t xml:space="preserve"> </w:t>
      </w:r>
      <w:proofErr w:type="spellStart"/>
      <w:r>
        <w:rPr>
          <w:rFonts w:eastAsia="SimSun" w:cs="Times New Roman"/>
          <w:szCs w:val="20"/>
          <w:lang w:eastAsia="zh-CN"/>
        </w:rPr>
        <w:t>Genberg</w:t>
      </w:r>
      <w:proofErr w:type="spellEnd"/>
      <w:r>
        <w:rPr>
          <w:rFonts w:eastAsia="SimSun" w:cs="Times New Roman"/>
          <w:szCs w:val="20"/>
          <w:lang w:eastAsia="zh-CN"/>
        </w:rPr>
        <w:t xml:space="preserve"> (1942, 27); </w:t>
      </w:r>
      <w:proofErr w:type="spellStart"/>
      <w:r w:rsidRPr="00074A28">
        <w:rPr>
          <w:rFonts w:eastAsia="SimSun" w:cs="Times New Roman"/>
          <w:szCs w:val="20"/>
          <w:lang w:eastAsia="zh-CN"/>
        </w:rPr>
        <w:t>Nordling</w:t>
      </w:r>
      <w:proofErr w:type="spellEnd"/>
      <w:r w:rsidRPr="00074A28">
        <w:rPr>
          <w:rFonts w:eastAsia="SimSun" w:cs="Times New Roman"/>
          <w:szCs w:val="20"/>
          <w:lang w:eastAsia="zh-CN"/>
        </w:rPr>
        <w:t xml:space="preserve"> (1989, 62).</w:t>
      </w:r>
    </w:p>
    <w:p w:rsidR="001E00A3" w:rsidRPr="00F1235F" w:rsidRDefault="001E00A3" w:rsidP="001E00A3">
      <w:pPr>
        <w:spacing w:line="240" w:lineRule="auto"/>
        <w:rPr>
          <w:rFonts w:eastAsia="SimSun" w:cs="Times New Roman"/>
          <w:b/>
          <w:bCs/>
          <w:szCs w:val="20"/>
          <w:lang w:eastAsia="zh-CN"/>
        </w:rPr>
      </w:pPr>
      <w:r w:rsidRPr="00F1235F">
        <w:rPr>
          <w:rFonts w:eastAsia="SimSun" w:cs="Times New Roman"/>
          <w:b/>
          <w:bCs/>
          <w:szCs w:val="20"/>
          <w:lang w:eastAsia="zh-CN"/>
        </w:rPr>
        <w:br w:type="page"/>
      </w:r>
    </w:p>
    <w:p w:rsidR="001E00A3" w:rsidRPr="009768D6" w:rsidRDefault="001E00A3" w:rsidP="001E00A3">
      <w:pPr>
        <w:spacing w:line="240" w:lineRule="auto"/>
        <w:rPr>
          <w:rFonts w:eastAsia="SimSun" w:cs="Times New Roman"/>
          <w:szCs w:val="18"/>
          <w:lang w:eastAsia="zh-CN"/>
        </w:rPr>
      </w:pPr>
      <w:proofErr w:type="gramStart"/>
      <w:r>
        <w:rPr>
          <w:rFonts w:eastAsia="SimSun" w:cs="Times New Roman"/>
          <w:szCs w:val="18"/>
          <w:lang w:eastAsia="zh-CN"/>
        </w:rPr>
        <w:lastRenderedPageBreak/>
        <w:t>Table 3.18</w:t>
      </w:r>
      <w:r w:rsidRPr="009768D6">
        <w:rPr>
          <w:rFonts w:eastAsia="SimSun" w:cs="Times New Roman"/>
          <w:szCs w:val="18"/>
          <w:lang w:eastAsia="zh-CN"/>
        </w:rPr>
        <w:t>.</w:t>
      </w:r>
      <w:proofErr w:type="gramEnd"/>
      <w:r w:rsidRPr="009768D6">
        <w:rPr>
          <w:rFonts w:eastAsia="SimSun" w:cs="Times New Roman"/>
          <w:szCs w:val="18"/>
          <w:lang w:eastAsia="zh-CN"/>
        </w:rPr>
        <w:t xml:space="preserve"> Marginal personal tax rate on interest, 1862–201</w:t>
      </w:r>
      <w:r>
        <w:rPr>
          <w:rFonts w:eastAsia="SimSun" w:cs="Times New Roman"/>
          <w:szCs w:val="18"/>
          <w:lang w:eastAsia="zh-CN"/>
        </w:rPr>
        <w:t>3</w:t>
      </w:r>
      <w:r w:rsidRPr="009768D6">
        <w:rPr>
          <w:rFonts w:eastAsia="SimSun" w:cs="Times New Roman"/>
          <w:szCs w:val="18"/>
          <w:lang w:eastAsia="zh-CN"/>
        </w:rPr>
        <w:t>.</w:t>
      </w:r>
    </w:p>
    <w:tbl>
      <w:tblPr>
        <w:tblW w:w="9923" w:type="dxa"/>
        <w:tblLayout w:type="fixed"/>
        <w:tblCellMar>
          <w:left w:w="0" w:type="dxa"/>
          <w:right w:w="0" w:type="dxa"/>
        </w:tblCellMar>
        <w:tblLook w:val="0000" w:firstRow="0" w:lastRow="0" w:firstColumn="0" w:lastColumn="0" w:noHBand="0" w:noVBand="0"/>
      </w:tblPr>
      <w:tblGrid>
        <w:gridCol w:w="513"/>
        <w:gridCol w:w="636"/>
        <w:gridCol w:w="639"/>
        <w:gridCol w:w="635"/>
        <w:gridCol w:w="635"/>
        <w:gridCol w:w="382"/>
        <w:gridCol w:w="509"/>
        <w:gridCol w:w="635"/>
        <w:gridCol w:w="635"/>
        <w:gridCol w:w="634"/>
        <w:gridCol w:w="635"/>
        <w:gridCol w:w="386"/>
        <w:gridCol w:w="509"/>
        <w:gridCol w:w="635"/>
        <w:gridCol w:w="635"/>
        <w:gridCol w:w="635"/>
        <w:gridCol w:w="635"/>
      </w:tblGrid>
      <w:tr w:rsidR="001E00A3" w:rsidRPr="00F1235F" w:rsidTr="00077984">
        <w:trPr>
          <w:trHeight w:val="249"/>
        </w:trPr>
        <w:tc>
          <w:tcPr>
            <w:tcW w:w="513" w:type="dxa"/>
            <w:tcBorders>
              <w:top w:val="single" w:sz="4" w:space="0" w:color="auto"/>
              <w:bottom w:val="single" w:sz="4" w:space="0" w:color="auto"/>
            </w:tcBorders>
            <w:vAlign w:val="center"/>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Year</w:t>
            </w:r>
          </w:p>
        </w:tc>
        <w:tc>
          <w:tcPr>
            <w:tcW w:w="636" w:type="dxa"/>
            <w:tcBorders>
              <w:top w:val="single" w:sz="4" w:space="0" w:color="auto"/>
              <w:bottom w:val="single" w:sz="4" w:space="0" w:color="auto"/>
            </w:tcBorders>
            <w:vAlign w:val="center"/>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 xml:space="preserve">0.67 </w:t>
            </w:r>
          </w:p>
        </w:tc>
        <w:tc>
          <w:tcPr>
            <w:tcW w:w="639" w:type="dxa"/>
            <w:tcBorders>
              <w:top w:val="single" w:sz="4" w:space="0" w:color="auto"/>
              <w:bottom w:val="single" w:sz="4" w:space="0" w:color="auto"/>
            </w:tcBorders>
            <w:vAlign w:val="center"/>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APW</w:t>
            </w:r>
          </w:p>
        </w:tc>
        <w:tc>
          <w:tcPr>
            <w:tcW w:w="635" w:type="dxa"/>
            <w:tcBorders>
              <w:top w:val="single" w:sz="4" w:space="0" w:color="auto"/>
              <w:bottom w:val="single" w:sz="4" w:space="0" w:color="auto"/>
            </w:tcBorders>
            <w:vAlign w:val="center"/>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 xml:space="preserve">1.67 </w:t>
            </w:r>
          </w:p>
        </w:tc>
        <w:tc>
          <w:tcPr>
            <w:tcW w:w="635" w:type="dxa"/>
            <w:tcBorders>
              <w:top w:val="single" w:sz="4" w:space="0" w:color="auto"/>
              <w:bottom w:val="single" w:sz="4" w:space="0" w:color="auto"/>
            </w:tcBorders>
            <w:vAlign w:val="center"/>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Top</w:t>
            </w:r>
          </w:p>
        </w:tc>
        <w:tc>
          <w:tcPr>
            <w:tcW w:w="382" w:type="dxa"/>
            <w:vAlign w:val="center"/>
          </w:tcPr>
          <w:p w:rsidR="001E00A3" w:rsidRPr="009768D6" w:rsidRDefault="001E00A3" w:rsidP="00077984">
            <w:pPr>
              <w:spacing w:line="240" w:lineRule="auto"/>
              <w:jc w:val="right"/>
              <w:rPr>
                <w:rFonts w:eastAsia="SimSun" w:cs="Times New Roman"/>
                <w:sz w:val="20"/>
                <w:szCs w:val="20"/>
                <w:lang w:eastAsia="zh-CN"/>
              </w:rPr>
            </w:pPr>
          </w:p>
        </w:tc>
        <w:tc>
          <w:tcPr>
            <w:tcW w:w="509" w:type="dxa"/>
            <w:tcBorders>
              <w:top w:val="single" w:sz="4" w:space="0" w:color="auto"/>
              <w:bottom w:val="single" w:sz="4" w:space="0" w:color="auto"/>
            </w:tcBorders>
            <w:vAlign w:val="center"/>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Year</w:t>
            </w:r>
          </w:p>
        </w:tc>
        <w:tc>
          <w:tcPr>
            <w:tcW w:w="635" w:type="dxa"/>
            <w:tcBorders>
              <w:top w:val="single" w:sz="4" w:space="0" w:color="auto"/>
              <w:bottom w:val="single" w:sz="4" w:space="0" w:color="auto"/>
            </w:tcBorders>
            <w:vAlign w:val="center"/>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 xml:space="preserve">0.67 </w:t>
            </w:r>
          </w:p>
        </w:tc>
        <w:tc>
          <w:tcPr>
            <w:tcW w:w="635" w:type="dxa"/>
            <w:tcBorders>
              <w:top w:val="single" w:sz="4" w:space="0" w:color="auto"/>
              <w:bottom w:val="single" w:sz="4" w:space="0" w:color="auto"/>
            </w:tcBorders>
            <w:vAlign w:val="center"/>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APW</w:t>
            </w:r>
          </w:p>
        </w:tc>
        <w:tc>
          <w:tcPr>
            <w:tcW w:w="634" w:type="dxa"/>
            <w:tcBorders>
              <w:top w:val="single" w:sz="4" w:space="0" w:color="auto"/>
              <w:bottom w:val="single" w:sz="4" w:space="0" w:color="auto"/>
            </w:tcBorders>
            <w:vAlign w:val="center"/>
          </w:tcPr>
          <w:p w:rsidR="001E00A3" w:rsidRPr="009768D6" w:rsidRDefault="001E00A3" w:rsidP="00077984">
            <w:pPr>
              <w:spacing w:line="240" w:lineRule="auto"/>
              <w:jc w:val="right"/>
              <w:rPr>
                <w:rFonts w:eastAsia="Times New Roman" w:cs="Times New Roman"/>
                <w:sz w:val="20"/>
                <w:szCs w:val="20"/>
                <w:lang w:eastAsia="zh-CN"/>
              </w:rPr>
            </w:pPr>
            <w:r w:rsidRPr="009768D6">
              <w:rPr>
                <w:rFonts w:eastAsia="Times New Roman" w:cs="Times New Roman"/>
                <w:sz w:val="20"/>
                <w:szCs w:val="20"/>
                <w:lang w:eastAsia="zh-CN"/>
              </w:rPr>
              <w:t>1.67</w:t>
            </w:r>
          </w:p>
        </w:tc>
        <w:tc>
          <w:tcPr>
            <w:tcW w:w="635" w:type="dxa"/>
            <w:tcBorders>
              <w:top w:val="single" w:sz="4" w:space="0" w:color="auto"/>
              <w:bottom w:val="single" w:sz="4" w:space="0" w:color="auto"/>
            </w:tcBorders>
            <w:vAlign w:val="center"/>
          </w:tcPr>
          <w:p w:rsidR="001E00A3" w:rsidRPr="009768D6" w:rsidRDefault="001E00A3" w:rsidP="00077984">
            <w:pPr>
              <w:spacing w:beforeAutospacing="1" w:afterAutospacing="1" w:line="240" w:lineRule="auto"/>
              <w:jc w:val="right"/>
              <w:rPr>
                <w:rFonts w:eastAsia="Times New Roman" w:cs="Times New Roman"/>
                <w:sz w:val="20"/>
                <w:szCs w:val="20"/>
                <w:lang w:eastAsia="zh-CN"/>
              </w:rPr>
            </w:pPr>
            <w:r w:rsidRPr="009768D6">
              <w:rPr>
                <w:rFonts w:eastAsia="SimSun" w:cs="Times New Roman"/>
                <w:sz w:val="20"/>
                <w:szCs w:val="20"/>
                <w:lang w:eastAsia="zh-CN"/>
              </w:rPr>
              <w:t>Top</w:t>
            </w:r>
          </w:p>
        </w:tc>
        <w:tc>
          <w:tcPr>
            <w:tcW w:w="386" w:type="dxa"/>
            <w:noWrap/>
            <w:tcMar>
              <w:top w:w="15" w:type="dxa"/>
              <w:left w:w="15" w:type="dxa"/>
              <w:bottom w:w="0" w:type="dxa"/>
              <w:right w:w="15" w:type="dxa"/>
            </w:tcMar>
            <w:vAlign w:val="center"/>
          </w:tcPr>
          <w:p w:rsidR="001E00A3" w:rsidRPr="009768D6" w:rsidRDefault="001E00A3" w:rsidP="00077984">
            <w:pPr>
              <w:spacing w:line="240" w:lineRule="auto"/>
              <w:jc w:val="center"/>
              <w:rPr>
                <w:rFonts w:eastAsia="Times New Roman" w:cs="Times New Roman"/>
                <w:sz w:val="20"/>
                <w:szCs w:val="20"/>
                <w:lang w:eastAsia="zh-CN"/>
              </w:rPr>
            </w:pPr>
          </w:p>
        </w:tc>
        <w:tc>
          <w:tcPr>
            <w:tcW w:w="509" w:type="dxa"/>
            <w:tcBorders>
              <w:top w:val="single" w:sz="4" w:space="0" w:color="auto"/>
              <w:bottom w:val="single" w:sz="4" w:space="0" w:color="auto"/>
            </w:tcBorders>
            <w:vAlign w:val="center"/>
          </w:tcPr>
          <w:p w:rsidR="001E00A3" w:rsidRPr="009768D6" w:rsidRDefault="001E00A3" w:rsidP="00077984">
            <w:pPr>
              <w:spacing w:line="240" w:lineRule="auto"/>
              <w:rPr>
                <w:rFonts w:eastAsia="Times New Roman" w:cs="Times New Roman"/>
                <w:sz w:val="20"/>
                <w:szCs w:val="20"/>
                <w:lang w:eastAsia="zh-CN"/>
              </w:rPr>
            </w:pPr>
            <w:r w:rsidRPr="009768D6">
              <w:rPr>
                <w:rFonts w:eastAsia="Times New Roman" w:cs="Times New Roman"/>
                <w:sz w:val="20"/>
                <w:szCs w:val="20"/>
                <w:lang w:eastAsia="zh-CN"/>
              </w:rPr>
              <w:t>Year</w:t>
            </w:r>
          </w:p>
        </w:tc>
        <w:tc>
          <w:tcPr>
            <w:tcW w:w="635" w:type="dxa"/>
            <w:tcBorders>
              <w:top w:val="single" w:sz="4" w:space="0" w:color="auto"/>
              <w:bottom w:val="single" w:sz="4" w:space="0" w:color="auto"/>
            </w:tcBorders>
            <w:vAlign w:val="center"/>
          </w:tcPr>
          <w:p w:rsidR="001E00A3" w:rsidRPr="009768D6" w:rsidRDefault="001E00A3" w:rsidP="00077984">
            <w:pPr>
              <w:spacing w:line="240" w:lineRule="auto"/>
              <w:jc w:val="right"/>
              <w:rPr>
                <w:rFonts w:eastAsia="Times New Roman" w:cs="Times New Roman"/>
                <w:sz w:val="20"/>
                <w:szCs w:val="20"/>
                <w:lang w:eastAsia="zh-CN"/>
              </w:rPr>
            </w:pPr>
            <w:r w:rsidRPr="009768D6">
              <w:rPr>
                <w:rFonts w:eastAsia="Times New Roman" w:cs="Times New Roman"/>
                <w:sz w:val="20"/>
                <w:szCs w:val="20"/>
                <w:lang w:eastAsia="zh-CN"/>
              </w:rPr>
              <w:t>0.67</w:t>
            </w:r>
          </w:p>
        </w:tc>
        <w:tc>
          <w:tcPr>
            <w:tcW w:w="635" w:type="dxa"/>
            <w:tcBorders>
              <w:top w:val="single" w:sz="4" w:space="0" w:color="auto"/>
              <w:bottom w:val="single" w:sz="4" w:space="0" w:color="auto"/>
            </w:tcBorders>
            <w:vAlign w:val="center"/>
          </w:tcPr>
          <w:p w:rsidR="001E00A3" w:rsidRPr="009768D6" w:rsidRDefault="001E00A3" w:rsidP="00077984">
            <w:pPr>
              <w:spacing w:line="240" w:lineRule="auto"/>
              <w:jc w:val="right"/>
              <w:rPr>
                <w:rFonts w:eastAsia="Times New Roman" w:cs="Times New Roman"/>
                <w:sz w:val="20"/>
                <w:szCs w:val="20"/>
                <w:lang w:eastAsia="zh-CN"/>
              </w:rPr>
            </w:pPr>
            <w:r w:rsidRPr="009768D6">
              <w:rPr>
                <w:rFonts w:eastAsia="Times New Roman" w:cs="Times New Roman"/>
                <w:sz w:val="20"/>
                <w:szCs w:val="20"/>
                <w:lang w:eastAsia="zh-CN"/>
              </w:rPr>
              <w:t>APW</w:t>
            </w:r>
          </w:p>
        </w:tc>
        <w:tc>
          <w:tcPr>
            <w:tcW w:w="635" w:type="dxa"/>
            <w:tcBorders>
              <w:top w:val="single" w:sz="4" w:space="0" w:color="auto"/>
              <w:bottom w:val="single" w:sz="4" w:space="0" w:color="auto"/>
            </w:tcBorders>
            <w:vAlign w:val="center"/>
          </w:tcPr>
          <w:p w:rsidR="001E00A3" w:rsidRPr="009768D6" w:rsidRDefault="001E00A3" w:rsidP="00077984">
            <w:pPr>
              <w:spacing w:line="240" w:lineRule="auto"/>
              <w:jc w:val="right"/>
              <w:rPr>
                <w:rFonts w:eastAsia="Times New Roman" w:cs="Times New Roman"/>
                <w:sz w:val="20"/>
                <w:szCs w:val="20"/>
                <w:lang w:eastAsia="zh-CN"/>
              </w:rPr>
            </w:pPr>
            <w:r w:rsidRPr="009768D6">
              <w:rPr>
                <w:rFonts w:eastAsia="Times New Roman" w:cs="Times New Roman"/>
                <w:sz w:val="20"/>
                <w:szCs w:val="20"/>
                <w:lang w:eastAsia="zh-CN"/>
              </w:rPr>
              <w:t>1.67</w:t>
            </w:r>
          </w:p>
        </w:tc>
        <w:tc>
          <w:tcPr>
            <w:tcW w:w="635" w:type="dxa"/>
            <w:tcBorders>
              <w:top w:val="single" w:sz="4" w:space="0" w:color="auto"/>
              <w:bottom w:val="single" w:sz="4" w:space="0" w:color="auto"/>
            </w:tcBorders>
            <w:vAlign w:val="center"/>
          </w:tcPr>
          <w:p w:rsidR="001E00A3" w:rsidRPr="009768D6" w:rsidRDefault="001E00A3" w:rsidP="00077984">
            <w:pPr>
              <w:spacing w:line="240" w:lineRule="auto"/>
              <w:jc w:val="right"/>
              <w:rPr>
                <w:rFonts w:eastAsia="Times New Roman" w:cs="Times New Roman"/>
                <w:sz w:val="20"/>
                <w:szCs w:val="20"/>
                <w:lang w:eastAsia="zh-CN"/>
              </w:rPr>
            </w:pPr>
            <w:r w:rsidRPr="009768D6">
              <w:rPr>
                <w:rFonts w:eastAsia="Times New Roman" w:cs="Times New Roman"/>
                <w:sz w:val="20"/>
                <w:szCs w:val="20"/>
                <w:lang w:eastAsia="zh-CN"/>
              </w:rPr>
              <w:t>Top</w:t>
            </w:r>
          </w:p>
        </w:tc>
      </w:tr>
      <w:tr w:rsidR="001E00A3" w:rsidRPr="00F1235F" w:rsidTr="00077984">
        <w:trPr>
          <w:trHeight w:val="249"/>
        </w:trPr>
        <w:tc>
          <w:tcPr>
            <w:tcW w:w="513" w:type="dxa"/>
            <w:tcBorders>
              <w:top w:val="single" w:sz="4" w:space="0" w:color="auto"/>
            </w:tcBorders>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1862</w:t>
            </w:r>
          </w:p>
        </w:tc>
        <w:tc>
          <w:tcPr>
            <w:tcW w:w="636"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2.0</w:t>
            </w:r>
          </w:p>
        </w:tc>
        <w:tc>
          <w:tcPr>
            <w:tcW w:w="639" w:type="dxa"/>
            <w:noWrap/>
            <w:tcMar>
              <w:top w:w="15" w:type="dxa"/>
              <w:left w:w="15" w:type="dxa"/>
              <w:bottom w:w="0" w:type="dxa"/>
              <w:right w:w="15" w:type="dxa"/>
            </w:tcMar>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3.0</w:t>
            </w:r>
          </w:p>
        </w:tc>
        <w:tc>
          <w:tcPr>
            <w:tcW w:w="635" w:type="dxa"/>
            <w:tcBorders>
              <w:top w:val="single" w:sz="4" w:space="0" w:color="auto"/>
            </w:tcBorders>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3.0</w:t>
            </w:r>
          </w:p>
        </w:tc>
        <w:tc>
          <w:tcPr>
            <w:tcW w:w="635" w:type="dxa"/>
            <w:tcBorders>
              <w:top w:val="single" w:sz="4" w:space="0" w:color="auto"/>
            </w:tcBorders>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3.0</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1906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6.4</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6.4</w:t>
            </w:r>
          </w:p>
        </w:tc>
        <w:tc>
          <w:tcPr>
            <w:tcW w:w="634" w:type="dxa"/>
            <w:tcBorders>
              <w:top w:val="single" w:sz="4" w:space="0" w:color="auto"/>
            </w:tcBorders>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7.4</w:t>
            </w:r>
          </w:p>
        </w:tc>
        <w:tc>
          <w:tcPr>
            <w:tcW w:w="635" w:type="dxa"/>
            <w:tcBorders>
              <w:top w:val="single" w:sz="4" w:space="0" w:color="auto"/>
            </w:tcBorders>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11.4</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1950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21.6</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25.1</w:t>
            </w:r>
          </w:p>
        </w:tc>
        <w:tc>
          <w:tcPr>
            <w:tcW w:w="635" w:type="dxa"/>
            <w:tcBorders>
              <w:top w:val="single" w:sz="4" w:space="0" w:color="auto"/>
            </w:tcBorders>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28.7</w:t>
            </w:r>
          </w:p>
        </w:tc>
        <w:tc>
          <w:tcPr>
            <w:tcW w:w="635" w:type="dxa"/>
            <w:tcBorders>
              <w:top w:val="single" w:sz="4" w:space="0" w:color="auto"/>
            </w:tcBorders>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73.0</w:t>
            </w:r>
          </w:p>
        </w:tc>
      </w:tr>
      <w:tr w:rsidR="001E00A3" w:rsidRPr="00F1235F" w:rsidTr="00077984">
        <w:trPr>
          <w:trHeight w:val="249"/>
        </w:trPr>
        <w:tc>
          <w:tcPr>
            <w:tcW w:w="513"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1863</w:t>
            </w:r>
          </w:p>
        </w:tc>
        <w:tc>
          <w:tcPr>
            <w:tcW w:w="636"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2.0</w:t>
            </w:r>
          </w:p>
        </w:tc>
        <w:tc>
          <w:tcPr>
            <w:tcW w:w="639" w:type="dxa"/>
            <w:noWrap/>
            <w:tcMar>
              <w:top w:w="15" w:type="dxa"/>
              <w:left w:w="15" w:type="dxa"/>
              <w:bottom w:w="0" w:type="dxa"/>
              <w:right w:w="15" w:type="dxa"/>
            </w:tcMar>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3.0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3.0</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1907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6.4</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6.4</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7.4</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11.4</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1951</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21.8</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25.3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31.7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73.1</w:t>
            </w:r>
          </w:p>
        </w:tc>
      </w:tr>
      <w:tr w:rsidR="001E00A3" w:rsidRPr="00F1235F" w:rsidTr="00077984">
        <w:trPr>
          <w:trHeight w:val="249"/>
        </w:trPr>
        <w:tc>
          <w:tcPr>
            <w:tcW w:w="513"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1864</w:t>
            </w:r>
          </w:p>
        </w:tc>
        <w:tc>
          <w:tcPr>
            <w:tcW w:w="636"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2.0</w:t>
            </w:r>
          </w:p>
        </w:tc>
        <w:tc>
          <w:tcPr>
            <w:tcW w:w="639" w:type="dxa"/>
            <w:noWrap/>
            <w:tcMar>
              <w:top w:w="15" w:type="dxa"/>
              <w:left w:w="15" w:type="dxa"/>
              <w:bottom w:w="0" w:type="dxa"/>
              <w:right w:w="15" w:type="dxa"/>
            </w:tcMar>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3.0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3.0</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1908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7.2</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7.2</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8.2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12.2</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1952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25.5</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28.1</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36.1</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73.8</w:t>
            </w:r>
          </w:p>
        </w:tc>
      </w:tr>
      <w:tr w:rsidR="001E00A3" w:rsidRPr="00F1235F" w:rsidTr="00077984">
        <w:trPr>
          <w:trHeight w:val="249"/>
        </w:trPr>
        <w:tc>
          <w:tcPr>
            <w:tcW w:w="513"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1865</w:t>
            </w:r>
          </w:p>
        </w:tc>
        <w:tc>
          <w:tcPr>
            <w:tcW w:w="636"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2.0</w:t>
            </w:r>
          </w:p>
        </w:tc>
        <w:tc>
          <w:tcPr>
            <w:tcW w:w="639" w:type="dxa"/>
            <w:noWrap/>
            <w:tcMar>
              <w:top w:w="15" w:type="dxa"/>
              <w:left w:w="15" w:type="dxa"/>
              <w:bottom w:w="0" w:type="dxa"/>
              <w:right w:w="15" w:type="dxa"/>
            </w:tcMar>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3.0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3.0</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1909</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7.8</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7.8</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8.8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12.8</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1953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25.0</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28.8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38.6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69.5</w:t>
            </w:r>
          </w:p>
        </w:tc>
      </w:tr>
      <w:tr w:rsidR="001E00A3" w:rsidRPr="00F1235F" w:rsidTr="00077984">
        <w:trPr>
          <w:trHeight w:val="249"/>
        </w:trPr>
        <w:tc>
          <w:tcPr>
            <w:tcW w:w="513"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1866</w:t>
            </w:r>
          </w:p>
        </w:tc>
        <w:tc>
          <w:tcPr>
            <w:tcW w:w="636"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2.0</w:t>
            </w:r>
          </w:p>
        </w:tc>
        <w:tc>
          <w:tcPr>
            <w:tcW w:w="639" w:type="dxa"/>
            <w:noWrap/>
            <w:tcMar>
              <w:top w:w="15" w:type="dxa"/>
              <w:left w:w="15" w:type="dxa"/>
              <w:bottom w:w="0" w:type="dxa"/>
              <w:right w:w="15" w:type="dxa"/>
            </w:tcMar>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2.0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3.0</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1910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7.3</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7.3</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8.3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12.3</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1954</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25.3</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32.9</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38.4</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69.3</w:t>
            </w:r>
          </w:p>
        </w:tc>
      </w:tr>
      <w:tr w:rsidR="001E00A3" w:rsidRPr="00F1235F" w:rsidTr="00077984">
        <w:trPr>
          <w:trHeight w:val="249"/>
        </w:trPr>
        <w:tc>
          <w:tcPr>
            <w:tcW w:w="513"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1867</w:t>
            </w:r>
          </w:p>
        </w:tc>
        <w:tc>
          <w:tcPr>
            <w:tcW w:w="636"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2.0</w:t>
            </w:r>
          </w:p>
        </w:tc>
        <w:tc>
          <w:tcPr>
            <w:tcW w:w="639" w:type="dxa"/>
            <w:noWrap/>
            <w:tcMar>
              <w:top w:w="15" w:type="dxa"/>
              <w:left w:w="15" w:type="dxa"/>
              <w:bottom w:w="0" w:type="dxa"/>
              <w:right w:w="15" w:type="dxa"/>
            </w:tcMar>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2.0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3.0</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1911</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6.2</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6.8</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12.2</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1955</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25.2</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32.8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41.2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69.3</w:t>
            </w:r>
          </w:p>
        </w:tc>
      </w:tr>
      <w:tr w:rsidR="001E00A3" w:rsidRPr="00F1235F" w:rsidTr="00077984">
        <w:trPr>
          <w:trHeight w:val="249"/>
        </w:trPr>
        <w:tc>
          <w:tcPr>
            <w:tcW w:w="513"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1868</w:t>
            </w:r>
          </w:p>
        </w:tc>
        <w:tc>
          <w:tcPr>
            <w:tcW w:w="636"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2.0</w:t>
            </w:r>
          </w:p>
        </w:tc>
        <w:tc>
          <w:tcPr>
            <w:tcW w:w="639" w:type="dxa"/>
            <w:noWrap/>
            <w:tcMar>
              <w:top w:w="15" w:type="dxa"/>
              <w:left w:w="15" w:type="dxa"/>
              <w:bottom w:w="0" w:type="dxa"/>
              <w:right w:w="15" w:type="dxa"/>
            </w:tcMar>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2.0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3.0</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1912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6.3</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6.9</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7.5</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12.3</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1956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29.1</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32.9</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41.3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69.3</w:t>
            </w:r>
          </w:p>
        </w:tc>
      </w:tr>
      <w:tr w:rsidR="001E00A3" w:rsidRPr="00F1235F" w:rsidTr="00077984">
        <w:trPr>
          <w:trHeight w:val="249"/>
        </w:trPr>
        <w:tc>
          <w:tcPr>
            <w:tcW w:w="513"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1869</w:t>
            </w:r>
          </w:p>
        </w:tc>
        <w:tc>
          <w:tcPr>
            <w:tcW w:w="636"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2.0</w:t>
            </w:r>
          </w:p>
        </w:tc>
        <w:tc>
          <w:tcPr>
            <w:tcW w:w="639" w:type="dxa"/>
            <w:noWrap/>
            <w:tcMar>
              <w:top w:w="15" w:type="dxa"/>
              <w:left w:w="15" w:type="dxa"/>
              <w:bottom w:w="0" w:type="dxa"/>
              <w:right w:w="15" w:type="dxa"/>
            </w:tcMar>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2.0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3.0</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1913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6.2</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6.8</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7.4</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25.7</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1957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29.3</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33.5</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40.6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69.4</w:t>
            </w:r>
          </w:p>
        </w:tc>
      </w:tr>
      <w:tr w:rsidR="001E00A3" w:rsidRPr="00F1235F" w:rsidTr="00077984">
        <w:trPr>
          <w:trHeight w:val="249"/>
        </w:trPr>
        <w:tc>
          <w:tcPr>
            <w:tcW w:w="513"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1870</w:t>
            </w:r>
          </w:p>
        </w:tc>
        <w:tc>
          <w:tcPr>
            <w:tcW w:w="636"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2.0</w:t>
            </w:r>
          </w:p>
        </w:tc>
        <w:tc>
          <w:tcPr>
            <w:tcW w:w="639" w:type="dxa"/>
            <w:noWrap/>
            <w:tcMar>
              <w:top w:w="15" w:type="dxa"/>
              <w:left w:w="15" w:type="dxa"/>
              <w:bottom w:w="0" w:type="dxa"/>
              <w:right w:w="15" w:type="dxa"/>
            </w:tcMar>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2.0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3.0</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1914</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6.5</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7.1</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12.5</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1958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30.1</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35.3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41.3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69.8</w:t>
            </w:r>
          </w:p>
        </w:tc>
      </w:tr>
      <w:tr w:rsidR="001E00A3" w:rsidRPr="00F1235F" w:rsidTr="00077984">
        <w:trPr>
          <w:trHeight w:val="249"/>
        </w:trPr>
        <w:tc>
          <w:tcPr>
            <w:tcW w:w="513"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1871</w:t>
            </w:r>
          </w:p>
        </w:tc>
        <w:tc>
          <w:tcPr>
            <w:tcW w:w="636"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2.0</w:t>
            </w:r>
          </w:p>
        </w:tc>
        <w:tc>
          <w:tcPr>
            <w:tcW w:w="639" w:type="dxa"/>
            <w:noWrap/>
            <w:tcMar>
              <w:top w:w="15" w:type="dxa"/>
              <w:left w:w="15" w:type="dxa"/>
              <w:bottom w:w="0" w:type="dxa"/>
              <w:right w:w="15" w:type="dxa"/>
            </w:tcMar>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2.0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3.5</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3.5</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1915</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7.3</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7.9</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8.5</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13.3</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1959</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31.6</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38.2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41.7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70.0</w:t>
            </w:r>
          </w:p>
        </w:tc>
      </w:tr>
      <w:tr w:rsidR="001E00A3" w:rsidRPr="00F1235F" w:rsidTr="00077984">
        <w:trPr>
          <w:trHeight w:val="249"/>
        </w:trPr>
        <w:tc>
          <w:tcPr>
            <w:tcW w:w="513"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1872</w:t>
            </w:r>
          </w:p>
        </w:tc>
        <w:tc>
          <w:tcPr>
            <w:tcW w:w="636"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2.0</w:t>
            </w:r>
          </w:p>
        </w:tc>
        <w:tc>
          <w:tcPr>
            <w:tcW w:w="639" w:type="dxa"/>
            <w:noWrap/>
            <w:tcMar>
              <w:top w:w="15" w:type="dxa"/>
              <w:left w:w="15" w:type="dxa"/>
              <w:bottom w:w="0" w:type="dxa"/>
              <w:right w:w="15" w:type="dxa"/>
            </w:tcMar>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3.0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3.0</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1916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7.0</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7.4</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8.0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12.6</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1960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32.0</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38.5</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41.9</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70.1</w:t>
            </w:r>
          </w:p>
        </w:tc>
      </w:tr>
      <w:tr w:rsidR="001E00A3" w:rsidRPr="00F1235F" w:rsidTr="00077984">
        <w:trPr>
          <w:trHeight w:val="249"/>
        </w:trPr>
        <w:tc>
          <w:tcPr>
            <w:tcW w:w="513"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1873</w:t>
            </w:r>
          </w:p>
        </w:tc>
        <w:tc>
          <w:tcPr>
            <w:tcW w:w="636"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2.0</w:t>
            </w:r>
          </w:p>
        </w:tc>
        <w:tc>
          <w:tcPr>
            <w:tcW w:w="639" w:type="dxa"/>
            <w:noWrap/>
            <w:tcMar>
              <w:top w:w="15" w:type="dxa"/>
              <w:left w:w="15" w:type="dxa"/>
              <w:bottom w:w="0" w:type="dxa"/>
              <w:right w:w="15" w:type="dxa"/>
            </w:tcMar>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3.0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3.0</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1917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6.9</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7.3</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12.3</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1961</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32.3</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38.8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45.6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70.3</w:t>
            </w:r>
          </w:p>
        </w:tc>
      </w:tr>
      <w:tr w:rsidR="001E00A3" w:rsidRPr="00F1235F" w:rsidTr="00077984">
        <w:trPr>
          <w:trHeight w:val="249"/>
        </w:trPr>
        <w:tc>
          <w:tcPr>
            <w:tcW w:w="513"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1874</w:t>
            </w:r>
          </w:p>
        </w:tc>
        <w:tc>
          <w:tcPr>
            <w:tcW w:w="636"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2.0</w:t>
            </w:r>
          </w:p>
        </w:tc>
        <w:tc>
          <w:tcPr>
            <w:tcW w:w="639" w:type="dxa"/>
            <w:noWrap/>
            <w:tcMar>
              <w:top w:w="15" w:type="dxa"/>
              <w:left w:w="15" w:type="dxa"/>
              <w:bottom w:w="0" w:type="dxa"/>
              <w:right w:w="15" w:type="dxa"/>
            </w:tcMar>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3.0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3.0</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1918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7.7</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8.1</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8.7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29.9</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1962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34.9</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39.0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45.8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70.3</w:t>
            </w:r>
          </w:p>
        </w:tc>
      </w:tr>
      <w:tr w:rsidR="001E00A3" w:rsidRPr="00F1235F" w:rsidTr="00077984">
        <w:trPr>
          <w:trHeight w:val="249"/>
        </w:trPr>
        <w:tc>
          <w:tcPr>
            <w:tcW w:w="513"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1875</w:t>
            </w:r>
          </w:p>
        </w:tc>
        <w:tc>
          <w:tcPr>
            <w:tcW w:w="636"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2.2</w:t>
            </w:r>
          </w:p>
        </w:tc>
        <w:tc>
          <w:tcPr>
            <w:tcW w:w="639" w:type="dxa"/>
            <w:noWrap/>
            <w:tcMar>
              <w:top w:w="15" w:type="dxa"/>
              <w:left w:w="15" w:type="dxa"/>
              <w:bottom w:w="0" w:type="dxa"/>
              <w:right w:w="15" w:type="dxa"/>
            </w:tcMar>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3.2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3.2</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1919</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8.5</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8.7</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9.3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30.3</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1963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35.1</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39.1</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50.1</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70.4</w:t>
            </w:r>
          </w:p>
        </w:tc>
      </w:tr>
      <w:tr w:rsidR="001E00A3" w:rsidRPr="00F1235F" w:rsidTr="00077984">
        <w:trPr>
          <w:trHeight w:val="249"/>
        </w:trPr>
        <w:tc>
          <w:tcPr>
            <w:tcW w:w="513"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1876</w:t>
            </w:r>
          </w:p>
        </w:tc>
        <w:tc>
          <w:tcPr>
            <w:tcW w:w="636"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2.5</w:t>
            </w:r>
          </w:p>
        </w:tc>
        <w:tc>
          <w:tcPr>
            <w:tcW w:w="639" w:type="dxa"/>
            <w:noWrap/>
            <w:tcMar>
              <w:top w:w="15" w:type="dxa"/>
              <w:left w:w="15" w:type="dxa"/>
              <w:bottom w:w="0" w:type="dxa"/>
              <w:right w:w="15" w:type="dxa"/>
            </w:tcMar>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3.5</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3.5</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3.5</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1920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11.7</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11.8</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12.1</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33.3</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1964</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35.9</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43.9</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50.7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70.8</w:t>
            </w:r>
          </w:p>
        </w:tc>
      </w:tr>
      <w:tr w:rsidR="001E00A3" w:rsidRPr="00F1235F" w:rsidTr="00077984">
        <w:trPr>
          <w:trHeight w:val="249"/>
        </w:trPr>
        <w:tc>
          <w:tcPr>
            <w:tcW w:w="513"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1877</w:t>
            </w:r>
          </w:p>
        </w:tc>
        <w:tc>
          <w:tcPr>
            <w:tcW w:w="636"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2.6</w:t>
            </w:r>
          </w:p>
        </w:tc>
        <w:tc>
          <w:tcPr>
            <w:tcW w:w="639" w:type="dxa"/>
            <w:noWrap/>
            <w:tcMar>
              <w:top w:w="15" w:type="dxa"/>
              <w:left w:w="15" w:type="dxa"/>
              <w:bottom w:w="0" w:type="dxa"/>
              <w:right w:w="15" w:type="dxa"/>
            </w:tcMar>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3.6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3.6</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1921</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12.9</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13.0</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13.0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36.4</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1965</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36.4</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42.1</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51.2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71.0</w:t>
            </w:r>
          </w:p>
        </w:tc>
      </w:tr>
      <w:tr w:rsidR="001E00A3" w:rsidRPr="00F1235F" w:rsidTr="00077984">
        <w:trPr>
          <w:trHeight w:val="249"/>
        </w:trPr>
        <w:tc>
          <w:tcPr>
            <w:tcW w:w="513"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1878</w:t>
            </w:r>
          </w:p>
        </w:tc>
        <w:tc>
          <w:tcPr>
            <w:tcW w:w="636"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3.0</w:t>
            </w:r>
          </w:p>
        </w:tc>
        <w:tc>
          <w:tcPr>
            <w:tcW w:w="639" w:type="dxa"/>
            <w:noWrap/>
            <w:tcMar>
              <w:top w:w="15" w:type="dxa"/>
              <w:left w:w="15" w:type="dxa"/>
              <w:bottom w:w="0" w:type="dxa"/>
              <w:right w:w="15" w:type="dxa"/>
            </w:tcMar>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4.0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4.0</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1922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12.9</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13.0</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13.0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36.5</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1966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38.8</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42.7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52.9</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71.4</w:t>
            </w:r>
          </w:p>
        </w:tc>
      </w:tr>
      <w:tr w:rsidR="001E00A3" w:rsidRPr="00F1235F" w:rsidTr="00077984">
        <w:trPr>
          <w:trHeight w:val="249"/>
        </w:trPr>
        <w:tc>
          <w:tcPr>
            <w:tcW w:w="513"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1879</w:t>
            </w:r>
          </w:p>
        </w:tc>
        <w:tc>
          <w:tcPr>
            <w:tcW w:w="636"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3.3</w:t>
            </w:r>
          </w:p>
        </w:tc>
        <w:tc>
          <w:tcPr>
            <w:tcW w:w="639" w:type="dxa"/>
            <w:noWrap/>
            <w:tcMar>
              <w:top w:w="15" w:type="dxa"/>
              <w:left w:w="15" w:type="dxa"/>
              <w:bottom w:w="0" w:type="dxa"/>
              <w:right w:w="15" w:type="dxa"/>
            </w:tcMar>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4.8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4.8</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1923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13.1</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13.2</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13.2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36.6</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1967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43.3</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46.4</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53.4</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71.5</w:t>
            </w:r>
          </w:p>
        </w:tc>
      </w:tr>
      <w:tr w:rsidR="001E00A3" w:rsidRPr="00F1235F" w:rsidTr="00077984">
        <w:trPr>
          <w:trHeight w:val="249"/>
        </w:trPr>
        <w:tc>
          <w:tcPr>
            <w:tcW w:w="513"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1880</w:t>
            </w:r>
          </w:p>
        </w:tc>
        <w:tc>
          <w:tcPr>
            <w:tcW w:w="636"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3.8</w:t>
            </w:r>
          </w:p>
        </w:tc>
        <w:tc>
          <w:tcPr>
            <w:tcW w:w="639" w:type="dxa"/>
            <w:noWrap/>
            <w:tcMar>
              <w:top w:w="15" w:type="dxa"/>
              <w:left w:w="15" w:type="dxa"/>
              <w:bottom w:w="0" w:type="dxa"/>
              <w:right w:w="15" w:type="dxa"/>
            </w:tcMar>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5.3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5.3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5.3</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1924</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13.5</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13.5</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13.5</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36.9</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1968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44.1</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47.1</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54.0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71.8</w:t>
            </w:r>
          </w:p>
        </w:tc>
      </w:tr>
      <w:tr w:rsidR="001E00A3" w:rsidRPr="00F1235F" w:rsidTr="00077984">
        <w:trPr>
          <w:trHeight w:val="249"/>
        </w:trPr>
        <w:tc>
          <w:tcPr>
            <w:tcW w:w="513"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1881</w:t>
            </w:r>
          </w:p>
        </w:tc>
        <w:tc>
          <w:tcPr>
            <w:tcW w:w="636"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3.9</w:t>
            </w:r>
          </w:p>
        </w:tc>
        <w:tc>
          <w:tcPr>
            <w:tcW w:w="639" w:type="dxa"/>
            <w:noWrap/>
            <w:tcMar>
              <w:top w:w="15" w:type="dxa"/>
              <w:left w:w="15" w:type="dxa"/>
              <w:bottom w:w="0" w:type="dxa"/>
              <w:right w:w="15" w:type="dxa"/>
            </w:tcMar>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5.4</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5.4</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5.4</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1925</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13.3</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13.4</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13.4</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36.2</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1969</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44.7</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47.7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55.3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72.1</w:t>
            </w:r>
          </w:p>
        </w:tc>
      </w:tr>
      <w:tr w:rsidR="001E00A3" w:rsidRPr="00F1235F" w:rsidTr="00077984">
        <w:trPr>
          <w:trHeight w:val="249"/>
        </w:trPr>
        <w:tc>
          <w:tcPr>
            <w:tcW w:w="513"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1882</w:t>
            </w:r>
          </w:p>
        </w:tc>
        <w:tc>
          <w:tcPr>
            <w:tcW w:w="636"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4.1</w:t>
            </w:r>
          </w:p>
        </w:tc>
        <w:tc>
          <w:tcPr>
            <w:tcW w:w="639" w:type="dxa"/>
            <w:noWrap/>
            <w:tcMar>
              <w:top w:w="15" w:type="dxa"/>
              <w:left w:w="15" w:type="dxa"/>
              <w:bottom w:w="0" w:type="dxa"/>
              <w:right w:w="15" w:type="dxa"/>
            </w:tcMar>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5.6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5.6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5.6</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1926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13.1</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13.2</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13.2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35.0</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1970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45.2</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48.2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55.8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72.4</w:t>
            </w:r>
          </w:p>
        </w:tc>
      </w:tr>
      <w:tr w:rsidR="001E00A3" w:rsidRPr="00F1235F" w:rsidTr="00077984">
        <w:trPr>
          <w:trHeight w:val="249"/>
        </w:trPr>
        <w:tc>
          <w:tcPr>
            <w:tcW w:w="513"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1883</w:t>
            </w:r>
          </w:p>
        </w:tc>
        <w:tc>
          <w:tcPr>
            <w:tcW w:w="636"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4.2</w:t>
            </w:r>
          </w:p>
        </w:tc>
        <w:tc>
          <w:tcPr>
            <w:tcW w:w="639" w:type="dxa"/>
            <w:noWrap/>
            <w:tcMar>
              <w:top w:w="15" w:type="dxa"/>
              <w:left w:w="15" w:type="dxa"/>
              <w:bottom w:w="0" w:type="dxa"/>
              <w:right w:w="15" w:type="dxa"/>
            </w:tcMar>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5.2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5.2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5.2</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1927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13.1</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13.2</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13.2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35.1</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1971</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35.9</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47.3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60.6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76.5</w:t>
            </w:r>
          </w:p>
        </w:tc>
      </w:tr>
      <w:tr w:rsidR="001E00A3" w:rsidRPr="00F1235F" w:rsidTr="00077984">
        <w:trPr>
          <w:trHeight w:val="249"/>
        </w:trPr>
        <w:tc>
          <w:tcPr>
            <w:tcW w:w="513"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1884</w:t>
            </w:r>
          </w:p>
        </w:tc>
        <w:tc>
          <w:tcPr>
            <w:tcW w:w="636"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4.3</w:t>
            </w:r>
          </w:p>
        </w:tc>
        <w:tc>
          <w:tcPr>
            <w:tcW w:w="639" w:type="dxa"/>
            <w:noWrap/>
            <w:tcMar>
              <w:top w:w="15" w:type="dxa"/>
              <w:left w:w="15" w:type="dxa"/>
              <w:bottom w:w="0" w:type="dxa"/>
              <w:right w:w="15" w:type="dxa"/>
            </w:tcMar>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5.3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5.3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5.3</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1928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12.6</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12.7</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12.7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33.8</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1972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42.8</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57.7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61.8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77.8</w:t>
            </w:r>
          </w:p>
        </w:tc>
      </w:tr>
      <w:tr w:rsidR="001E00A3" w:rsidRPr="00F1235F" w:rsidTr="00077984">
        <w:trPr>
          <w:trHeight w:val="249"/>
        </w:trPr>
        <w:tc>
          <w:tcPr>
            <w:tcW w:w="513"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1885</w:t>
            </w:r>
          </w:p>
        </w:tc>
        <w:tc>
          <w:tcPr>
            <w:tcW w:w="636"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4.5</w:t>
            </w:r>
          </w:p>
        </w:tc>
        <w:tc>
          <w:tcPr>
            <w:tcW w:w="639" w:type="dxa"/>
            <w:noWrap/>
            <w:tcMar>
              <w:top w:w="15" w:type="dxa"/>
              <w:left w:w="15" w:type="dxa"/>
              <w:bottom w:w="0" w:type="dxa"/>
              <w:right w:w="15" w:type="dxa"/>
            </w:tcMar>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5.5</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5.5</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5.5</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1929</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12.3</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12.3</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12.3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32.9</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1973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40.1</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62.3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61.9</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77.9</w:t>
            </w:r>
          </w:p>
        </w:tc>
      </w:tr>
      <w:tr w:rsidR="001E00A3" w:rsidRPr="00F1235F" w:rsidTr="00077984">
        <w:trPr>
          <w:trHeight w:val="249"/>
        </w:trPr>
        <w:tc>
          <w:tcPr>
            <w:tcW w:w="513"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1886</w:t>
            </w:r>
          </w:p>
        </w:tc>
        <w:tc>
          <w:tcPr>
            <w:tcW w:w="636"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4.9</w:t>
            </w:r>
          </w:p>
        </w:tc>
        <w:tc>
          <w:tcPr>
            <w:tcW w:w="639" w:type="dxa"/>
            <w:noWrap/>
            <w:tcMar>
              <w:top w:w="15" w:type="dxa"/>
              <w:left w:w="15" w:type="dxa"/>
              <w:bottom w:w="0" w:type="dxa"/>
              <w:right w:w="15" w:type="dxa"/>
            </w:tcMar>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5.9</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5.9</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5.9</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1930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12.7</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12.7</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12.7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33.1</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1974</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43.9</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61.6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62.0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78.0</w:t>
            </w:r>
          </w:p>
        </w:tc>
      </w:tr>
      <w:tr w:rsidR="001E00A3" w:rsidRPr="00F1235F" w:rsidTr="00077984">
        <w:trPr>
          <w:trHeight w:val="249"/>
        </w:trPr>
        <w:tc>
          <w:tcPr>
            <w:tcW w:w="513"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1887</w:t>
            </w:r>
          </w:p>
        </w:tc>
        <w:tc>
          <w:tcPr>
            <w:tcW w:w="636"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4.9</w:t>
            </w:r>
          </w:p>
        </w:tc>
        <w:tc>
          <w:tcPr>
            <w:tcW w:w="639" w:type="dxa"/>
            <w:noWrap/>
            <w:tcMar>
              <w:top w:w="15" w:type="dxa"/>
              <w:left w:w="15" w:type="dxa"/>
              <w:bottom w:w="0" w:type="dxa"/>
              <w:right w:w="15" w:type="dxa"/>
            </w:tcMar>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5.9</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5.9</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5.9</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1931</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14.1</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14.1</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14.1</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34.5</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1975</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47.2</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58.2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73.2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81.2</w:t>
            </w:r>
          </w:p>
        </w:tc>
      </w:tr>
      <w:tr w:rsidR="001E00A3" w:rsidRPr="00F1235F" w:rsidTr="00077984">
        <w:trPr>
          <w:trHeight w:val="249"/>
        </w:trPr>
        <w:tc>
          <w:tcPr>
            <w:tcW w:w="513"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1888</w:t>
            </w:r>
          </w:p>
        </w:tc>
        <w:tc>
          <w:tcPr>
            <w:tcW w:w="636"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4.8</w:t>
            </w:r>
          </w:p>
        </w:tc>
        <w:tc>
          <w:tcPr>
            <w:tcW w:w="639" w:type="dxa"/>
            <w:noWrap/>
            <w:tcMar>
              <w:top w:w="15" w:type="dxa"/>
              <w:left w:w="15" w:type="dxa"/>
              <w:bottom w:w="0" w:type="dxa"/>
              <w:right w:w="15" w:type="dxa"/>
            </w:tcMar>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5.8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5.8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5.8</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1932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14.8</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14.8</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14.8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38.5</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1976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48.2</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64.2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75.2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83.2</w:t>
            </w:r>
          </w:p>
        </w:tc>
      </w:tr>
      <w:tr w:rsidR="001E00A3" w:rsidRPr="00F1235F" w:rsidTr="00077984">
        <w:trPr>
          <w:trHeight w:val="249"/>
        </w:trPr>
        <w:tc>
          <w:tcPr>
            <w:tcW w:w="513"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1889</w:t>
            </w:r>
          </w:p>
        </w:tc>
        <w:tc>
          <w:tcPr>
            <w:tcW w:w="636"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4.7</w:t>
            </w:r>
          </w:p>
        </w:tc>
        <w:tc>
          <w:tcPr>
            <w:tcW w:w="639" w:type="dxa"/>
            <w:noWrap/>
            <w:tcMar>
              <w:top w:w="15" w:type="dxa"/>
              <w:left w:w="15" w:type="dxa"/>
              <w:bottom w:w="0" w:type="dxa"/>
              <w:right w:w="15" w:type="dxa"/>
            </w:tcMar>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5.7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5.7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5.7</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1933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14.9</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14.9</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14.9</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40.7</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1977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41.9</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62.9</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75.9</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84.9</w:t>
            </w:r>
          </w:p>
        </w:tc>
      </w:tr>
      <w:tr w:rsidR="001E00A3" w:rsidRPr="00F1235F" w:rsidTr="00077984">
        <w:trPr>
          <w:trHeight w:val="249"/>
        </w:trPr>
        <w:tc>
          <w:tcPr>
            <w:tcW w:w="513"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1890</w:t>
            </w:r>
          </w:p>
        </w:tc>
        <w:tc>
          <w:tcPr>
            <w:tcW w:w="636"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4.6</w:t>
            </w:r>
          </w:p>
        </w:tc>
        <w:tc>
          <w:tcPr>
            <w:tcW w:w="639" w:type="dxa"/>
            <w:noWrap/>
            <w:tcMar>
              <w:top w:w="15" w:type="dxa"/>
              <w:left w:w="15" w:type="dxa"/>
              <w:bottom w:w="0" w:type="dxa"/>
              <w:right w:w="15" w:type="dxa"/>
            </w:tcMar>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5.6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5.6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5.6</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1934</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14.5</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14.5</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14.5</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42.2</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1978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41.7</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59.7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77.7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86.7</w:t>
            </w:r>
          </w:p>
        </w:tc>
      </w:tr>
      <w:tr w:rsidR="001E00A3" w:rsidRPr="00F1235F" w:rsidTr="00077984">
        <w:trPr>
          <w:trHeight w:val="249"/>
        </w:trPr>
        <w:tc>
          <w:tcPr>
            <w:tcW w:w="513"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1891</w:t>
            </w:r>
          </w:p>
        </w:tc>
        <w:tc>
          <w:tcPr>
            <w:tcW w:w="636"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4.6</w:t>
            </w:r>
          </w:p>
        </w:tc>
        <w:tc>
          <w:tcPr>
            <w:tcW w:w="639" w:type="dxa"/>
            <w:noWrap/>
            <w:tcMar>
              <w:top w:w="15" w:type="dxa"/>
              <w:left w:w="15" w:type="dxa"/>
              <w:bottom w:w="0" w:type="dxa"/>
              <w:right w:w="15" w:type="dxa"/>
            </w:tcMar>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5.6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5.6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5.6</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1935</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14.2</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14.2</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14.2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42.0</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1979</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45.0</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62.0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78.0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87.0</w:t>
            </w:r>
          </w:p>
        </w:tc>
      </w:tr>
      <w:tr w:rsidR="001E00A3" w:rsidRPr="00F1235F" w:rsidTr="00077984">
        <w:trPr>
          <w:trHeight w:val="249"/>
        </w:trPr>
        <w:tc>
          <w:tcPr>
            <w:tcW w:w="513"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1892</w:t>
            </w:r>
          </w:p>
        </w:tc>
        <w:tc>
          <w:tcPr>
            <w:tcW w:w="636"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4.7</w:t>
            </w:r>
          </w:p>
        </w:tc>
        <w:tc>
          <w:tcPr>
            <w:tcW w:w="639" w:type="dxa"/>
            <w:noWrap/>
            <w:tcMar>
              <w:top w:w="15" w:type="dxa"/>
              <w:left w:w="15" w:type="dxa"/>
              <w:bottom w:w="0" w:type="dxa"/>
              <w:right w:w="15" w:type="dxa"/>
            </w:tcMar>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5.7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5.7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5.7</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1936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15.0</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14.2</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14.2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45.4</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1980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43.1</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59.1</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82.1</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85.0</w:t>
            </w:r>
          </w:p>
        </w:tc>
      </w:tr>
      <w:tr w:rsidR="001E00A3" w:rsidRPr="00F1235F" w:rsidTr="00077984">
        <w:trPr>
          <w:trHeight w:val="249"/>
        </w:trPr>
        <w:tc>
          <w:tcPr>
            <w:tcW w:w="513"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1893</w:t>
            </w:r>
          </w:p>
        </w:tc>
        <w:tc>
          <w:tcPr>
            <w:tcW w:w="636"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4.8</w:t>
            </w:r>
          </w:p>
        </w:tc>
        <w:tc>
          <w:tcPr>
            <w:tcW w:w="639" w:type="dxa"/>
            <w:noWrap/>
            <w:tcMar>
              <w:top w:w="15" w:type="dxa"/>
              <w:left w:w="15" w:type="dxa"/>
              <w:bottom w:w="0" w:type="dxa"/>
              <w:right w:w="15" w:type="dxa"/>
            </w:tcMar>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5.8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6.1</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6.1</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1937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15.0</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14.2</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14.2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45.4</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1981</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43.6</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55.6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82.6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85.0</w:t>
            </w:r>
          </w:p>
        </w:tc>
      </w:tr>
      <w:tr w:rsidR="001E00A3" w:rsidRPr="00F1235F" w:rsidTr="00077984">
        <w:trPr>
          <w:trHeight w:val="249"/>
        </w:trPr>
        <w:tc>
          <w:tcPr>
            <w:tcW w:w="513"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1894</w:t>
            </w:r>
          </w:p>
        </w:tc>
        <w:tc>
          <w:tcPr>
            <w:tcW w:w="636"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4.9</w:t>
            </w:r>
          </w:p>
        </w:tc>
        <w:tc>
          <w:tcPr>
            <w:tcW w:w="639" w:type="dxa"/>
            <w:noWrap/>
            <w:tcMar>
              <w:top w:w="15" w:type="dxa"/>
              <w:left w:w="15" w:type="dxa"/>
              <w:bottom w:w="0" w:type="dxa"/>
              <w:right w:w="15" w:type="dxa"/>
            </w:tcMar>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5.9</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6.9</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6.9</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1938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16.2</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15.4</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15.4</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47.3</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1982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43.7</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58.7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82.7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85.0</w:t>
            </w:r>
          </w:p>
        </w:tc>
      </w:tr>
      <w:tr w:rsidR="001E00A3" w:rsidRPr="00F1235F" w:rsidTr="00077984">
        <w:trPr>
          <w:trHeight w:val="249"/>
        </w:trPr>
        <w:tc>
          <w:tcPr>
            <w:tcW w:w="513"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1895</w:t>
            </w:r>
          </w:p>
        </w:tc>
        <w:tc>
          <w:tcPr>
            <w:tcW w:w="636"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4.8</w:t>
            </w:r>
          </w:p>
        </w:tc>
        <w:tc>
          <w:tcPr>
            <w:tcW w:w="639" w:type="dxa"/>
            <w:noWrap/>
            <w:tcMar>
              <w:top w:w="15" w:type="dxa"/>
              <w:left w:w="15" w:type="dxa"/>
              <w:bottom w:w="0" w:type="dxa"/>
              <w:right w:w="15" w:type="dxa"/>
            </w:tcMar>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5.8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6.8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6.8</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1939</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19.5</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18.7</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18.7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59.0</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1983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40.2</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53.2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75.2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84.0</w:t>
            </w:r>
          </w:p>
        </w:tc>
      </w:tr>
      <w:tr w:rsidR="001E00A3" w:rsidRPr="00F1235F" w:rsidTr="00077984">
        <w:trPr>
          <w:trHeight w:val="249"/>
        </w:trPr>
        <w:tc>
          <w:tcPr>
            <w:tcW w:w="513"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1896</w:t>
            </w:r>
          </w:p>
        </w:tc>
        <w:tc>
          <w:tcPr>
            <w:tcW w:w="636"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4.7</w:t>
            </w:r>
          </w:p>
        </w:tc>
        <w:tc>
          <w:tcPr>
            <w:tcW w:w="639" w:type="dxa"/>
            <w:noWrap/>
            <w:tcMar>
              <w:top w:w="15" w:type="dxa"/>
              <w:left w:w="15" w:type="dxa"/>
              <w:bottom w:w="0" w:type="dxa"/>
              <w:right w:w="15" w:type="dxa"/>
            </w:tcMar>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5.7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5.7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6.0</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1940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23.0</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22.2</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24.0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65.4</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1984</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37.3</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53.3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70.3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82.0</w:t>
            </w:r>
          </w:p>
        </w:tc>
      </w:tr>
      <w:tr w:rsidR="001E00A3" w:rsidRPr="00F1235F" w:rsidTr="00077984">
        <w:trPr>
          <w:trHeight w:val="249"/>
        </w:trPr>
        <w:tc>
          <w:tcPr>
            <w:tcW w:w="513"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1897</w:t>
            </w:r>
          </w:p>
        </w:tc>
        <w:tc>
          <w:tcPr>
            <w:tcW w:w="636"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4.6</w:t>
            </w:r>
          </w:p>
        </w:tc>
        <w:tc>
          <w:tcPr>
            <w:tcW w:w="639" w:type="dxa"/>
            <w:noWrap/>
            <w:tcMar>
              <w:top w:w="15" w:type="dxa"/>
              <w:left w:w="15" w:type="dxa"/>
              <w:bottom w:w="0" w:type="dxa"/>
              <w:right w:w="15" w:type="dxa"/>
            </w:tcMar>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5.6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5.6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5.6</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1941</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22.3</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21.5</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23.3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65.1</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1985</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34.4</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50.4</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65.4</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80.0</w:t>
            </w:r>
          </w:p>
        </w:tc>
      </w:tr>
      <w:tr w:rsidR="001E00A3" w:rsidRPr="00F1235F" w:rsidTr="00077984">
        <w:trPr>
          <w:trHeight w:val="249"/>
        </w:trPr>
        <w:tc>
          <w:tcPr>
            <w:tcW w:w="513"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1898</w:t>
            </w:r>
          </w:p>
        </w:tc>
        <w:tc>
          <w:tcPr>
            <w:tcW w:w="636"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4.5</w:t>
            </w:r>
          </w:p>
        </w:tc>
        <w:tc>
          <w:tcPr>
            <w:tcW w:w="639" w:type="dxa"/>
            <w:noWrap/>
            <w:tcMar>
              <w:top w:w="15" w:type="dxa"/>
              <w:left w:w="15" w:type="dxa"/>
              <w:bottom w:w="0" w:type="dxa"/>
              <w:right w:w="15" w:type="dxa"/>
            </w:tcMar>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5.5</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5.5</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5.5</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1942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21.9</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21.9</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24.2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72.0</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1986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45.3</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50.3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70.3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80.3</w:t>
            </w:r>
          </w:p>
        </w:tc>
      </w:tr>
      <w:tr w:rsidR="001E00A3" w:rsidRPr="00F1235F" w:rsidTr="00077984">
        <w:trPr>
          <w:trHeight w:val="249"/>
        </w:trPr>
        <w:tc>
          <w:tcPr>
            <w:tcW w:w="513"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1899</w:t>
            </w:r>
          </w:p>
        </w:tc>
        <w:tc>
          <w:tcPr>
            <w:tcW w:w="636"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4.3</w:t>
            </w:r>
          </w:p>
        </w:tc>
        <w:tc>
          <w:tcPr>
            <w:tcW w:w="639" w:type="dxa"/>
            <w:noWrap/>
            <w:tcMar>
              <w:top w:w="15" w:type="dxa"/>
              <w:left w:w="15" w:type="dxa"/>
              <w:bottom w:w="0" w:type="dxa"/>
              <w:right w:w="15" w:type="dxa"/>
            </w:tcMar>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5.3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5.3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5.3</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1943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21.6</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21.6</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23.9</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71.9</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1987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43.4</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50.4</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70.4</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77.4</w:t>
            </w:r>
          </w:p>
        </w:tc>
      </w:tr>
      <w:tr w:rsidR="001E00A3" w:rsidRPr="00F1235F" w:rsidTr="00077984">
        <w:trPr>
          <w:trHeight w:val="249"/>
        </w:trPr>
        <w:tc>
          <w:tcPr>
            <w:tcW w:w="513"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1900</w:t>
            </w:r>
          </w:p>
        </w:tc>
        <w:tc>
          <w:tcPr>
            <w:tcW w:w="636"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4.4</w:t>
            </w:r>
          </w:p>
        </w:tc>
        <w:tc>
          <w:tcPr>
            <w:tcW w:w="639" w:type="dxa"/>
            <w:noWrap/>
            <w:tcMar>
              <w:top w:w="15" w:type="dxa"/>
              <w:left w:w="15" w:type="dxa"/>
              <w:bottom w:w="0" w:type="dxa"/>
              <w:right w:w="15" w:type="dxa"/>
            </w:tcMar>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5.4</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5.4</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5.4</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1944</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21.6</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21.6</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23.8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71.9</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1988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50.6</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50.6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75.6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75.6</w:t>
            </w:r>
          </w:p>
        </w:tc>
      </w:tr>
      <w:tr w:rsidR="001E00A3" w:rsidRPr="00F1235F" w:rsidTr="00077984">
        <w:trPr>
          <w:trHeight w:val="249"/>
        </w:trPr>
        <w:tc>
          <w:tcPr>
            <w:tcW w:w="513"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1901</w:t>
            </w:r>
          </w:p>
        </w:tc>
        <w:tc>
          <w:tcPr>
            <w:tcW w:w="636"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4.8</w:t>
            </w:r>
          </w:p>
        </w:tc>
        <w:tc>
          <w:tcPr>
            <w:tcW w:w="639" w:type="dxa"/>
            <w:noWrap/>
            <w:tcMar>
              <w:top w:w="15" w:type="dxa"/>
              <w:left w:w="15" w:type="dxa"/>
              <w:bottom w:w="0" w:type="dxa"/>
              <w:right w:w="15" w:type="dxa"/>
            </w:tcMar>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5.8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5.8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6.8</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1945</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21.5</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21.5</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23.7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71.9</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1989</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47.8</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47.8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72.8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72.8</w:t>
            </w:r>
          </w:p>
        </w:tc>
      </w:tr>
      <w:tr w:rsidR="001E00A3" w:rsidRPr="00F1235F" w:rsidTr="00077984">
        <w:trPr>
          <w:trHeight w:val="249"/>
        </w:trPr>
        <w:tc>
          <w:tcPr>
            <w:tcW w:w="513"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1902</w:t>
            </w:r>
          </w:p>
        </w:tc>
        <w:tc>
          <w:tcPr>
            <w:tcW w:w="636"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5.0</w:t>
            </w:r>
          </w:p>
        </w:tc>
        <w:tc>
          <w:tcPr>
            <w:tcW w:w="639" w:type="dxa"/>
            <w:noWrap/>
            <w:tcMar>
              <w:top w:w="15" w:type="dxa"/>
              <w:left w:w="15" w:type="dxa"/>
              <w:bottom w:w="0" w:type="dxa"/>
              <w:right w:w="15" w:type="dxa"/>
            </w:tcMar>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6.0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6.5</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7.0</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1946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21.5</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21.5</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23.7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71.9</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1990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41.2</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55.2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66.2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66.2</w:t>
            </w:r>
          </w:p>
        </w:tc>
      </w:tr>
      <w:tr w:rsidR="001E00A3" w:rsidRPr="00F1235F" w:rsidTr="00077984">
        <w:trPr>
          <w:trHeight w:val="249"/>
        </w:trPr>
        <w:tc>
          <w:tcPr>
            <w:tcW w:w="513"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1903</w:t>
            </w:r>
          </w:p>
        </w:tc>
        <w:tc>
          <w:tcPr>
            <w:tcW w:w="636"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5.2</w:t>
            </w:r>
          </w:p>
        </w:tc>
        <w:tc>
          <w:tcPr>
            <w:tcW w:w="639" w:type="dxa"/>
            <w:noWrap/>
            <w:tcMar>
              <w:top w:w="15" w:type="dxa"/>
              <w:left w:w="15" w:type="dxa"/>
              <w:bottom w:w="0" w:type="dxa"/>
              <w:right w:w="15" w:type="dxa"/>
            </w:tcMar>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6.2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11.2</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1947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21.3</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23.6</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25.8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71.8</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1991–</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30.0</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30.0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30.0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30.0</w:t>
            </w:r>
          </w:p>
        </w:tc>
      </w:tr>
      <w:tr w:rsidR="001E00A3" w:rsidRPr="00F1235F" w:rsidTr="00077984">
        <w:trPr>
          <w:trHeight w:val="249"/>
        </w:trPr>
        <w:tc>
          <w:tcPr>
            <w:tcW w:w="513"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1904</w:t>
            </w:r>
          </w:p>
        </w:tc>
        <w:tc>
          <w:tcPr>
            <w:tcW w:w="636"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6.2</w:t>
            </w:r>
          </w:p>
        </w:tc>
        <w:tc>
          <w:tcPr>
            <w:tcW w:w="639" w:type="dxa"/>
            <w:noWrap/>
            <w:tcMar>
              <w:top w:w="15" w:type="dxa"/>
              <w:left w:w="15" w:type="dxa"/>
              <w:bottom w:w="0" w:type="dxa"/>
              <w:right w:w="15" w:type="dxa"/>
            </w:tcMar>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6.2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11.2</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1948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20.6</w:t>
            </w: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23.2</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26.8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72.9</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201</w:t>
            </w:r>
            <w:r>
              <w:rPr>
                <w:rFonts w:eastAsia="SimSun" w:cs="Times New Roman"/>
                <w:sz w:val="20"/>
                <w:szCs w:val="20"/>
                <w:lang w:eastAsia="zh-CN"/>
              </w:rPr>
              <w:t>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c>
          <w:tcPr>
            <w:tcW w:w="635" w:type="dxa"/>
            <w:vAlign w:val="center"/>
          </w:tcPr>
          <w:p w:rsidR="001E00A3" w:rsidRPr="009768D6" w:rsidRDefault="001E00A3" w:rsidP="00077984">
            <w:pPr>
              <w:spacing w:line="240" w:lineRule="auto"/>
              <w:jc w:val="right"/>
              <w:rPr>
                <w:rFonts w:eastAsia="SimSun" w:cs="Times New Roman"/>
                <w:sz w:val="20"/>
                <w:szCs w:val="20"/>
                <w:lang w:eastAsia="zh-CN"/>
              </w:rPr>
            </w:pPr>
          </w:p>
        </w:tc>
      </w:tr>
      <w:tr w:rsidR="001E00A3" w:rsidRPr="00F1235F" w:rsidTr="00077984">
        <w:trPr>
          <w:trHeight w:val="249"/>
        </w:trPr>
        <w:tc>
          <w:tcPr>
            <w:tcW w:w="513" w:type="dxa"/>
            <w:tcBorders>
              <w:bottom w:val="single" w:sz="4" w:space="0" w:color="auto"/>
            </w:tcBorders>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1905</w:t>
            </w:r>
          </w:p>
        </w:tc>
        <w:tc>
          <w:tcPr>
            <w:tcW w:w="636" w:type="dxa"/>
            <w:tcBorders>
              <w:bottom w:val="single" w:sz="4" w:space="0" w:color="auto"/>
            </w:tcBorders>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6.4</w:t>
            </w:r>
          </w:p>
        </w:tc>
        <w:tc>
          <w:tcPr>
            <w:tcW w:w="639" w:type="dxa"/>
            <w:tcBorders>
              <w:bottom w:val="single" w:sz="4" w:space="0" w:color="auto"/>
            </w:tcBorders>
            <w:noWrap/>
            <w:tcMar>
              <w:top w:w="15" w:type="dxa"/>
              <w:left w:w="15" w:type="dxa"/>
              <w:bottom w:w="0" w:type="dxa"/>
              <w:right w:w="15" w:type="dxa"/>
            </w:tcMar>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6.4</w:t>
            </w:r>
          </w:p>
        </w:tc>
        <w:tc>
          <w:tcPr>
            <w:tcW w:w="635" w:type="dxa"/>
            <w:tcBorders>
              <w:bottom w:val="single" w:sz="4" w:space="0" w:color="auto"/>
            </w:tcBorders>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7.4</w:t>
            </w:r>
          </w:p>
        </w:tc>
        <w:tc>
          <w:tcPr>
            <w:tcW w:w="635" w:type="dxa"/>
            <w:tcBorders>
              <w:bottom w:val="single" w:sz="4" w:space="0" w:color="auto"/>
            </w:tcBorders>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11.4</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tcBorders>
              <w:bottom w:val="single" w:sz="4" w:space="0" w:color="auto"/>
            </w:tcBorders>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1949</w:t>
            </w:r>
          </w:p>
        </w:tc>
        <w:tc>
          <w:tcPr>
            <w:tcW w:w="635" w:type="dxa"/>
            <w:tcBorders>
              <w:bottom w:val="single" w:sz="4" w:space="0" w:color="auto"/>
            </w:tcBorders>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20.8</w:t>
            </w:r>
          </w:p>
        </w:tc>
        <w:tc>
          <w:tcPr>
            <w:tcW w:w="635" w:type="dxa"/>
            <w:tcBorders>
              <w:bottom w:val="single" w:sz="4" w:space="0" w:color="auto"/>
            </w:tcBorders>
            <w:vAlign w:val="bottom"/>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25.3</w:t>
            </w:r>
          </w:p>
        </w:tc>
        <w:tc>
          <w:tcPr>
            <w:tcW w:w="634" w:type="dxa"/>
            <w:tcBorders>
              <w:bottom w:val="single" w:sz="4" w:space="0" w:color="auto"/>
            </w:tcBorders>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28.8</w:t>
            </w:r>
          </w:p>
        </w:tc>
        <w:tc>
          <w:tcPr>
            <w:tcW w:w="635" w:type="dxa"/>
            <w:tcBorders>
              <w:bottom w:val="single" w:sz="4" w:space="0" w:color="auto"/>
            </w:tcBorders>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r w:rsidRPr="009768D6">
              <w:rPr>
                <w:rFonts w:eastAsia="SimSun" w:cs="Times New Roman"/>
                <w:color w:val="000000"/>
                <w:sz w:val="20"/>
                <w:szCs w:val="20"/>
              </w:rPr>
              <w:t>73.0</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tcBorders>
              <w:bottom w:val="single" w:sz="4" w:space="0" w:color="auto"/>
            </w:tcBorders>
            <w:vAlign w:val="bottom"/>
          </w:tcPr>
          <w:p w:rsidR="001E00A3" w:rsidRPr="009768D6" w:rsidRDefault="001E00A3" w:rsidP="00077984">
            <w:pPr>
              <w:spacing w:line="240" w:lineRule="auto"/>
              <w:rPr>
                <w:rFonts w:eastAsia="SimSun" w:cs="Times New Roman"/>
                <w:sz w:val="20"/>
                <w:szCs w:val="20"/>
                <w:lang w:eastAsia="zh-CN"/>
              </w:rPr>
            </w:pPr>
          </w:p>
        </w:tc>
        <w:tc>
          <w:tcPr>
            <w:tcW w:w="635" w:type="dxa"/>
            <w:tcBorders>
              <w:bottom w:val="single" w:sz="4" w:space="0" w:color="auto"/>
            </w:tcBorders>
            <w:vAlign w:val="bottom"/>
          </w:tcPr>
          <w:p w:rsidR="001E00A3" w:rsidRPr="009768D6" w:rsidRDefault="001E00A3" w:rsidP="00077984">
            <w:pPr>
              <w:spacing w:before="100" w:beforeAutospacing="1" w:after="100" w:afterAutospacing="1" w:line="240" w:lineRule="auto"/>
              <w:jc w:val="right"/>
              <w:rPr>
                <w:rFonts w:eastAsia="SimSun" w:cs="Times New Roman"/>
                <w:color w:val="000000"/>
                <w:sz w:val="20"/>
                <w:szCs w:val="20"/>
              </w:rPr>
            </w:pPr>
          </w:p>
        </w:tc>
        <w:tc>
          <w:tcPr>
            <w:tcW w:w="635" w:type="dxa"/>
            <w:tcBorders>
              <w:bottom w:val="single" w:sz="4" w:space="0" w:color="auto"/>
            </w:tcBorders>
            <w:vAlign w:val="bottom"/>
          </w:tcPr>
          <w:p w:rsidR="001E00A3" w:rsidRPr="009768D6" w:rsidRDefault="001E00A3" w:rsidP="00077984">
            <w:pPr>
              <w:spacing w:line="240" w:lineRule="auto"/>
              <w:jc w:val="right"/>
              <w:rPr>
                <w:rFonts w:eastAsia="SimSun" w:cs="Times New Roman"/>
                <w:sz w:val="20"/>
                <w:szCs w:val="20"/>
                <w:lang w:eastAsia="zh-CN"/>
              </w:rPr>
            </w:pPr>
          </w:p>
        </w:tc>
        <w:tc>
          <w:tcPr>
            <w:tcW w:w="635" w:type="dxa"/>
            <w:tcBorders>
              <w:bottom w:val="single" w:sz="4" w:space="0" w:color="auto"/>
            </w:tcBorders>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c>
          <w:tcPr>
            <w:tcW w:w="635" w:type="dxa"/>
            <w:tcBorders>
              <w:bottom w:val="single" w:sz="4" w:space="0" w:color="auto"/>
            </w:tcBorders>
            <w:vAlign w:val="center"/>
          </w:tcPr>
          <w:p w:rsidR="001E00A3" w:rsidRPr="009768D6" w:rsidRDefault="001E00A3" w:rsidP="00077984">
            <w:pPr>
              <w:spacing w:line="240" w:lineRule="auto"/>
              <w:jc w:val="right"/>
              <w:rPr>
                <w:rFonts w:eastAsia="SimSun" w:cs="Times New Roman"/>
                <w:sz w:val="20"/>
                <w:szCs w:val="20"/>
                <w:lang w:eastAsia="zh-CN"/>
              </w:rPr>
            </w:pPr>
          </w:p>
        </w:tc>
      </w:tr>
    </w:tbl>
    <w:p w:rsidR="001E00A3" w:rsidRDefault="001E00A3" w:rsidP="006E4FD8">
      <w:pPr>
        <w:spacing w:line="240" w:lineRule="auto"/>
        <w:jc w:val="both"/>
        <w:rPr>
          <w:rFonts w:eastAsia="SimSun" w:cs="Times New Roman"/>
          <w:szCs w:val="14"/>
          <w:lang w:eastAsia="zh-CN"/>
        </w:rPr>
      </w:pPr>
      <w:r w:rsidRPr="00A95023">
        <w:rPr>
          <w:rFonts w:eastAsia="SimSun" w:cs="Times New Roman"/>
          <w:i/>
          <w:iCs/>
          <w:szCs w:val="14"/>
          <w:lang w:eastAsia="zh-CN"/>
        </w:rPr>
        <w:t>Note</w:t>
      </w:r>
      <w:r w:rsidRPr="00A95023">
        <w:rPr>
          <w:rFonts w:eastAsia="SimSun" w:cs="Times New Roman"/>
          <w:szCs w:val="14"/>
          <w:lang w:eastAsia="zh-CN"/>
        </w:rPr>
        <w:t>: Based on assumptions given in the text. APW, 0.67 and 1.67 refer</w:t>
      </w:r>
      <w:r>
        <w:rPr>
          <w:rFonts w:eastAsia="SimSun" w:cs="Times New Roman"/>
          <w:szCs w:val="14"/>
          <w:lang w:eastAsia="zh-CN"/>
        </w:rPr>
        <w:t xml:space="preserve"> to the marginal tax of a taxpayer with an average annual wage of a production worker (APW) </w:t>
      </w:r>
      <w:r>
        <w:rPr>
          <w:rFonts w:eastAsia="SimSun" w:cs="Times New Roman"/>
          <w:szCs w:val="18"/>
          <w:lang w:eastAsia="zh-CN"/>
        </w:rPr>
        <w:t>and a taxpayer earning 0.67 or 1.67 APW.</w:t>
      </w:r>
      <w:r w:rsidRPr="00A95023">
        <w:rPr>
          <w:rFonts w:eastAsia="SimSun" w:cs="Times New Roman"/>
          <w:szCs w:val="14"/>
          <w:lang w:eastAsia="zh-CN"/>
        </w:rPr>
        <w:t xml:space="preserve"> Top is the highest tax rate.</w:t>
      </w:r>
    </w:p>
    <w:p w:rsidR="001E00A3" w:rsidRPr="00546D63" w:rsidRDefault="001E00A3" w:rsidP="006E4FD8">
      <w:pPr>
        <w:spacing w:line="240" w:lineRule="auto"/>
        <w:jc w:val="both"/>
        <w:rPr>
          <w:rFonts w:eastAsia="SimSun" w:cs="Times New Roman"/>
          <w:szCs w:val="14"/>
          <w:lang w:eastAsia="zh-CN"/>
        </w:rPr>
      </w:pPr>
      <w:r w:rsidRPr="00A95023">
        <w:rPr>
          <w:i/>
          <w:iCs/>
          <w:lang w:eastAsia="zh-CN"/>
        </w:rPr>
        <w:t>Source</w:t>
      </w:r>
      <w:r w:rsidRPr="00A95023">
        <w:rPr>
          <w:lang w:eastAsia="zh-CN"/>
        </w:rPr>
        <w:t xml:space="preserve">: </w:t>
      </w:r>
      <w:r w:rsidRPr="00A95023">
        <w:rPr>
          <w:rFonts w:eastAsia="SimSun" w:cs="Times New Roman"/>
          <w:szCs w:val="20"/>
          <w:lang w:eastAsia="zh-CN"/>
        </w:rPr>
        <w:t>Du Rietz,</w:t>
      </w:r>
      <w:r>
        <w:rPr>
          <w:rFonts w:eastAsia="SimSun" w:cs="Times New Roman"/>
          <w:szCs w:val="20"/>
          <w:lang w:eastAsia="zh-CN"/>
        </w:rPr>
        <w:t xml:space="preserve"> Johansson, and Stenkula (2015); </w:t>
      </w:r>
      <w:r w:rsidRPr="00A95023">
        <w:rPr>
          <w:lang w:eastAsia="zh-CN"/>
        </w:rPr>
        <w:t>own calculations.</w:t>
      </w:r>
      <w:r>
        <w:rPr>
          <w:rFonts w:eastAsia="SimSun" w:cs="Times New Roman"/>
          <w:szCs w:val="18"/>
          <w:lang w:eastAsia="zh-CN"/>
        </w:rPr>
        <w:br w:type="page"/>
      </w:r>
    </w:p>
    <w:p w:rsidR="001E00A3" w:rsidRPr="00F1235F" w:rsidRDefault="001E00A3" w:rsidP="001E00A3">
      <w:pPr>
        <w:spacing w:line="240" w:lineRule="auto"/>
        <w:rPr>
          <w:rFonts w:eastAsia="SimSun" w:cs="Times New Roman"/>
          <w:szCs w:val="18"/>
          <w:lang w:eastAsia="zh-CN"/>
        </w:rPr>
      </w:pPr>
      <w:proofErr w:type="gramStart"/>
      <w:r>
        <w:rPr>
          <w:rFonts w:eastAsia="SimSun" w:cs="Times New Roman"/>
          <w:szCs w:val="18"/>
          <w:lang w:eastAsia="zh-CN"/>
        </w:rPr>
        <w:lastRenderedPageBreak/>
        <w:t>Table 3.19</w:t>
      </w:r>
      <w:r w:rsidRPr="00F1235F">
        <w:rPr>
          <w:rFonts w:eastAsia="SimSun" w:cs="Times New Roman"/>
          <w:szCs w:val="18"/>
          <w:lang w:eastAsia="zh-CN"/>
        </w:rPr>
        <w:t>.</w:t>
      </w:r>
      <w:proofErr w:type="gramEnd"/>
      <w:r w:rsidRPr="00F1235F">
        <w:rPr>
          <w:rFonts w:eastAsia="SimSun" w:cs="Times New Roman"/>
          <w:szCs w:val="18"/>
          <w:lang w:eastAsia="zh-CN"/>
        </w:rPr>
        <w:t xml:space="preserve"> Marginal personal tax rate on dividends, 1862–201</w:t>
      </w:r>
      <w:r>
        <w:rPr>
          <w:rFonts w:eastAsia="SimSun" w:cs="Times New Roman"/>
          <w:szCs w:val="18"/>
          <w:lang w:eastAsia="zh-CN"/>
        </w:rPr>
        <w:t>3.</w:t>
      </w:r>
    </w:p>
    <w:p w:rsidR="001E00A3" w:rsidRPr="00F1235F" w:rsidRDefault="001E00A3" w:rsidP="001E00A3">
      <w:pPr>
        <w:spacing w:line="240" w:lineRule="auto"/>
        <w:rPr>
          <w:rFonts w:eastAsia="SimSun" w:cs="Times New Roman"/>
          <w:sz w:val="4"/>
          <w:szCs w:val="4"/>
          <w:lang w:eastAsia="zh-CN"/>
        </w:rPr>
      </w:pPr>
    </w:p>
    <w:tbl>
      <w:tblPr>
        <w:tblW w:w="9923" w:type="dxa"/>
        <w:tblLayout w:type="fixed"/>
        <w:tblCellMar>
          <w:left w:w="0" w:type="dxa"/>
          <w:right w:w="0" w:type="dxa"/>
        </w:tblCellMar>
        <w:tblLook w:val="0000" w:firstRow="0" w:lastRow="0" w:firstColumn="0" w:lastColumn="0" w:noHBand="0" w:noVBand="0"/>
      </w:tblPr>
      <w:tblGrid>
        <w:gridCol w:w="567"/>
        <w:gridCol w:w="582"/>
        <w:gridCol w:w="639"/>
        <w:gridCol w:w="635"/>
        <w:gridCol w:w="635"/>
        <w:gridCol w:w="382"/>
        <w:gridCol w:w="509"/>
        <w:gridCol w:w="635"/>
        <w:gridCol w:w="635"/>
        <w:gridCol w:w="634"/>
        <w:gridCol w:w="635"/>
        <w:gridCol w:w="386"/>
        <w:gridCol w:w="509"/>
        <w:gridCol w:w="635"/>
        <w:gridCol w:w="635"/>
        <w:gridCol w:w="635"/>
        <w:gridCol w:w="635"/>
      </w:tblGrid>
      <w:tr w:rsidR="001E00A3" w:rsidRPr="00F1235F" w:rsidTr="00077984">
        <w:trPr>
          <w:trHeight w:val="249"/>
        </w:trPr>
        <w:tc>
          <w:tcPr>
            <w:tcW w:w="567" w:type="dxa"/>
            <w:tcBorders>
              <w:top w:val="single" w:sz="4" w:space="0" w:color="auto"/>
              <w:bottom w:val="single" w:sz="4" w:space="0" w:color="auto"/>
            </w:tcBorders>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Year</w:t>
            </w:r>
          </w:p>
        </w:tc>
        <w:tc>
          <w:tcPr>
            <w:tcW w:w="582" w:type="dxa"/>
            <w:tcBorders>
              <w:top w:val="single" w:sz="4" w:space="0" w:color="auto"/>
              <w:bottom w:val="single" w:sz="4" w:space="0" w:color="auto"/>
            </w:tcBorders>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 xml:space="preserve">0.67 </w:t>
            </w:r>
          </w:p>
        </w:tc>
        <w:tc>
          <w:tcPr>
            <w:tcW w:w="639" w:type="dxa"/>
            <w:tcBorders>
              <w:top w:val="single" w:sz="4" w:space="0" w:color="auto"/>
              <w:bottom w:val="single" w:sz="4" w:space="0" w:color="auto"/>
            </w:tcBorders>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APW</w:t>
            </w:r>
          </w:p>
        </w:tc>
        <w:tc>
          <w:tcPr>
            <w:tcW w:w="635" w:type="dxa"/>
            <w:tcBorders>
              <w:top w:val="single" w:sz="4" w:space="0" w:color="auto"/>
              <w:bottom w:val="single" w:sz="4" w:space="0" w:color="auto"/>
            </w:tcBorders>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 xml:space="preserve">1.67 </w:t>
            </w:r>
          </w:p>
        </w:tc>
        <w:tc>
          <w:tcPr>
            <w:tcW w:w="635" w:type="dxa"/>
            <w:tcBorders>
              <w:top w:val="single" w:sz="4" w:space="0" w:color="auto"/>
              <w:bottom w:val="single" w:sz="4" w:space="0" w:color="auto"/>
            </w:tcBorders>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Top</w:t>
            </w:r>
          </w:p>
        </w:tc>
        <w:tc>
          <w:tcPr>
            <w:tcW w:w="382" w:type="dxa"/>
          </w:tcPr>
          <w:p w:rsidR="001E00A3" w:rsidRPr="009768D6" w:rsidRDefault="001E00A3" w:rsidP="00077984">
            <w:pPr>
              <w:spacing w:line="240" w:lineRule="auto"/>
              <w:jc w:val="right"/>
              <w:rPr>
                <w:rFonts w:eastAsia="SimSun" w:cs="Times New Roman"/>
                <w:sz w:val="20"/>
                <w:szCs w:val="20"/>
                <w:lang w:eastAsia="zh-CN"/>
              </w:rPr>
            </w:pPr>
          </w:p>
        </w:tc>
        <w:tc>
          <w:tcPr>
            <w:tcW w:w="509" w:type="dxa"/>
            <w:tcBorders>
              <w:top w:val="single" w:sz="4" w:space="0" w:color="auto"/>
              <w:bottom w:val="single" w:sz="4" w:space="0" w:color="auto"/>
            </w:tcBorders>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Year</w:t>
            </w:r>
          </w:p>
        </w:tc>
        <w:tc>
          <w:tcPr>
            <w:tcW w:w="635" w:type="dxa"/>
            <w:tcBorders>
              <w:top w:val="single" w:sz="4" w:space="0" w:color="auto"/>
              <w:bottom w:val="single" w:sz="4" w:space="0" w:color="auto"/>
            </w:tcBorders>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 xml:space="preserve">0.67 </w:t>
            </w:r>
          </w:p>
        </w:tc>
        <w:tc>
          <w:tcPr>
            <w:tcW w:w="635" w:type="dxa"/>
            <w:tcBorders>
              <w:top w:val="single" w:sz="4" w:space="0" w:color="auto"/>
              <w:bottom w:val="single" w:sz="4" w:space="0" w:color="auto"/>
            </w:tcBorders>
          </w:tcPr>
          <w:p w:rsidR="001E00A3" w:rsidRPr="009768D6" w:rsidRDefault="001E00A3" w:rsidP="00077984">
            <w:pPr>
              <w:spacing w:line="240" w:lineRule="auto"/>
              <w:jc w:val="right"/>
              <w:rPr>
                <w:rFonts w:eastAsia="SimSun" w:cs="Times New Roman"/>
                <w:sz w:val="20"/>
                <w:szCs w:val="20"/>
                <w:lang w:eastAsia="zh-CN"/>
              </w:rPr>
            </w:pPr>
            <w:r w:rsidRPr="009768D6">
              <w:rPr>
                <w:rFonts w:eastAsia="SimSun" w:cs="Times New Roman"/>
                <w:sz w:val="20"/>
                <w:szCs w:val="20"/>
                <w:lang w:eastAsia="zh-CN"/>
              </w:rPr>
              <w:t>APW</w:t>
            </w:r>
          </w:p>
        </w:tc>
        <w:tc>
          <w:tcPr>
            <w:tcW w:w="634" w:type="dxa"/>
            <w:tcBorders>
              <w:top w:val="single" w:sz="4" w:space="0" w:color="auto"/>
              <w:bottom w:val="single" w:sz="4" w:space="0" w:color="auto"/>
            </w:tcBorders>
          </w:tcPr>
          <w:p w:rsidR="001E00A3" w:rsidRPr="009768D6" w:rsidRDefault="001E00A3" w:rsidP="00077984">
            <w:pPr>
              <w:spacing w:line="240" w:lineRule="auto"/>
              <w:jc w:val="center"/>
              <w:rPr>
                <w:rFonts w:eastAsia="Times New Roman" w:cs="Arial"/>
                <w:sz w:val="20"/>
                <w:szCs w:val="20"/>
                <w:lang w:eastAsia="zh-CN"/>
              </w:rPr>
            </w:pPr>
            <w:r w:rsidRPr="009768D6">
              <w:rPr>
                <w:rFonts w:eastAsia="Times New Roman" w:cs="Arial"/>
                <w:sz w:val="20"/>
                <w:szCs w:val="20"/>
                <w:lang w:eastAsia="zh-CN"/>
              </w:rPr>
              <w:t>1.67</w:t>
            </w:r>
          </w:p>
        </w:tc>
        <w:tc>
          <w:tcPr>
            <w:tcW w:w="635" w:type="dxa"/>
            <w:tcBorders>
              <w:top w:val="single" w:sz="4" w:space="0" w:color="auto"/>
              <w:bottom w:val="single" w:sz="4" w:space="0" w:color="auto"/>
            </w:tcBorders>
          </w:tcPr>
          <w:p w:rsidR="001E00A3" w:rsidRPr="009768D6" w:rsidRDefault="001E00A3" w:rsidP="00077984">
            <w:pPr>
              <w:spacing w:beforeAutospacing="1" w:afterAutospacing="1" w:line="240" w:lineRule="auto"/>
              <w:jc w:val="center"/>
              <w:rPr>
                <w:rFonts w:eastAsia="Times New Roman" w:cs="Arial"/>
                <w:sz w:val="20"/>
                <w:szCs w:val="20"/>
                <w:lang w:eastAsia="zh-CN"/>
              </w:rPr>
            </w:pPr>
            <w:r w:rsidRPr="009768D6">
              <w:rPr>
                <w:rFonts w:eastAsia="SimSun" w:cs="Times New Roman"/>
                <w:sz w:val="20"/>
                <w:szCs w:val="20"/>
                <w:lang w:eastAsia="zh-CN"/>
              </w:rPr>
              <w:t>Top</w:t>
            </w:r>
          </w:p>
        </w:tc>
        <w:tc>
          <w:tcPr>
            <w:tcW w:w="386" w:type="dxa"/>
            <w:noWrap/>
            <w:tcMar>
              <w:top w:w="15" w:type="dxa"/>
              <w:left w:w="15" w:type="dxa"/>
              <w:bottom w:w="0" w:type="dxa"/>
              <w:right w:w="15" w:type="dxa"/>
            </w:tcMar>
            <w:vAlign w:val="center"/>
          </w:tcPr>
          <w:p w:rsidR="001E00A3" w:rsidRPr="009768D6" w:rsidRDefault="001E00A3" w:rsidP="00077984">
            <w:pPr>
              <w:spacing w:line="240" w:lineRule="auto"/>
              <w:jc w:val="center"/>
              <w:rPr>
                <w:rFonts w:eastAsia="Times New Roman" w:cs="Arial"/>
                <w:sz w:val="20"/>
                <w:szCs w:val="20"/>
                <w:lang w:eastAsia="zh-CN"/>
              </w:rPr>
            </w:pPr>
          </w:p>
        </w:tc>
        <w:tc>
          <w:tcPr>
            <w:tcW w:w="509" w:type="dxa"/>
            <w:tcBorders>
              <w:top w:val="single" w:sz="4" w:space="0" w:color="auto"/>
              <w:bottom w:val="single" w:sz="4" w:space="0" w:color="auto"/>
            </w:tcBorders>
            <w:vAlign w:val="center"/>
          </w:tcPr>
          <w:p w:rsidR="001E00A3" w:rsidRPr="009768D6" w:rsidRDefault="001E00A3" w:rsidP="00077984">
            <w:pPr>
              <w:spacing w:line="240" w:lineRule="auto"/>
              <w:rPr>
                <w:rFonts w:eastAsia="Times New Roman" w:cs="Arial"/>
                <w:sz w:val="20"/>
                <w:szCs w:val="20"/>
                <w:lang w:eastAsia="zh-CN"/>
              </w:rPr>
            </w:pPr>
            <w:r w:rsidRPr="009768D6">
              <w:rPr>
                <w:rFonts w:eastAsia="Times New Roman" w:cs="Arial"/>
                <w:sz w:val="20"/>
                <w:szCs w:val="20"/>
                <w:lang w:eastAsia="zh-CN"/>
              </w:rPr>
              <w:t>Year</w:t>
            </w:r>
          </w:p>
        </w:tc>
        <w:tc>
          <w:tcPr>
            <w:tcW w:w="635" w:type="dxa"/>
            <w:tcBorders>
              <w:top w:val="single" w:sz="4" w:space="0" w:color="auto"/>
              <w:bottom w:val="single" w:sz="4" w:space="0" w:color="auto"/>
            </w:tcBorders>
          </w:tcPr>
          <w:p w:rsidR="001E00A3" w:rsidRPr="009768D6" w:rsidRDefault="001E00A3" w:rsidP="00077984">
            <w:pPr>
              <w:spacing w:line="240" w:lineRule="auto"/>
              <w:jc w:val="right"/>
              <w:rPr>
                <w:rFonts w:eastAsia="Times New Roman" w:cs="Arial"/>
                <w:sz w:val="20"/>
                <w:szCs w:val="20"/>
                <w:lang w:eastAsia="zh-CN"/>
              </w:rPr>
            </w:pPr>
            <w:r w:rsidRPr="009768D6">
              <w:rPr>
                <w:rFonts w:eastAsia="Times New Roman" w:cs="Arial"/>
                <w:sz w:val="20"/>
                <w:szCs w:val="20"/>
                <w:lang w:eastAsia="zh-CN"/>
              </w:rPr>
              <w:t>0.67</w:t>
            </w:r>
          </w:p>
        </w:tc>
        <w:tc>
          <w:tcPr>
            <w:tcW w:w="635" w:type="dxa"/>
            <w:tcBorders>
              <w:top w:val="single" w:sz="4" w:space="0" w:color="auto"/>
              <w:bottom w:val="single" w:sz="4" w:space="0" w:color="auto"/>
            </w:tcBorders>
            <w:vAlign w:val="center"/>
          </w:tcPr>
          <w:p w:rsidR="001E00A3" w:rsidRPr="009768D6" w:rsidRDefault="001E00A3" w:rsidP="00077984">
            <w:pPr>
              <w:spacing w:line="240" w:lineRule="auto"/>
              <w:jc w:val="right"/>
              <w:rPr>
                <w:rFonts w:eastAsia="Times New Roman" w:cs="Arial"/>
                <w:sz w:val="20"/>
                <w:szCs w:val="20"/>
                <w:lang w:eastAsia="zh-CN"/>
              </w:rPr>
            </w:pPr>
            <w:r w:rsidRPr="009768D6">
              <w:rPr>
                <w:rFonts w:eastAsia="Times New Roman" w:cs="Arial"/>
                <w:sz w:val="20"/>
                <w:szCs w:val="20"/>
                <w:lang w:eastAsia="zh-CN"/>
              </w:rPr>
              <w:t>APW</w:t>
            </w:r>
          </w:p>
        </w:tc>
        <w:tc>
          <w:tcPr>
            <w:tcW w:w="635" w:type="dxa"/>
            <w:tcBorders>
              <w:top w:val="single" w:sz="4" w:space="0" w:color="auto"/>
              <w:bottom w:val="single" w:sz="4" w:space="0" w:color="auto"/>
            </w:tcBorders>
          </w:tcPr>
          <w:p w:rsidR="001E00A3" w:rsidRPr="009768D6" w:rsidRDefault="001E00A3" w:rsidP="00077984">
            <w:pPr>
              <w:spacing w:line="240" w:lineRule="auto"/>
              <w:jc w:val="right"/>
              <w:rPr>
                <w:rFonts w:eastAsia="Times New Roman" w:cs="Arial"/>
                <w:sz w:val="20"/>
                <w:szCs w:val="20"/>
                <w:lang w:eastAsia="zh-CN"/>
              </w:rPr>
            </w:pPr>
            <w:r w:rsidRPr="009768D6">
              <w:rPr>
                <w:rFonts w:eastAsia="Times New Roman" w:cs="Arial"/>
                <w:sz w:val="20"/>
                <w:szCs w:val="20"/>
                <w:lang w:eastAsia="zh-CN"/>
              </w:rPr>
              <w:t>1.67</w:t>
            </w:r>
          </w:p>
        </w:tc>
        <w:tc>
          <w:tcPr>
            <w:tcW w:w="635" w:type="dxa"/>
            <w:tcBorders>
              <w:top w:val="single" w:sz="4" w:space="0" w:color="auto"/>
              <w:bottom w:val="single" w:sz="4" w:space="0" w:color="auto"/>
            </w:tcBorders>
          </w:tcPr>
          <w:p w:rsidR="001E00A3" w:rsidRPr="009768D6" w:rsidRDefault="001E00A3" w:rsidP="00077984">
            <w:pPr>
              <w:spacing w:line="240" w:lineRule="auto"/>
              <w:jc w:val="right"/>
              <w:rPr>
                <w:rFonts w:eastAsia="Times New Roman" w:cs="Arial"/>
                <w:sz w:val="20"/>
                <w:szCs w:val="20"/>
                <w:lang w:eastAsia="zh-CN"/>
              </w:rPr>
            </w:pPr>
            <w:r w:rsidRPr="009768D6">
              <w:rPr>
                <w:rFonts w:eastAsia="Times New Roman" w:cs="Arial"/>
                <w:sz w:val="20"/>
                <w:szCs w:val="20"/>
                <w:lang w:eastAsia="zh-CN"/>
              </w:rPr>
              <w:t>Top</w:t>
            </w:r>
          </w:p>
        </w:tc>
      </w:tr>
      <w:tr w:rsidR="001E00A3" w:rsidRPr="00F1235F" w:rsidTr="00077984">
        <w:trPr>
          <w:trHeight w:val="249"/>
        </w:trPr>
        <w:tc>
          <w:tcPr>
            <w:tcW w:w="567" w:type="dxa"/>
            <w:tcBorders>
              <w:top w:val="single" w:sz="4" w:space="0" w:color="auto"/>
            </w:tcBorders>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1862–</w:t>
            </w:r>
          </w:p>
        </w:tc>
        <w:tc>
          <w:tcPr>
            <w:tcW w:w="582" w:type="dxa"/>
            <w:vAlign w:val="bottom"/>
          </w:tcPr>
          <w:p w:rsidR="001E00A3" w:rsidRPr="009768D6" w:rsidRDefault="001E00A3" w:rsidP="00077984">
            <w:pPr>
              <w:spacing w:line="240" w:lineRule="auto"/>
              <w:jc w:val="right"/>
              <w:rPr>
                <w:rFonts w:eastAsia="SimSun" w:cs="Times New Roman"/>
                <w:sz w:val="20"/>
                <w:szCs w:val="20"/>
                <w:lang w:eastAsia="zh-CN"/>
              </w:rPr>
            </w:pPr>
            <w:proofErr w:type="spellStart"/>
            <w:r>
              <w:rPr>
                <w:rFonts w:eastAsia="SimSun" w:cs="Times New Roman"/>
                <w:sz w:val="20"/>
                <w:szCs w:val="20"/>
                <w:lang w:eastAsia="zh-CN"/>
              </w:rPr>
              <w:t>n.a</w:t>
            </w:r>
            <w:proofErr w:type="spellEnd"/>
            <w:r>
              <w:rPr>
                <w:rFonts w:eastAsia="SimSun" w:cs="Times New Roman"/>
                <w:sz w:val="20"/>
                <w:szCs w:val="20"/>
                <w:lang w:eastAsia="zh-CN"/>
              </w:rPr>
              <w:t>.</w:t>
            </w:r>
          </w:p>
        </w:tc>
        <w:tc>
          <w:tcPr>
            <w:tcW w:w="639" w:type="dxa"/>
            <w:noWrap/>
            <w:tcMar>
              <w:top w:w="15" w:type="dxa"/>
              <w:left w:w="15" w:type="dxa"/>
              <w:bottom w:w="0" w:type="dxa"/>
              <w:right w:w="15" w:type="dxa"/>
            </w:tcMar>
            <w:vAlign w:val="bottom"/>
          </w:tcPr>
          <w:p w:rsidR="001E00A3" w:rsidRPr="009768D6" w:rsidRDefault="001E00A3" w:rsidP="00077984">
            <w:pPr>
              <w:spacing w:line="240" w:lineRule="auto"/>
              <w:jc w:val="right"/>
              <w:rPr>
                <w:rFonts w:eastAsia="SimSun" w:cs="Times New Roman"/>
                <w:sz w:val="20"/>
                <w:szCs w:val="20"/>
                <w:lang w:eastAsia="zh-CN"/>
              </w:rPr>
            </w:pPr>
            <w:proofErr w:type="spellStart"/>
            <w:r>
              <w:rPr>
                <w:rFonts w:eastAsia="SimSun" w:cs="Times New Roman"/>
                <w:sz w:val="20"/>
                <w:szCs w:val="20"/>
                <w:lang w:eastAsia="zh-CN"/>
              </w:rPr>
              <w:t>n.a</w:t>
            </w:r>
            <w:proofErr w:type="spellEnd"/>
            <w:r>
              <w:rPr>
                <w:rFonts w:eastAsia="SimSun" w:cs="Times New Roman"/>
                <w:sz w:val="20"/>
                <w:szCs w:val="20"/>
                <w:lang w:eastAsia="zh-CN"/>
              </w:rPr>
              <w:t>.</w:t>
            </w:r>
          </w:p>
        </w:tc>
        <w:tc>
          <w:tcPr>
            <w:tcW w:w="635" w:type="dxa"/>
            <w:tcBorders>
              <w:top w:val="single" w:sz="4" w:space="0" w:color="auto"/>
            </w:tcBorders>
            <w:vAlign w:val="bottom"/>
          </w:tcPr>
          <w:p w:rsidR="001E00A3" w:rsidRPr="009768D6" w:rsidRDefault="001E00A3" w:rsidP="00077984">
            <w:pPr>
              <w:spacing w:line="240" w:lineRule="auto"/>
              <w:jc w:val="right"/>
              <w:rPr>
                <w:rFonts w:eastAsia="SimSun" w:cs="Times New Roman"/>
                <w:sz w:val="20"/>
                <w:szCs w:val="20"/>
                <w:lang w:eastAsia="zh-CN"/>
              </w:rPr>
            </w:pPr>
            <w:proofErr w:type="spellStart"/>
            <w:r>
              <w:rPr>
                <w:rFonts w:eastAsia="SimSun" w:cs="Times New Roman"/>
                <w:sz w:val="20"/>
                <w:szCs w:val="20"/>
                <w:lang w:eastAsia="zh-CN"/>
              </w:rPr>
              <w:t>n.a</w:t>
            </w:r>
            <w:proofErr w:type="spellEnd"/>
            <w:r>
              <w:rPr>
                <w:rFonts w:eastAsia="SimSun" w:cs="Times New Roman"/>
                <w:sz w:val="20"/>
                <w:szCs w:val="20"/>
                <w:lang w:eastAsia="zh-CN"/>
              </w:rPr>
              <w:t>.</w:t>
            </w:r>
          </w:p>
        </w:tc>
        <w:tc>
          <w:tcPr>
            <w:tcW w:w="635" w:type="dxa"/>
            <w:tcBorders>
              <w:top w:val="single" w:sz="4" w:space="0" w:color="auto"/>
            </w:tcBorders>
            <w:vAlign w:val="bottom"/>
          </w:tcPr>
          <w:p w:rsidR="001E00A3" w:rsidRPr="009768D6" w:rsidRDefault="001E00A3" w:rsidP="00077984">
            <w:pPr>
              <w:spacing w:line="240" w:lineRule="auto"/>
              <w:jc w:val="right"/>
              <w:rPr>
                <w:rFonts w:eastAsia="SimSun" w:cs="Times New Roman"/>
                <w:sz w:val="20"/>
                <w:szCs w:val="20"/>
                <w:lang w:eastAsia="zh-CN"/>
              </w:rPr>
            </w:pPr>
            <w:proofErr w:type="spellStart"/>
            <w:r>
              <w:rPr>
                <w:rFonts w:eastAsia="SimSun" w:cs="Times New Roman"/>
                <w:sz w:val="20"/>
                <w:szCs w:val="20"/>
                <w:lang w:eastAsia="zh-CN"/>
              </w:rPr>
              <w:t>n.a</w:t>
            </w:r>
            <w:proofErr w:type="spellEnd"/>
            <w:r>
              <w:rPr>
                <w:rFonts w:eastAsia="SimSun" w:cs="Times New Roman"/>
                <w:sz w:val="20"/>
                <w:szCs w:val="20"/>
                <w:lang w:eastAsia="zh-CN"/>
              </w:rPr>
              <w:t>.</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1938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16.2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15.4</w:t>
            </w:r>
          </w:p>
        </w:tc>
        <w:tc>
          <w:tcPr>
            <w:tcW w:w="634" w:type="dxa"/>
            <w:tcBorders>
              <w:top w:val="single" w:sz="4" w:space="0" w:color="auto"/>
            </w:tcBorders>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15.4</w:t>
            </w:r>
          </w:p>
        </w:tc>
        <w:tc>
          <w:tcPr>
            <w:tcW w:w="635" w:type="dxa"/>
            <w:tcBorders>
              <w:top w:val="single" w:sz="4" w:space="0" w:color="auto"/>
            </w:tcBorders>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47.3</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1975</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47.2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58.2</w:t>
            </w:r>
          </w:p>
        </w:tc>
        <w:tc>
          <w:tcPr>
            <w:tcW w:w="635" w:type="dxa"/>
            <w:tcBorders>
              <w:top w:val="single" w:sz="4" w:space="0" w:color="auto"/>
            </w:tcBorders>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73.2</w:t>
            </w:r>
          </w:p>
        </w:tc>
        <w:tc>
          <w:tcPr>
            <w:tcW w:w="635" w:type="dxa"/>
            <w:tcBorders>
              <w:top w:val="single" w:sz="4" w:space="0" w:color="auto"/>
            </w:tcBorders>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81.2</w:t>
            </w:r>
          </w:p>
        </w:tc>
      </w:tr>
      <w:tr w:rsidR="001E00A3" w:rsidRPr="00F1235F" w:rsidTr="00077984">
        <w:trPr>
          <w:trHeight w:val="249"/>
        </w:trPr>
        <w:tc>
          <w:tcPr>
            <w:tcW w:w="567"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1902</w:t>
            </w:r>
          </w:p>
        </w:tc>
        <w:tc>
          <w:tcPr>
            <w:tcW w:w="582"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639" w:type="dxa"/>
            <w:noWrap/>
            <w:tcMar>
              <w:top w:w="15" w:type="dxa"/>
              <w:left w:w="15" w:type="dxa"/>
              <w:bottom w:w="0" w:type="dxa"/>
              <w:right w:w="15" w:type="dxa"/>
            </w:tcMar>
            <w:vAlign w:val="bottom"/>
          </w:tcPr>
          <w:p w:rsidR="001E00A3" w:rsidRPr="009768D6" w:rsidRDefault="001E00A3" w:rsidP="00077984">
            <w:pPr>
              <w:spacing w:line="240" w:lineRule="auto"/>
              <w:jc w:val="right"/>
              <w:rPr>
                <w:rFonts w:eastAsia="SimSun" w:cs="Times New Roman"/>
                <w:sz w:val="20"/>
                <w:szCs w:val="20"/>
                <w:lang w:eastAsia="zh-CN"/>
              </w:rPr>
            </w:pP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635"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1939</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19.5</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18.7</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18.7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59.0</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1976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48.2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64.2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75.2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83.2</w:t>
            </w:r>
          </w:p>
        </w:tc>
      </w:tr>
      <w:tr w:rsidR="001E00A3" w:rsidRPr="00F1235F" w:rsidTr="00077984">
        <w:trPr>
          <w:trHeight w:val="249"/>
        </w:trPr>
        <w:tc>
          <w:tcPr>
            <w:tcW w:w="567"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1903</w:t>
            </w:r>
          </w:p>
        </w:tc>
        <w:tc>
          <w:tcPr>
            <w:tcW w:w="582"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0.0</w:t>
            </w:r>
          </w:p>
        </w:tc>
        <w:tc>
          <w:tcPr>
            <w:tcW w:w="639" w:type="dxa"/>
            <w:noWrap/>
            <w:tcMar>
              <w:top w:w="15" w:type="dxa"/>
              <w:left w:w="15" w:type="dxa"/>
              <w:bottom w:w="0" w:type="dxa"/>
              <w:right w:w="15" w:type="dxa"/>
            </w:tcMar>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0.0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5.0</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1940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23.0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22.2</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24.0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65.4</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1977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41.9</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62.9</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75.9</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84.9</w:t>
            </w:r>
          </w:p>
        </w:tc>
      </w:tr>
      <w:tr w:rsidR="001E00A3" w:rsidRPr="00F1235F" w:rsidTr="00077984">
        <w:trPr>
          <w:trHeight w:val="249"/>
        </w:trPr>
        <w:tc>
          <w:tcPr>
            <w:tcW w:w="567"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1904</w:t>
            </w:r>
          </w:p>
        </w:tc>
        <w:tc>
          <w:tcPr>
            <w:tcW w:w="582"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0.0</w:t>
            </w:r>
          </w:p>
        </w:tc>
        <w:tc>
          <w:tcPr>
            <w:tcW w:w="639" w:type="dxa"/>
            <w:noWrap/>
            <w:tcMar>
              <w:top w:w="15" w:type="dxa"/>
              <w:left w:w="15" w:type="dxa"/>
              <w:bottom w:w="0" w:type="dxa"/>
              <w:right w:w="15" w:type="dxa"/>
            </w:tcMar>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0.0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5.0</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1941</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22.3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21.5</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23.3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65.1</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1978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41.7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59.7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77.7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86.7</w:t>
            </w:r>
          </w:p>
        </w:tc>
      </w:tr>
      <w:tr w:rsidR="001E00A3" w:rsidRPr="00F1235F" w:rsidTr="00077984">
        <w:trPr>
          <w:trHeight w:val="249"/>
        </w:trPr>
        <w:tc>
          <w:tcPr>
            <w:tcW w:w="567"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1905</w:t>
            </w:r>
          </w:p>
        </w:tc>
        <w:tc>
          <w:tcPr>
            <w:tcW w:w="582"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0.0</w:t>
            </w:r>
          </w:p>
        </w:tc>
        <w:tc>
          <w:tcPr>
            <w:tcW w:w="639" w:type="dxa"/>
            <w:noWrap/>
            <w:tcMar>
              <w:top w:w="15" w:type="dxa"/>
              <w:left w:w="15" w:type="dxa"/>
              <w:bottom w:w="0" w:type="dxa"/>
              <w:right w:w="15" w:type="dxa"/>
            </w:tcMar>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0.0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5.0</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1942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21.9</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21.9</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24.2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72.0</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1979</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45.0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62.0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78.0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87.0</w:t>
            </w:r>
          </w:p>
        </w:tc>
      </w:tr>
      <w:tr w:rsidR="001E00A3" w:rsidRPr="00F1235F" w:rsidTr="00077984">
        <w:trPr>
          <w:trHeight w:val="249"/>
        </w:trPr>
        <w:tc>
          <w:tcPr>
            <w:tcW w:w="567"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1906</w:t>
            </w:r>
          </w:p>
        </w:tc>
        <w:tc>
          <w:tcPr>
            <w:tcW w:w="582"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0.0</w:t>
            </w:r>
          </w:p>
        </w:tc>
        <w:tc>
          <w:tcPr>
            <w:tcW w:w="639" w:type="dxa"/>
            <w:noWrap/>
            <w:tcMar>
              <w:top w:w="15" w:type="dxa"/>
              <w:left w:w="15" w:type="dxa"/>
              <w:bottom w:w="0" w:type="dxa"/>
              <w:right w:w="15" w:type="dxa"/>
            </w:tcMar>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0.0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5.0</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1943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21.6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21.6</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23.9</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71.9</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1980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43.1</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59.1</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82.1</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85.0</w:t>
            </w:r>
          </w:p>
        </w:tc>
      </w:tr>
      <w:tr w:rsidR="001E00A3" w:rsidRPr="00F1235F" w:rsidTr="00077984">
        <w:trPr>
          <w:trHeight w:val="249"/>
        </w:trPr>
        <w:tc>
          <w:tcPr>
            <w:tcW w:w="567"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1907</w:t>
            </w:r>
          </w:p>
        </w:tc>
        <w:tc>
          <w:tcPr>
            <w:tcW w:w="582"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0.0</w:t>
            </w:r>
          </w:p>
        </w:tc>
        <w:tc>
          <w:tcPr>
            <w:tcW w:w="639" w:type="dxa"/>
            <w:noWrap/>
            <w:tcMar>
              <w:top w:w="15" w:type="dxa"/>
              <w:left w:w="15" w:type="dxa"/>
              <w:bottom w:w="0" w:type="dxa"/>
              <w:right w:w="15" w:type="dxa"/>
            </w:tcMar>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0.0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5.0</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1944</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21.6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21.6</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23.8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71.9</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1981</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43.6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55.6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82.6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85.0</w:t>
            </w:r>
          </w:p>
        </w:tc>
      </w:tr>
      <w:tr w:rsidR="001E00A3" w:rsidRPr="00F1235F" w:rsidTr="00077984">
        <w:trPr>
          <w:trHeight w:val="249"/>
        </w:trPr>
        <w:tc>
          <w:tcPr>
            <w:tcW w:w="567"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1908</w:t>
            </w:r>
          </w:p>
        </w:tc>
        <w:tc>
          <w:tcPr>
            <w:tcW w:w="582"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0.0</w:t>
            </w:r>
          </w:p>
        </w:tc>
        <w:tc>
          <w:tcPr>
            <w:tcW w:w="639" w:type="dxa"/>
            <w:noWrap/>
            <w:tcMar>
              <w:top w:w="15" w:type="dxa"/>
              <w:left w:w="15" w:type="dxa"/>
              <w:bottom w:w="0" w:type="dxa"/>
              <w:right w:w="15" w:type="dxa"/>
            </w:tcMar>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0.0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5.0</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1945</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21.5</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21.5</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23.7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71.9</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1982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43.7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58.7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82.7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85.0</w:t>
            </w:r>
          </w:p>
        </w:tc>
      </w:tr>
      <w:tr w:rsidR="001E00A3" w:rsidRPr="00F1235F" w:rsidTr="00077984">
        <w:trPr>
          <w:trHeight w:val="249"/>
        </w:trPr>
        <w:tc>
          <w:tcPr>
            <w:tcW w:w="567"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1909</w:t>
            </w:r>
          </w:p>
        </w:tc>
        <w:tc>
          <w:tcPr>
            <w:tcW w:w="582"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0.0</w:t>
            </w:r>
          </w:p>
        </w:tc>
        <w:tc>
          <w:tcPr>
            <w:tcW w:w="639" w:type="dxa"/>
            <w:noWrap/>
            <w:tcMar>
              <w:top w:w="15" w:type="dxa"/>
              <w:left w:w="15" w:type="dxa"/>
              <w:bottom w:w="0" w:type="dxa"/>
              <w:right w:w="15" w:type="dxa"/>
            </w:tcMar>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0.0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5.0</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1946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21.5</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21.5</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23.7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71.9</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1983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40.2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53.2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75.2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84.0</w:t>
            </w:r>
          </w:p>
        </w:tc>
      </w:tr>
      <w:tr w:rsidR="001E00A3" w:rsidRPr="00F1235F" w:rsidTr="00077984">
        <w:trPr>
          <w:trHeight w:val="249"/>
        </w:trPr>
        <w:tc>
          <w:tcPr>
            <w:tcW w:w="567"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1910</w:t>
            </w:r>
          </w:p>
        </w:tc>
        <w:tc>
          <w:tcPr>
            <w:tcW w:w="582"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0.0</w:t>
            </w:r>
          </w:p>
        </w:tc>
        <w:tc>
          <w:tcPr>
            <w:tcW w:w="639" w:type="dxa"/>
            <w:noWrap/>
            <w:tcMar>
              <w:top w:w="15" w:type="dxa"/>
              <w:left w:w="15" w:type="dxa"/>
              <w:bottom w:w="0" w:type="dxa"/>
              <w:right w:w="15" w:type="dxa"/>
            </w:tcMar>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0.0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5.0</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1947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21.3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23.6</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25.8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71.8</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1984</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37.3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53.3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70.3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82.0</w:t>
            </w:r>
          </w:p>
        </w:tc>
      </w:tr>
      <w:tr w:rsidR="001E00A3" w:rsidRPr="00F1235F" w:rsidTr="00077984">
        <w:trPr>
          <w:trHeight w:val="249"/>
        </w:trPr>
        <w:tc>
          <w:tcPr>
            <w:tcW w:w="567"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1911</w:t>
            </w:r>
          </w:p>
        </w:tc>
        <w:tc>
          <w:tcPr>
            <w:tcW w:w="582"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0.0</w:t>
            </w:r>
          </w:p>
        </w:tc>
        <w:tc>
          <w:tcPr>
            <w:tcW w:w="639" w:type="dxa"/>
            <w:noWrap/>
            <w:tcMar>
              <w:top w:w="15" w:type="dxa"/>
              <w:left w:w="15" w:type="dxa"/>
              <w:bottom w:w="0" w:type="dxa"/>
              <w:right w:w="15" w:type="dxa"/>
            </w:tcMar>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0.6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6.0</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1948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20.6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23.2</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26.8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72.9</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1985</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34.4</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50.4</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65.4</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80.0</w:t>
            </w:r>
          </w:p>
        </w:tc>
      </w:tr>
      <w:tr w:rsidR="001E00A3" w:rsidRPr="00F1235F" w:rsidTr="00077984">
        <w:trPr>
          <w:trHeight w:val="249"/>
        </w:trPr>
        <w:tc>
          <w:tcPr>
            <w:tcW w:w="567"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1912</w:t>
            </w:r>
          </w:p>
        </w:tc>
        <w:tc>
          <w:tcPr>
            <w:tcW w:w="582"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0.0</w:t>
            </w:r>
          </w:p>
        </w:tc>
        <w:tc>
          <w:tcPr>
            <w:tcW w:w="639" w:type="dxa"/>
            <w:noWrap/>
            <w:tcMar>
              <w:top w:w="15" w:type="dxa"/>
              <w:left w:w="15" w:type="dxa"/>
              <w:bottom w:w="0" w:type="dxa"/>
              <w:right w:w="15" w:type="dxa"/>
            </w:tcMar>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0.6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6.0</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1949</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20.8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25.3</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28.8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73.0</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1986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45.3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50.3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70.3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80.3</w:t>
            </w:r>
          </w:p>
        </w:tc>
      </w:tr>
      <w:tr w:rsidR="001E00A3" w:rsidRPr="00F1235F" w:rsidTr="00077984">
        <w:trPr>
          <w:trHeight w:val="249"/>
        </w:trPr>
        <w:tc>
          <w:tcPr>
            <w:tcW w:w="567"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1913</w:t>
            </w:r>
          </w:p>
        </w:tc>
        <w:tc>
          <w:tcPr>
            <w:tcW w:w="582"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0.0</w:t>
            </w:r>
          </w:p>
        </w:tc>
        <w:tc>
          <w:tcPr>
            <w:tcW w:w="639" w:type="dxa"/>
            <w:noWrap/>
            <w:tcMar>
              <w:top w:w="15" w:type="dxa"/>
              <w:left w:w="15" w:type="dxa"/>
              <w:bottom w:w="0" w:type="dxa"/>
              <w:right w:w="15" w:type="dxa"/>
            </w:tcMar>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0.6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19.5</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1950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21.6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25.1</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28.7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73.0</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1987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43.4</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50.4</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70.4</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77.4</w:t>
            </w:r>
          </w:p>
        </w:tc>
      </w:tr>
      <w:tr w:rsidR="001E00A3" w:rsidRPr="00F1235F" w:rsidTr="00077984">
        <w:trPr>
          <w:trHeight w:val="249"/>
        </w:trPr>
        <w:tc>
          <w:tcPr>
            <w:tcW w:w="567"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1914</w:t>
            </w:r>
          </w:p>
        </w:tc>
        <w:tc>
          <w:tcPr>
            <w:tcW w:w="582"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0.0</w:t>
            </w:r>
          </w:p>
        </w:tc>
        <w:tc>
          <w:tcPr>
            <w:tcW w:w="639" w:type="dxa"/>
            <w:noWrap/>
            <w:tcMar>
              <w:top w:w="15" w:type="dxa"/>
              <w:left w:w="15" w:type="dxa"/>
              <w:bottom w:w="0" w:type="dxa"/>
              <w:right w:w="15" w:type="dxa"/>
            </w:tcMar>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0.6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6.0</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1951</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21.8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25.3</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31.7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73.1</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1988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50.6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50.6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75.6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75.6</w:t>
            </w:r>
          </w:p>
        </w:tc>
      </w:tr>
      <w:tr w:rsidR="001E00A3" w:rsidRPr="00F1235F" w:rsidTr="00077984">
        <w:trPr>
          <w:trHeight w:val="249"/>
        </w:trPr>
        <w:tc>
          <w:tcPr>
            <w:tcW w:w="567"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1915</w:t>
            </w:r>
          </w:p>
        </w:tc>
        <w:tc>
          <w:tcPr>
            <w:tcW w:w="582"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0.0</w:t>
            </w:r>
          </w:p>
        </w:tc>
        <w:tc>
          <w:tcPr>
            <w:tcW w:w="639" w:type="dxa"/>
            <w:noWrap/>
            <w:tcMar>
              <w:top w:w="15" w:type="dxa"/>
              <w:left w:w="15" w:type="dxa"/>
              <w:bottom w:w="0" w:type="dxa"/>
              <w:right w:w="15" w:type="dxa"/>
            </w:tcMar>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0.6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6.0</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1952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25.5</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28.1</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36.1</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73.8</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1989</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47.8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47.8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72.8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72.8</w:t>
            </w:r>
          </w:p>
        </w:tc>
      </w:tr>
      <w:tr w:rsidR="001E00A3" w:rsidRPr="00F1235F" w:rsidTr="00077984">
        <w:trPr>
          <w:trHeight w:val="249"/>
        </w:trPr>
        <w:tc>
          <w:tcPr>
            <w:tcW w:w="567"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1916</w:t>
            </w:r>
          </w:p>
        </w:tc>
        <w:tc>
          <w:tcPr>
            <w:tcW w:w="582"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0.4</w:t>
            </w:r>
          </w:p>
        </w:tc>
        <w:tc>
          <w:tcPr>
            <w:tcW w:w="639" w:type="dxa"/>
            <w:noWrap/>
            <w:tcMar>
              <w:top w:w="15" w:type="dxa"/>
              <w:left w:w="15" w:type="dxa"/>
              <w:bottom w:w="0" w:type="dxa"/>
              <w:right w:w="15" w:type="dxa"/>
            </w:tcMar>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0.8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1.4</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6.0</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1953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25.0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28.8</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38.6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69.5</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1990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41.2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55.2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66.2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66.2</w:t>
            </w:r>
          </w:p>
        </w:tc>
      </w:tr>
      <w:tr w:rsidR="001E00A3" w:rsidRPr="00F1235F" w:rsidTr="00077984">
        <w:trPr>
          <w:trHeight w:val="249"/>
        </w:trPr>
        <w:tc>
          <w:tcPr>
            <w:tcW w:w="567"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1917</w:t>
            </w:r>
          </w:p>
        </w:tc>
        <w:tc>
          <w:tcPr>
            <w:tcW w:w="582"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0.6</w:t>
            </w:r>
          </w:p>
        </w:tc>
        <w:tc>
          <w:tcPr>
            <w:tcW w:w="639" w:type="dxa"/>
            <w:noWrap/>
            <w:tcMar>
              <w:top w:w="15" w:type="dxa"/>
              <w:left w:w="15" w:type="dxa"/>
              <w:bottom w:w="0" w:type="dxa"/>
              <w:right w:w="15" w:type="dxa"/>
            </w:tcMar>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1.4</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6.0</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1954</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25.3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32.9</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38.4</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69.3</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1991</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30.0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30.0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30.0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30.0</w:t>
            </w:r>
          </w:p>
        </w:tc>
      </w:tr>
      <w:tr w:rsidR="001E00A3" w:rsidRPr="00F1235F" w:rsidTr="00077984">
        <w:trPr>
          <w:trHeight w:val="249"/>
        </w:trPr>
        <w:tc>
          <w:tcPr>
            <w:tcW w:w="567"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1918</w:t>
            </w:r>
          </w:p>
        </w:tc>
        <w:tc>
          <w:tcPr>
            <w:tcW w:w="582"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0.8</w:t>
            </w:r>
          </w:p>
        </w:tc>
        <w:tc>
          <w:tcPr>
            <w:tcW w:w="639" w:type="dxa"/>
            <w:noWrap/>
            <w:tcMar>
              <w:top w:w="15" w:type="dxa"/>
              <w:left w:w="15" w:type="dxa"/>
              <w:bottom w:w="0" w:type="dxa"/>
              <w:right w:w="15" w:type="dxa"/>
            </w:tcMar>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23.0</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1955</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25.2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32.8</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41.2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69.3</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1992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25.0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25.0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25.0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25.0</w:t>
            </w:r>
          </w:p>
        </w:tc>
      </w:tr>
      <w:tr w:rsidR="001E00A3" w:rsidRPr="00F1235F" w:rsidTr="00077984">
        <w:trPr>
          <w:trHeight w:val="249"/>
        </w:trPr>
        <w:tc>
          <w:tcPr>
            <w:tcW w:w="567"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1919</w:t>
            </w:r>
          </w:p>
        </w:tc>
        <w:tc>
          <w:tcPr>
            <w:tcW w:w="582"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1.2</w:t>
            </w:r>
          </w:p>
        </w:tc>
        <w:tc>
          <w:tcPr>
            <w:tcW w:w="639" w:type="dxa"/>
            <w:noWrap/>
            <w:tcMar>
              <w:top w:w="15" w:type="dxa"/>
              <w:left w:w="15" w:type="dxa"/>
              <w:bottom w:w="0" w:type="dxa"/>
              <w:right w:w="15" w:type="dxa"/>
            </w:tcMar>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1.4</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23.0</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1956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29.1</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32.9</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41.3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69.3</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1993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25.0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25.0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25.0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25.0</w:t>
            </w:r>
          </w:p>
        </w:tc>
      </w:tr>
      <w:tr w:rsidR="001E00A3" w:rsidRPr="00F1235F" w:rsidTr="00077984">
        <w:trPr>
          <w:trHeight w:val="249"/>
        </w:trPr>
        <w:tc>
          <w:tcPr>
            <w:tcW w:w="567"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1920</w:t>
            </w:r>
          </w:p>
        </w:tc>
        <w:tc>
          <w:tcPr>
            <w:tcW w:w="582"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11.7</w:t>
            </w:r>
          </w:p>
        </w:tc>
        <w:tc>
          <w:tcPr>
            <w:tcW w:w="639" w:type="dxa"/>
            <w:noWrap/>
            <w:tcMar>
              <w:top w:w="15" w:type="dxa"/>
              <w:left w:w="15" w:type="dxa"/>
              <w:bottom w:w="0" w:type="dxa"/>
              <w:right w:w="15" w:type="dxa"/>
            </w:tcMar>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11.8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12.1</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33.3</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1957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29.3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33.5</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40.6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69.4</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1994</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0.0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0.0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0.0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0.0</w:t>
            </w:r>
          </w:p>
        </w:tc>
      </w:tr>
      <w:tr w:rsidR="001E00A3" w:rsidRPr="00F1235F" w:rsidTr="00077984">
        <w:trPr>
          <w:trHeight w:val="249"/>
        </w:trPr>
        <w:tc>
          <w:tcPr>
            <w:tcW w:w="567"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1921</w:t>
            </w:r>
          </w:p>
        </w:tc>
        <w:tc>
          <w:tcPr>
            <w:tcW w:w="582"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12.9</w:t>
            </w:r>
          </w:p>
        </w:tc>
        <w:tc>
          <w:tcPr>
            <w:tcW w:w="639" w:type="dxa"/>
            <w:noWrap/>
            <w:tcMar>
              <w:top w:w="15" w:type="dxa"/>
              <w:left w:w="15" w:type="dxa"/>
              <w:bottom w:w="0" w:type="dxa"/>
              <w:right w:w="15" w:type="dxa"/>
            </w:tcMar>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13.0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13.0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36.4</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1958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30.1</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35.3</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41.3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69.8</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1995</w:t>
            </w:r>
            <w:r>
              <w:rPr>
                <w:rFonts w:eastAsia="SimSun" w:cs="Times New Roman"/>
                <w:sz w:val="20"/>
                <w:szCs w:val="20"/>
                <w:lang w:eastAsia="zh-CN"/>
              </w:rPr>
              <w:t>–</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30.0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30.0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30.0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30.0</w:t>
            </w:r>
          </w:p>
        </w:tc>
      </w:tr>
      <w:tr w:rsidR="001E00A3" w:rsidRPr="00F1235F" w:rsidTr="00077984">
        <w:trPr>
          <w:trHeight w:val="249"/>
        </w:trPr>
        <w:tc>
          <w:tcPr>
            <w:tcW w:w="567"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1922</w:t>
            </w:r>
          </w:p>
        </w:tc>
        <w:tc>
          <w:tcPr>
            <w:tcW w:w="582"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12.9</w:t>
            </w:r>
          </w:p>
        </w:tc>
        <w:tc>
          <w:tcPr>
            <w:tcW w:w="639" w:type="dxa"/>
            <w:noWrap/>
            <w:tcMar>
              <w:top w:w="15" w:type="dxa"/>
              <w:left w:w="15" w:type="dxa"/>
              <w:bottom w:w="0" w:type="dxa"/>
              <w:right w:w="15" w:type="dxa"/>
            </w:tcMar>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13.0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13.0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36.5</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1959</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31.6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38.2</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41.7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70.0</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Pr>
                <w:rFonts w:eastAsia="SimSun" w:cs="Times New Roman"/>
                <w:sz w:val="20"/>
                <w:szCs w:val="20"/>
                <w:lang w:eastAsia="zh-CN"/>
              </w:rPr>
              <w:t>2013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r>
      <w:tr w:rsidR="001E00A3" w:rsidRPr="00F1235F" w:rsidTr="00077984">
        <w:trPr>
          <w:trHeight w:val="249"/>
        </w:trPr>
        <w:tc>
          <w:tcPr>
            <w:tcW w:w="567"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1923</w:t>
            </w:r>
          </w:p>
        </w:tc>
        <w:tc>
          <w:tcPr>
            <w:tcW w:w="582"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13.1</w:t>
            </w:r>
          </w:p>
        </w:tc>
        <w:tc>
          <w:tcPr>
            <w:tcW w:w="639" w:type="dxa"/>
            <w:noWrap/>
            <w:tcMar>
              <w:top w:w="15" w:type="dxa"/>
              <w:left w:w="15" w:type="dxa"/>
              <w:bottom w:w="0" w:type="dxa"/>
              <w:right w:w="15" w:type="dxa"/>
            </w:tcMar>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13.2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13.2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36.6</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1960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32.0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38.5</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41.9</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70.1</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r>
      <w:tr w:rsidR="001E00A3" w:rsidRPr="00F1235F" w:rsidTr="00077984">
        <w:trPr>
          <w:trHeight w:val="249"/>
        </w:trPr>
        <w:tc>
          <w:tcPr>
            <w:tcW w:w="567"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1924</w:t>
            </w:r>
          </w:p>
        </w:tc>
        <w:tc>
          <w:tcPr>
            <w:tcW w:w="582"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13.5</w:t>
            </w:r>
          </w:p>
        </w:tc>
        <w:tc>
          <w:tcPr>
            <w:tcW w:w="639" w:type="dxa"/>
            <w:noWrap/>
            <w:tcMar>
              <w:top w:w="15" w:type="dxa"/>
              <w:left w:w="15" w:type="dxa"/>
              <w:bottom w:w="0" w:type="dxa"/>
              <w:right w:w="15" w:type="dxa"/>
            </w:tcMar>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13.5</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13.5</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36.9</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1961</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32.3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38.8</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45.6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70.3</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r>
      <w:tr w:rsidR="001E00A3" w:rsidRPr="00F1235F" w:rsidTr="00077984">
        <w:trPr>
          <w:trHeight w:val="249"/>
        </w:trPr>
        <w:tc>
          <w:tcPr>
            <w:tcW w:w="567"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1925</w:t>
            </w:r>
          </w:p>
        </w:tc>
        <w:tc>
          <w:tcPr>
            <w:tcW w:w="582"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13.3</w:t>
            </w:r>
          </w:p>
        </w:tc>
        <w:tc>
          <w:tcPr>
            <w:tcW w:w="639" w:type="dxa"/>
            <w:noWrap/>
            <w:tcMar>
              <w:top w:w="15" w:type="dxa"/>
              <w:left w:w="15" w:type="dxa"/>
              <w:bottom w:w="0" w:type="dxa"/>
              <w:right w:w="15" w:type="dxa"/>
            </w:tcMar>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13.4</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13.4</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36.2</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1962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34.9</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39.0</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45.8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70.3</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r>
      <w:tr w:rsidR="001E00A3" w:rsidRPr="00F1235F" w:rsidTr="00077984">
        <w:trPr>
          <w:trHeight w:val="249"/>
        </w:trPr>
        <w:tc>
          <w:tcPr>
            <w:tcW w:w="567"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1926</w:t>
            </w:r>
          </w:p>
        </w:tc>
        <w:tc>
          <w:tcPr>
            <w:tcW w:w="582"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13.1</w:t>
            </w:r>
          </w:p>
        </w:tc>
        <w:tc>
          <w:tcPr>
            <w:tcW w:w="639" w:type="dxa"/>
            <w:noWrap/>
            <w:tcMar>
              <w:top w:w="15" w:type="dxa"/>
              <w:left w:w="15" w:type="dxa"/>
              <w:bottom w:w="0" w:type="dxa"/>
              <w:right w:w="15" w:type="dxa"/>
            </w:tcMar>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13.2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13.2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35.0</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1963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35.1</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39.1</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50.1</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70.4</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r>
      <w:tr w:rsidR="001E00A3" w:rsidRPr="00F1235F" w:rsidTr="00077984">
        <w:trPr>
          <w:trHeight w:val="249"/>
        </w:trPr>
        <w:tc>
          <w:tcPr>
            <w:tcW w:w="567"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1927</w:t>
            </w:r>
          </w:p>
        </w:tc>
        <w:tc>
          <w:tcPr>
            <w:tcW w:w="582"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13.1</w:t>
            </w:r>
          </w:p>
        </w:tc>
        <w:tc>
          <w:tcPr>
            <w:tcW w:w="639" w:type="dxa"/>
            <w:noWrap/>
            <w:tcMar>
              <w:top w:w="15" w:type="dxa"/>
              <w:left w:w="15" w:type="dxa"/>
              <w:bottom w:w="0" w:type="dxa"/>
              <w:right w:w="15" w:type="dxa"/>
            </w:tcMar>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13.2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13.2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35.1</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1964</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35.9</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43.9</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50.7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70.8</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r>
      <w:tr w:rsidR="001E00A3" w:rsidRPr="00F1235F" w:rsidTr="00077984">
        <w:trPr>
          <w:trHeight w:val="249"/>
        </w:trPr>
        <w:tc>
          <w:tcPr>
            <w:tcW w:w="567"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1928</w:t>
            </w:r>
          </w:p>
        </w:tc>
        <w:tc>
          <w:tcPr>
            <w:tcW w:w="582"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12.6</w:t>
            </w:r>
          </w:p>
        </w:tc>
        <w:tc>
          <w:tcPr>
            <w:tcW w:w="639" w:type="dxa"/>
            <w:noWrap/>
            <w:tcMar>
              <w:top w:w="15" w:type="dxa"/>
              <w:left w:w="15" w:type="dxa"/>
              <w:bottom w:w="0" w:type="dxa"/>
              <w:right w:w="15" w:type="dxa"/>
            </w:tcMar>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12.7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12.7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33.8</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1965</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36.4</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42.1</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51.2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71.0</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r>
      <w:tr w:rsidR="001E00A3" w:rsidRPr="00F1235F" w:rsidTr="00077984">
        <w:trPr>
          <w:trHeight w:val="249"/>
        </w:trPr>
        <w:tc>
          <w:tcPr>
            <w:tcW w:w="567"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1929</w:t>
            </w:r>
          </w:p>
        </w:tc>
        <w:tc>
          <w:tcPr>
            <w:tcW w:w="582"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12.3</w:t>
            </w:r>
          </w:p>
        </w:tc>
        <w:tc>
          <w:tcPr>
            <w:tcW w:w="639" w:type="dxa"/>
            <w:noWrap/>
            <w:tcMar>
              <w:top w:w="15" w:type="dxa"/>
              <w:left w:w="15" w:type="dxa"/>
              <w:bottom w:w="0" w:type="dxa"/>
              <w:right w:w="15" w:type="dxa"/>
            </w:tcMar>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12.3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12.3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32.9</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1966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38.8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42.7</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52.9</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71.4</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r>
      <w:tr w:rsidR="001E00A3" w:rsidRPr="00F1235F" w:rsidTr="00077984">
        <w:trPr>
          <w:trHeight w:val="249"/>
        </w:trPr>
        <w:tc>
          <w:tcPr>
            <w:tcW w:w="567"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1930</w:t>
            </w:r>
          </w:p>
        </w:tc>
        <w:tc>
          <w:tcPr>
            <w:tcW w:w="582"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12.7</w:t>
            </w:r>
          </w:p>
        </w:tc>
        <w:tc>
          <w:tcPr>
            <w:tcW w:w="639" w:type="dxa"/>
            <w:noWrap/>
            <w:tcMar>
              <w:top w:w="15" w:type="dxa"/>
              <w:left w:w="15" w:type="dxa"/>
              <w:bottom w:w="0" w:type="dxa"/>
              <w:right w:w="15" w:type="dxa"/>
            </w:tcMar>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12.7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12.7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33.1</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1967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43.3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46.4</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53.4</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71.5</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r>
      <w:tr w:rsidR="001E00A3" w:rsidRPr="00F1235F" w:rsidTr="00077984">
        <w:trPr>
          <w:trHeight w:val="249"/>
        </w:trPr>
        <w:tc>
          <w:tcPr>
            <w:tcW w:w="567"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1931</w:t>
            </w:r>
          </w:p>
        </w:tc>
        <w:tc>
          <w:tcPr>
            <w:tcW w:w="582"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14.1</w:t>
            </w:r>
          </w:p>
        </w:tc>
        <w:tc>
          <w:tcPr>
            <w:tcW w:w="639" w:type="dxa"/>
            <w:noWrap/>
            <w:tcMar>
              <w:top w:w="15" w:type="dxa"/>
              <w:left w:w="15" w:type="dxa"/>
              <w:bottom w:w="0" w:type="dxa"/>
              <w:right w:w="15" w:type="dxa"/>
            </w:tcMar>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14.1</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14.1</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34.5</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1968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44.1</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47.1</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54.0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71.8</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r>
      <w:tr w:rsidR="001E00A3" w:rsidRPr="00F1235F" w:rsidTr="00077984">
        <w:trPr>
          <w:trHeight w:val="249"/>
        </w:trPr>
        <w:tc>
          <w:tcPr>
            <w:tcW w:w="567"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1932</w:t>
            </w:r>
          </w:p>
        </w:tc>
        <w:tc>
          <w:tcPr>
            <w:tcW w:w="582"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14.8</w:t>
            </w:r>
          </w:p>
        </w:tc>
        <w:tc>
          <w:tcPr>
            <w:tcW w:w="639" w:type="dxa"/>
            <w:noWrap/>
            <w:tcMar>
              <w:top w:w="15" w:type="dxa"/>
              <w:left w:w="15" w:type="dxa"/>
              <w:bottom w:w="0" w:type="dxa"/>
              <w:right w:w="15" w:type="dxa"/>
            </w:tcMar>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14.8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14.8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38.5</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1969</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44.7</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47.7</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55.3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72.1</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r>
      <w:tr w:rsidR="001E00A3" w:rsidRPr="00F1235F" w:rsidTr="00077984">
        <w:trPr>
          <w:trHeight w:val="249"/>
        </w:trPr>
        <w:tc>
          <w:tcPr>
            <w:tcW w:w="567"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1933</w:t>
            </w:r>
          </w:p>
        </w:tc>
        <w:tc>
          <w:tcPr>
            <w:tcW w:w="582"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14.9</w:t>
            </w:r>
          </w:p>
        </w:tc>
        <w:tc>
          <w:tcPr>
            <w:tcW w:w="639" w:type="dxa"/>
            <w:noWrap/>
            <w:tcMar>
              <w:top w:w="15" w:type="dxa"/>
              <w:left w:w="15" w:type="dxa"/>
              <w:bottom w:w="0" w:type="dxa"/>
              <w:right w:w="15" w:type="dxa"/>
            </w:tcMar>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14.9</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14.9</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40.7</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1970</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45.2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48.2</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55.8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72.4</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r>
      <w:tr w:rsidR="001E00A3" w:rsidRPr="00F1235F" w:rsidTr="00077984">
        <w:trPr>
          <w:trHeight w:val="249"/>
        </w:trPr>
        <w:tc>
          <w:tcPr>
            <w:tcW w:w="567"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1934</w:t>
            </w:r>
          </w:p>
        </w:tc>
        <w:tc>
          <w:tcPr>
            <w:tcW w:w="582"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14.5</w:t>
            </w:r>
          </w:p>
        </w:tc>
        <w:tc>
          <w:tcPr>
            <w:tcW w:w="639" w:type="dxa"/>
            <w:noWrap/>
            <w:tcMar>
              <w:top w:w="15" w:type="dxa"/>
              <w:left w:w="15" w:type="dxa"/>
              <w:bottom w:w="0" w:type="dxa"/>
              <w:right w:w="15" w:type="dxa"/>
            </w:tcMar>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14.5</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14.5</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42.2</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1971</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35.9</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47.3</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60.6</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76.5</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r>
      <w:tr w:rsidR="001E00A3" w:rsidRPr="00F1235F" w:rsidTr="00077984">
        <w:trPr>
          <w:trHeight w:val="249"/>
        </w:trPr>
        <w:tc>
          <w:tcPr>
            <w:tcW w:w="567"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1935</w:t>
            </w:r>
          </w:p>
        </w:tc>
        <w:tc>
          <w:tcPr>
            <w:tcW w:w="582"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14.2</w:t>
            </w:r>
          </w:p>
        </w:tc>
        <w:tc>
          <w:tcPr>
            <w:tcW w:w="639" w:type="dxa"/>
            <w:noWrap/>
            <w:tcMar>
              <w:top w:w="15" w:type="dxa"/>
              <w:left w:w="15" w:type="dxa"/>
              <w:bottom w:w="0" w:type="dxa"/>
              <w:right w:w="15" w:type="dxa"/>
            </w:tcMar>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14.2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14.2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42.0</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1972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42.8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57.7</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61.8</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77.8</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r>
      <w:tr w:rsidR="001E00A3" w:rsidRPr="00F1235F" w:rsidTr="00077984">
        <w:trPr>
          <w:trHeight w:val="249"/>
        </w:trPr>
        <w:tc>
          <w:tcPr>
            <w:tcW w:w="567" w:type="dxa"/>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1936</w:t>
            </w:r>
          </w:p>
        </w:tc>
        <w:tc>
          <w:tcPr>
            <w:tcW w:w="582"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15.0</w:t>
            </w:r>
          </w:p>
        </w:tc>
        <w:tc>
          <w:tcPr>
            <w:tcW w:w="639" w:type="dxa"/>
            <w:noWrap/>
            <w:tcMar>
              <w:top w:w="15" w:type="dxa"/>
              <w:left w:w="15" w:type="dxa"/>
              <w:bottom w:w="0" w:type="dxa"/>
              <w:right w:w="15" w:type="dxa"/>
            </w:tcMar>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14.2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14.2</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45.4</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1973</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40.1</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62.3</w:t>
            </w:r>
          </w:p>
        </w:tc>
        <w:tc>
          <w:tcPr>
            <w:tcW w:w="634"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61.9</w:t>
            </w: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77.9</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vAlign w:val="bottom"/>
          </w:tcPr>
          <w:p w:rsidR="001E00A3" w:rsidRPr="009768D6" w:rsidRDefault="001E00A3" w:rsidP="00077984">
            <w:pPr>
              <w:spacing w:line="240" w:lineRule="auto"/>
              <w:rPr>
                <w:rFonts w:eastAsia="SimSun" w:cs="Times New Roman"/>
                <w:sz w:val="20"/>
                <w:szCs w:val="20"/>
                <w:lang w:eastAsia="zh-CN"/>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c>
          <w:tcPr>
            <w:tcW w:w="635" w:type="dxa"/>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r>
      <w:tr w:rsidR="001E00A3" w:rsidRPr="00F1235F" w:rsidTr="00077984">
        <w:trPr>
          <w:trHeight w:val="249"/>
        </w:trPr>
        <w:tc>
          <w:tcPr>
            <w:tcW w:w="567" w:type="dxa"/>
            <w:tcBorders>
              <w:bottom w:val="single" w:sz="4" w:space="0" w:color="auto"/>
            </w:tcBorders>
            <w:noWrap/>
            <w:tcMar>
              <w:top w:w="15" w:type="dxa"/>
              <w:left w:w="15" w:type="dxa"/>
              <w:bottom w:w="0" w:type="dxa"/>
              <w:right w:w="15" w:type="dxa"/>
            </w:tcMar>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1937</w:t>
            </w:r>
          </w:p>
        </w:tc>
        <w:tc>
          <w:tcPr>
            <w:tcW w:w="582" w:type="dxa"/>
            <w:tcBorders>
              <w:bottom w:val="single" w:sz="4" w:space="0" w:color="auto"/>
            </w:tcBorders>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15.0</w:t>
            </w:r>
          </w:p>
        </w:tc>
        <w:tc>
          <w:tcPr>
            <w:tcW w:w="639" w:type="dxa"/>
            <w:tcBorders>
              <w:bottom w:val="single" w:sz="4" w:space="0" w:color="auto"/>
            </w:tcBorders>
            <w:noWrap/>
            <w:tcMar>
              <w:top w:w="15" w:type="dxa"/>
              <w:left w:w="15" w:type="dxa"/>
              <w:bottom w:w="0" w:type="dxa"/>
              <w:right w:w="15" w:type="dxa"/>
            </w:tcMar>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14.2</w:t>
            </w:r>
          </w:p>
        </w:tc>
        <w:tc>
          <w:tcPr>
            <w:tcW w:w="635" w:type="dxa"/>
            <w:tcBorders>
              <w:bottom w:val="single" w:sz="4" w:space="0" w:color="auto"/>
            </w:tcBorders>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14.2</w:t>
            </w:r>
          </w:p>
        </w:tc>
        <w:tc>
          <w:tcPr>
            <w:tcW w:w="635" w:type="dxa"/>
            <w:tcBorders>
              <w:bottom w:val="single" w:sz="4" w:space="0" w:color="auto"/>
            </w:tcBorders>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45.4</w:t>
            </w:r>
          </w:p>
        </w:tc>
        <w:tc>
          <w:tcPr>
            <w:tcW w:w="382" w:type="dxa"/>
            <w:vAlign w:val="center"/>
          </w:tcPr>
          <w:p w:rsidR="001E00A3" w:rsidRPr="009768D6" w:rsidRDefault="001E00A3" w:rsidP="00077984">
            <w:pPr>
              <w:spacing w:line="240" w:lineRule="auto"/>
              <w:jc w:val="center"/>
              <w:rPr>
                <w:rFonts w:eastAsia="SimSun" w:cs="Times New Roman"/>
                <w:sz w:val="20"/>
                <w:szCs w:val="20"/>
                <w:lang w:eastAsia="zh-CN"/>
              </w:rPr>
            </w:pPr>
          </w:p>
        </w:tc>
        <w:tc>
          <w:tcPr>
            <w:tcW w:w="509" w:type="dxa"/>
            <w:tcBorders>
              <w:bottom w:val="single" w:sz="4" w:space="0" w:color="auto"/>
            </w:tcBorders>
            <w:vAlign w:val="bottom"/>
          </w:tcPr>
          <w:p w:rsidR="001E00A3" w:rsidRPr="009768D6" w:rsidRDefault="001E00A3" w:rsidP="00077984">
            <w:pPr>
              <w:spacing w:line="240" w:lineRule="auto"/>
              <w:rPr>
                <w:rFonts w:eastAsia="SimSun" w:cs="Times New Roman"/>
                <w:sz w:val="20"/>
                <w:szCs w:val="20"/>
                <w:lang w:eastAsia="zh-CN"/>
              </w:rPr>
            </w:pPr>
            <w:r w:rsidRPr="009768D6">
              <w:rPr>
                <w:rFonts w:eastAsia="SimSun" w:cs="Times New Roman"/>
                <w:sz w:val="20"/>
                <w:szCs w:val="20"/>
                <w:lang w:eastAsia="zh-CN"/>
              </w:rPr>
              <w:t>1974</w:t>
            </w:r>
          </w:p>
        </w:tc>
        <w:tc>
          <w:tcPr>
            <w:tcW w:w="635" w:type="dxa"/>
            <w:tcBorders>
              <w:bottom w:val="single" w:sz="4" w:space="0" w:color="auto"/>
            </w:tcBorders>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42.3</w:t>
            </w:r>
          </w:p>
        </w:tc>
        <w:tc>
          <w:tcPr>
            <w:tcW w:w="635" w:type="dxa"/>
            <w:tcBorders>
              <w:bottom w:val="single" w:sz="4" w:space="0" w:color="auto"/>
            </w:tcBorders>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61.6</w:t>
            </w:r>
          </w:p>
        </w:tc>
        <w:tc>
          <w:tcPr>
            <w:tcW w:w="634" w:type="dxa"/>
            <w:tcBorders>
              <w:bottom w:val="single" w:sz="4" w:space="0" w:color="auto"/>
            </w:tcBorders>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62.0</w:t>
            </w:r>
          </w:p>
        </w:tc>
        <w:tc>
          <w:tcPr>
            <w:tcW w:w="635" w:type="dxa"/>
            <w:tcBorders>
              <w:bottom w:val="single" w:sz="4" w:space="0" w:color="auto"/>
            </w:tcBorders>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r w:rsidRPr="009768D6">
              <w:rPr>
                <w:rFonts w:eastAsia="SimSun" w:cs="Times New Roman"/>
                <w:sz w:val="20"/>
                <w:szCs w:val="20"/>
              </w:rPr>
              <w:t>78.0</w:t>
            </w:r>
          </w:p>
        </w:tc>
        <w:tc>
          <w:tcPr>
            <w:tcW w:w="386" w:type="dxa"/>
            <w:vAlign w:val="bottom"/>
          </w:tcPr>
          <w:p w:rsidR="001E00A3" w:rsidRPr="009768D6" w:rsidRDefault="001E00A3" w:rsidP="00077984">
            <w:pPr>
              <w:spacing w:line="240" w:lineRule="auto"/>
              <w:jc w:val="right"/>
              <w:rPr>
                <w:rFonts w:eastAsia="SimSun" w:cs="Times New Roman"/>
                <w:sz w:val="20"/>
                <w:szCs w:val="20"/>
                <w:lang w:eastAsia="zh-CN"/>
              </w:rPr>
            </w:pPr>
          </w:p>
        </w:tc>
        <w:tc>
          <w:tcPr>
            <w:tcW w:w="509" w:type="dxa"/>
            <w:tcBorders>
              <w:bottom w:val="single" w:sz="4" w:space="0" w:color="auto"/>
            </w:tcBorders>
            <w:vAlign w:val="bottom"/>
          </w:tcPr>
          <w:p w:rsidR="001E00A3" w:rsidRPr="009768D6" w:rsidRDefault="001E00A3" w:rsidP="00077984">
            <w:pPr>
              <w:spacing w:line="240" w:lineRule="auto"/>
              <w:rPr>
                <w:rFonts w:eastAsia="SimSun" w:cs="Times New Roman"/>
                <w:sz w:val="20"/>
                <w:szCs w:val="20"/>
                <w:lang w:eastAsia="zh-CN"/>
              </w:rPr>
            </w:pPr>
          </w:p>
        </w:tc>
        <w:tc>
          <w:tcPr>
            <w:tcW w:w="635" w:type="dxa"/>
            <w:tcBorders>
              <w:bottom w:val="single" w:sz="4" w:space="0" w:color="auto"/>
            </w:tcBorders>
            <w:vAlign w:val="center"/>
          </w:tcPr>
          <w:p w:rsidR="001E00A3" w:rsidRPr="009768D6" w:rsidRDefault="001E00A3" w:rsidP="00077984">
            <w:pPr>
              <w:spacing w:line="240" w:lineRule="auto"/>
              <w:jc w:val="right"/>
              <w:rPr>
                <w:rFonts w:eastAsia="SimSun" w:cs="Times New Roman"/>
                <w:sz w:val="20"/>
                <w:szCs w:val="20"/>
                <w:lang w:eastAsia="zh-CN"/>
              </w:rPr>
            </w:pPr>
          </w:p>
        </w:tc>
        <w:tc>
          <w:tcPr>
            <w:tcW w:w="635" w:type="dxa"/>
            <w:tcBorders>
              <w:bottom w:val="single" w:sz="4" w:space="0" w:color="auto"/>
            </w:tcBorders>
            <w:vAlign w:val="center"/>
          </w:tcPr>
          <w:p w:rsidR="001E00A3" w:rsidRPr="009768D6" w:rsidRDefault="001E00A3" w:rsidP="00077984">
            <w:pPr>
              <w:spacing w:line="240" w:lineRule="auto"/>
              <w:jc w:val="right"/>
              <w:rPr>
                <w:rFonts w:eastAsia="SimSun" w:cs="Times New Roman"/>
                <w:sz w:val="20"/>
                <w:szCs w:val="20"/>
                <w:lang w:eastAsia="zh-CN"/>
              </w:rPr>
            </w:pPr>
          </w:p>
        </w:tc>
        <w:tc>
          <w:tcPr>
            <w:tcW w:w="635" w:type="dxa"/>
            <w:tcBorders>
              <w:bottom w:val="single" w:sz="4" w:space="0" w:color="auto"/>
            </w:tcBorders>
            <w:vAlign w:val="bottom"/>
          </w:tcPr>
          <w:p w:rsidR="001E00A3" w:rsidRPr="009768D6" w:rsidRDefault="001E00A3" w:rsidP="00077984">
            <w:pPr>
              <w:spacing w:before="100" w:beforeAutospacing="1" w:after="100" w:afterAutospacing="1" w:line="240" w:lineRule="auto"/>
              <w:jc w:val="right"/>
              <w:rPr>
                <w:rFonts w:eastAsia="SimSun" w:cs="Times New Roman"/>
                <w:sz w:val="20"/>
                <w:szCs w:val="20"/>
              </w:rPr>
            </w:pPr>
          </w:p>
        </w:tc>
        <w:tc>
          <w:tcPr>
            <w:tcW w:w="635" w:type="dxa"/>
            <w:tcBorders>
              <w:bottom w:val="single" w:sz="4" w:space="0" w:color="auto"/>
            </w:tcBorders>
            <w:vAlign w:val="center"/>
          </w:tcPr>
          <w:p w:rsidR="001E00A3" w:rsidRPr="009768D6" w:rsidRDefault="001E00A3" w:rsidP="00077984">
            <w:pPr>
              <w:spacing w:line="240" w:lineRule="auto"/>
              <w:jc w:val="right"/>
              <w:rPr>
                <w:rFonts w:eastAsia="SimSun" w:cs="Times New Roman"/>
                <w:sz w:val="20"/>
                <w:szCs w:val="20"/>
                <w:lang w:eastAsia="zh-CN"/>
              </w:rPr>
            </w:pPr>
          </w:p>
        </w:tc>
      </w:tr>
    </w:tbl>
    <w:p w:rsidR="001E00A3" w:rsidRPr="00E0058E" w:rsidRDefault="001E00A3" w:rsidP="006E4FD8">
      <w:pPr>
        <w:spacing w:line="240" w:lineRule="auto"/>
        <w:jc w:val="both"/>
        <w:rPr>
          <w:rFonts w:eastAsia="SimSun" w:cs="Times New Roman"/>
          <w:iCs/>
          <w:szCs w:val="20"/>
          <w:lang w:eastAsia="zh-CN"/>
        </w:rPr>
      </w:pPr>
      <w:proofErr w:type="spellStart"/>
      <w:r>
        <w:rPr>
          <w:rFonts w:eastAsia="SimSun" w:cs="Times New Roman"/>
          <w:iCs/>
          <w:szCs w:val="20"/>
          <w:lang w:eastAsia="zh-CN"/>
        </w:rPr>
        <w:t>n.a</w:t>
      </w:r>
      <w:proofErr w:type="spellEnd"/>
      <w:r>
        <w:rPr>
          <w:rFonts w:eastAsia="SimSun" w:cs="Times New Roman"/>
          <w:iCs/>
          <w:szCs w:val="20"/>
          <w:lang w:eastAsia="zh-CN"/>
        </w:rPr>
        <w:t>. = not applicable</w:t>
      </w:r>
    </w:p>
    <w:p w:rsidR="001E00A3" w:rsidRPr="00A95023" w:rsidRDefault="001E00A3" w:rsidP="006E4FD8">
      <w:pPr>
        <w:spacing w:line="240" w:lineRule="auto"/>
        <w:jc w:val="both"/>
        <w:rPr>
          <w:rFonts w:eastAsia="SimSun" w:cs="Times New Roman"/>
          <w:szCs w:val="20"/>
          <w:lang w:eastAsia="zh-CN"/>
        </w:rPr>
      </w:pPr>
      <w:r w:rsidRPr="00A95023">
        <w:rPr>
          <w:rFonts w:eastAsia="SimSun" w:cs="Times New Roman"/>
          <w:i/>
          <w:iCs/>
          <w:szCs w:val="20"/>
          <w:lang w:eastAsia="zh-CN"/>
        </w:rPr>
        <w:t>Note</w:t>
      </w:r>
      <w:r w:rsidRPr="00A95023">
        <w:rPr>
          <w:rFonts w:eastAsia="SimSun" w:cs="Times New Roman"/>
          <w:szCs w:val="20"/>
          <w:lang w:eastAsia="zh-CN"/>
        </w:rPr>
        <w:t xml:space="preserve">: Based on assumptions given in the text. Dividends were tax exempt before 1903. </w:t>
      </w:r>
      <w:r w:rsidRPr="00A95023">
        <w:rPr>
          <w:rFonts w:eastAsia="SimSun" w:cs="Times New Roman"/>
          <w:szCs w:val="14"/>
          <w:lang w:eastAsia="zh-CN"/>
        </w:rPr>
        <w:t>APW, 0.67 and 1.67 refer</w:t>
      </w:r>
      <w:r>
        <w:rPr>
          <w:rFonts w:eastAsia="SimSun" w:cs="Times New Roman"/>
          <w:szCs w:val="14"/>
          <w:lang w:eastAsia="zh-CN"/>
        </w:rPr>
        <w:t xml:space="preserve"> to the marginal tax of a taxpayer with an average annual wage of a production worker (APW) </w:t>
      </w:r>
      <w:r>
        <w:rPr>
          <w:rFonts w:eastAsia="SimSun" w:cs="Times New Roman"/>
          <w:szCs w:val="18"/>
          <w:lang w:eastAsia="zh-CN"/>
        </w:rPr>
        <w:t xml:space="preserve">and a taxpayer earning 0.67 or 1.67 APW. </w:t>
      </w:r>
      <w:r w:rsidRPr="00A95023">
        <w:rPr>
          <w:rFonts w:eastAsia="SimSun" w:cs="Times New Roman"/>
          <w:szCs w:val="20"/>
          <w:lang w:eastAsia="zh-CN"/>
        </w:rPr>
        <w:t>Top is the highest tax rate.</w:t>
      </w:r>
    </w:p>
    <w:p w:rsidR="001E00A3" w:rsidRPr="00F1235F" w:rsidRDefault="001E00A3" w:rsidP="006E4FD8">
      <w:pPr>
        <w:spacing w:line="240" w:lineRule="auto"/>
        <w:rPr>
          <w:rFonts w:eastAsia="SimSun" w:cs="Times New Roman"/>
          <w:b/>
          <w:bCs/>
          <w:sz w:val="20"/>
          <w:szCs w:val="20"/>
          <w:lang w:eastAsia="zh-CN"/>
        </w:rPr>
      </w:pPr>
      <w:r w:rsidRPr="00A95023">
        <w:rPr>
          <w:rFonts w:eastAsia="SimSun" w:cs="Times New Roman"/>
          <w:i/>
          <w:iCs/>
          <w:szCs w:val="20"/>
          <w:lang w:eastAsia="zh-CN"/>
        </w:rPr>
        <w:t>Source</w:t>
      </w:r>
      <w:r w:rsidRPr="00A95023">
        <w:rPr>
          <w:rFonts w:eastAsia="SimSun" w:cs="Times New Roman"/>
          <w:szCs w:val="20"/>
          <w:lang w:eastAsia="zh-CN"/>
        </w:rPr>
        <w:t>: Du Rietz, Joh</w:t>
      </w:r>
      <w:r>
        <w:rPr>
          <w:rFonts w:eastAsia="SimSun" w:cs="Times New Roman"/>
          <w:szCs w:val="20"/>
          <w:lang w:eastAsia="zh-CN"/>
        </w:rPr>
        <w:t xml:space="preserve">ansson, and Stenkula (2015); </w:t>
      </w:r>
      <w:r w:rsidRPr="00A95023">
        <w:rPr>
          <w:rFonts w:eastAsia="SimSun" w:cs="Times New Roman"/>
          <w:szCs w:val="20"/>
          <w:lang w:eastAsia="zh-CN"/>
        </w:rPr>
        <w:t>own calculations.</w:t>
      </w:r>
      <w:r w:rsidRPr="00F1235F">
        <w:rPr>
          <w:rFonts w:eastAsia="SimSun" w:cs="Times New Roman"/>
          <w:b/>
          <w:bCs/>
          <w:szCs w:val="24"/>
          <w:lang w:eastAsia="zh-CN"/>
        </w:rPr>
        <w:br w:type="page"/>
      </w:r>
    </w:p>
    <w:p w:rsidR="001E00A3" w:rsidRPr="00F1235F" w:rsidRDefault="001E00A3" w:rsidP="001E00A3">
      <w:pPr>
        <w:spacing w:line="240" w:lineRule="auto"/>
        <w:rPr>
          <w:rFonts w:eastAsia="SimSun" w:cs="Times New Roman"/>
          <w:szCs w:val="24"/>
          <w:lang w:eastAsia="zh-CN"/>
        </w:rPr>
      </w:pPr>
      <w:proofErr w:type="gramStart"/>
      <w:r>
        <w:rPr>
          <w:rFonts w:eastAsia="SimSun" w:cs="Times New Roman"/>
          <w:szCs w:val="24"/>
          <w:lang w:eastAsia="zh-CN"/>
        </w:rPr>
        <w:lastRenderedPageBreak/>
        <w:t>Table 3.20</w:t>
      </w:r>
      <w:r w:rsidRPr="00F1235F">
        <w:rPr>
          <w:rFonts w:eastAsia="SimSun" w:cs="Times New Roman"/>
          <w:szCs w:val="24"/>
          <w:lang w:eastAsia="zh-CN"/>
        </w:rPr>
        <w:t>.</w:t>
      </w:r>
      <w:proofErr w:type="gramEnd"/>
      <w:r w:rsidRPr="00F1235F">
        <w:rPr>
          <w:rFonts w:eastAsia="SimSun" w:cs="Times New Roman"/>
          <w:szCs w:val="24"/>
          <w:lang w:eastAsia="zh-CN"/>
        </w:rPr>
        <w:t xml:space="preserve"> Effective accrued capital gains tax for an average production worker, 1862–201</w:t>
      </w:r>
      <w:r>
        <w:rPr>
          <w:rFonts w:eastAsia="SimSun" w:cs="Times New Roman"/>
          <w:szCs w:val="24"/>
          <w:lang w:eastAsia="zh-CN"/>
        </w:rPr>
        <w:t>3</w:t>
      </w:r>
      <w:r w:rsidRPr="00F1235F">
        <w:rPr>
          <w:rFonts w:eastAsia="SimSun" w:cs="Times New Roman"/>
          <w:szCs w:val="24"/>
          <w:lang w:eastAsia="zh-CN"/>
        </w:rPr>
        <w:t xml:space="preserve"> (long-term possession)</w:t>
      </w:r>
      <w:r>
        <w:rPr>
          <w:rFonts w:eastAsia="SimSun" w:cs="Times New Roman"/>
          <w:szCs w:val="24"/>
          <w:lang w:eastAsia="zh-CN"/>
        </w:rPr>
        <w:t>.</w:t>
      </w:r>
    </w:p>
    <w:tbl>
      <w:tblPr>
        <w:tblW w:w="4145" w:type="dxa"/>
        <w:tblLayout w:type="fixed"/>
        <w:tblCellMar>
          <w:left w:w="0" w:type="dxa"/>
          <w:right w:w="0" w:type="dxa"/>
        </w:tblCellMar>
        <w:tblLook w:val="0000" w:firstRow="0" w:lastRow="0" w:firstColumn="0" w:lastColumn="0" w:noHBand="0" w:noVBand="0"/>
      </w:tblPr>
      <w:tblGrid>
        <w:gridCol w:w="901"/>
        <w:gridCol w:w="1221"/>
        <w:gridCol w:w="514"/>
        <w:gridCol w:w="465"/>
        <w:gridCol w:w="1044"/>
      </w:tblGrid>
      <w:tr w:rsidR="001E00A3" w:rsidRPr="00F1235F" w:rsidTr="00077984">
        <w:trPr>
          <w:trHeight w:val="193"/>
        </w:trPr>
        <w:tc>
          <w:tcPr>
            <w:tcW w:w="901" w:type="dxa"/>
            <w:tcBorders>
              <w:top w:val="single" w:sz="4" w:space="0" w:color="auto"/>
              <w:bottom w:val="single" w:sz="4" w:space="0" w:color="auto"/>
            </w:tcBorders>
            <w:noWrap/>
            <w:tcMar>
              <w:top w:w="15" w:type="dxa"/>
              <w:left w:w="15" w:type="dxa"/>
              <w:bottom w:w="0" w:type="dxa"/>
              <w:right w:w="15" w:type="dxa"/>
            </w:tcMar>
            <w:vAlign w:val="center"/>
          </w:tcPr>
          <w:p w:rsidR="001E00A3" w:rsidRPr="00F1235F" w:rsidRDefault="001E00A3" w:rsidP="00077984">
            <w:pPr>
              <w:spacing w:line="240" w:lineRule="auto"/>
              <w:rPr>
                <w:rFonts w:eastAsia="Times New Roman" w:cs="Arial"/>
                <w:sz w:val="20"/>
                <w:szCs w:val="20"/>
                <w:lang w:eastAsia="zh-CN"/>
              </w:rPr>
            </w:pPr>
            <w:r w:rsidRPr="00F1235F">
              <w:rPr>
                <w:rFonts w:eastAsia="SimSun" w:cs="Times New Roman"/>
                <w:sz w:val="20"/>
                <w:szCs w:val="20"/>
                <w:lang w:eastAsia="zh-CN"/>
              </w:rPr>
              <w:t>Year</w:t>
            </w:r>
          </w:p>
        </w:tc>
        <w:tc>
          <w:tcPr>
            <w:tcW w:w="1221" w:type="dxa"/>
            <w:tcBorders>
              <w:top w:val="single" w:sz="4" w:space="0" w:color="auto"/>
              <w:bottom w:val="single" w:sz="4" w:space="0" w:color="auto"/>
            </w:tcBorders>
            <w:noWrap/>
            <w:tcMar>
              <w:top w:w="15" w:type="dxa"/>
              <w:left w:w="15" w:type="dxa"/>
              <w:bottom w:w="0" w:type="dxa"/>
              <w:right w:w="15" w:type="dxa"/>
            </w:tcMar>
            <w:vAlign w:val="center"/>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w:t>
            </w:r>
          </w:p>
        </w:tc>
        <w:tc>
          <w:tcPr>
            <w:tcW w:w="514" w:type="dxa"/>
            <w:tcBorders>
              <w:left w:val="nil"/>
            </w:tcBorders>
            <w:vAlign w:val="center"/>
          </w:tcPr>
          <w:p w:rsidR="001E00A3" w:rsidRPr="00F1235F" w:rsidRDefault="001E00A3" w:rsidP="00077984">
            <w:pPr>
              <w:spacing w:line="240" w:lineRule="auto"/>
              <w:jc w:val="right"/>
              <w:rPr>
                <w:rFonts w:eastAsia="Times New Roman" w:cs="Arial"/>
                <w:sz w:val="20"/>
                <w:szCs w:val="20"/>
                <w:lang w:eastAsia="zh-CN"/>
              </w:rPr>
            </w:pPr>
          </w:p>
        </w:tc>
        <w:tc>
          <w:tcPr>
            <w:tcW w:w="465" w:type="dxa"/>
            <w:tcBorders>
              <w:top w:val="single" w:sz="4" w:space="0" w:color="auto"/>
              <w:bottom w:val="single" w:sz="4" w:space="0" w:color="auto"/>
            </w:tcBorders>
          </w:tcPr>
          <w:p w:rsidR="001E00A3" w:rsidRPr="00F1235F" w:rsidRDefault="001E00A3" w:rsidP="00077984">
            <w:pPr>
              <w:spacing w:line="240" w:lineRule="auto"/>
              <w:rPr>
                <w:rFonts w:eastAsia="Times New Roman" w:cs="Arial"/>
                <w:sz w:val="20"/>
                <w:szCs w:val="20"/>
                <w:lang w:eastAsia="zh-CN"/>
              </w:rPr>
            </w:pPr>
            <w:r w:rsidRPr="00F1235F">
              <w:rPr>
                <w:rFonts w:eastAsia="Times New Roman" w:cs="Arial"/>
                <w:sz w:val="20"/>
                <w:szCs w:val="20"/>
                <w:lang w:eastAsia="zh-CN"/>
              </w:rPr>
              <w:t>Year</w:t>
            </w:r>
          </w:p>
        </w:tc>
        <w:tc>
          <w:tcPr>
            <w:tcW w:w="1044" w:type="dxa"/>
            <w:tcBorders>
              <w:top w:val="single" w:sz="4" w:space="0" w:color="auto"/>
              <w:bottom w:val="single" w:sz="4" w:space="0" w:color="auto"/>
            </w:tcBorders>
          </w:tcPr>
          <w:p w:rsidR="001E00A3" w:rsidRPr="00F1235F" w:rsidRDefault="001E00A3" w:rsidP="00077984">
            <w:pPr>
              <w:spacing w:line="240" w:lineRule="auto"/>
              <w:jc w:val="right"/>
              <w:rPr>
                <w:rFonts w:eastAsia="Times New Roman" w:cs="Arial"/>
                <w:sz w:val="20"/>
                <w:szCs w:val="20"/>
                <w:lang w:eastAsia="zh-CN"/>
              </w:rPr>
            </w:pPr>
            <w:r>
              <w:rPr>
                <w:rFonts w:eastAsia="Times New Roman" w:cs="Arial"/>
                <w:sz w:val="20"/>
                <w:szCs w:val="20"/>
                <w:lang w:eastAsia="zh-CN"/>
              </w:rPr>
              <w:t>%</w:t>
            </w:r>
          </w:p>
        </w:tc>
      </w:tr>
      <w:tr w:rsidR="001E00A3" w:rsidRPr="00F1235F" w:rsidTr="00077984">
        <w:trPr>
          <w:trHeight w:val="255"/>
        </w:trPr>
        <w:tc>
          <w:tcPr>
            <w:tcW w:w="901" w:type="dxa"/>
            <w:tcBorders>
              <w:top w:val="single" w:sz="4" w:space="0" w:color="auto"/>
            </w:tcBorders>
            <w:noWrap/>
            <w:tcMar>
              <w:top w:w="15" w:type="dxa"/>
              <w:left w:w="15" w:type="dxa"/>
              <w:bottom w:w="0" w:type="dxa"/>
              <w:right w:w="15" w:type="dxa"/>
            </w:tcMar>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1862–</w:t>
            </w:r>
          </w:p>
        </w:tc>
        <w:tc>
          <w:tcPr>
            <w:tcW w:w="1221" w:type="dxa"/>
            <w:tcBorders>
              <w:top w:val="single" w:sz="4" w:space="0" w:color="auto"/>
            </w:tcBorders>
            <w:noWrap/>
            <w:tcMar>
              <w:top w:w="15" w:type="dxa"/>
              <w:left w:w="15" w:type="dxa"/>
              <w:bottom w:w="0" w:type="dxa"/>
              <w:right w:w="15" w:type="dxa"/>
            </w:tcMar>
            <w:vAlign w:val="bottom"/>
          </w:tcPr>
          <w:p w:rsidR="001E00A3" w:rsidRPr="00F1235F" w:rsidRDefault="001E00A3" w:rsidP="00077984">
            <w:pPr>
              <w:spacing w:line="240" w:lineRule="auto"/>
              <w:jc w:val="right"/>
              <w:rPr>
                <w:rFonts w:eastAsia="SimSun" w:cs="Times New Roman"/>
                <w:sz w:val="20"/>
                <w:szCs w:val="20"/>
                <w:lang w:eastAsia="zh-CN"/>
              </w:rPr>
            </w:pPr>
          </w:p>
        </w:tc>
        <w:tc>
          <w:tcPr>
            <w:tcW w:w="514" w:type="dxa"/>
            <w:tcBorders>
              <w:left w:val="nil"/>
            </w:tcBorders>
            <w:vAlign w:val="center"/>
          </w:tcPr>
          <w:p w:rsidR="001E00A3" w:rsidRPr="00F1235F" w:rsidRDefault="001E00A3" w:rsidP="00077984">
            <w:pPr>
              <w:spacing w:line="240" w:lineRule="auto"/>
              <w:rPr>
                <w:rFonts w:eastAsia="SimSun" w:cs="Times New Roman"/>
                <w:sz w:val="20"/>
                <w:szCs w:val="20"/>
                <w:lang w:eastAsia="zh-CN"/>
              </w:rPr>
            </w:pPr>
          </w:p>
        </w:tc>
        <w:tc>
          <w:tcPr>
            <w:tcW w:w="465" w:type="dxa"/>
            <w:tcBorders>
              <w:top w:val="single" w:sz="4" w:space="0" w:color="auto"/>
            </w:tcBorders>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1989</w:t>
            </w:r>
          </w:p>
        </w:tc>
        <w:tc>
          <w:tcPr>
            <w:tcW w:w="1044" w:type="dxa"/>
            <w:tcBorders>
              <w:top w:val="single" w:sz="4" w:space="0" w:color="auto"/>
            </w:tcBorders>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9.9</w:t>
            </w:r>
          </w:p>
        </w:tc>
      </w:tr>
      <w:tr w:rsidR="001E00A3" w:rsidRPr="00F1235F" w:rsidTr="00077984">
        <w:trPr>
          <w:trHeight w:val="255"/>
        </w:trPr>
        <w:tc>
          <w:tcPr>
            <w:tcW w:w="901" w:type="dxa"/>
            <w:noWrap/>
            <w:tcMar>
              <w:top w:w="15" w:type="dxa"/>
              <w:left w:w="15" w:type="dxa"/>
              <w:bottom w:w="0" w:type="dxa"/>
              <w:right w:w="15" w:type="dxa"/>
            </w:tcMar>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1965</w:t>
            </w:r>
          </w:p>
        </w:tc>
        <w:tc>
          <w:tcPr>
            <w:tcW w:w="1221" w:type="dxa"/>
            <w:noWrap/>
            <w:tcMar>
              <w:top w:w="15" w:type="dxa"/>
              <w:left w:w="15" w:type="dxa"/>
              <w:bottom w:w="0" w:type="dxa"/>
              <w:right w:w="15" w:type="dxa"/>
            </w:tcMar>
            <w:vAlign w:val="bottom"/>
          </w:tcPr>
          <w:p w:rsidR="001E00A3" w:rsidRPr="00F1235F" w:rsidRDefault="001E00A3" w:rsidP="00077984">
            <w:pPr>
              <w:spacing w:line="240" w:lineRule="auto"/>
              <w:jc w:val="right"/>
              <w:rPr>
                <w:rFonts w:eastAsia="SimSun" w:cs="Times New Roman"/>
                <w:sz w:val="20"/>
                <w:szCs w:val="20"/>
                <w:lang w:eastAsia="zh-CN"/>
              </w:rPr>
            </w:pPr>
            <w:r>
              <w:rPr>
                <w:rFonts w:eastAsia="SimSun" w:cs="Times New Roman"/>
                <w:sz w:val="20"/>
                <w:szCs w:val="20"/>
                <w:lang w:eastAsia="zh-CN"/>
              </w:rPr>
              <w:t>0</w:t>
            </w:r>
          </w:p>
        </w:tc>
        <w:tc>
          <w:tcPr>
            <w:tcW w:w="514" w:type="dxa"/>
            <w:tcBorders>
              <w:left w:val="nil"/>
            </w:tcBorders>
            <w:vAlign w:val="center"/>
          </w:tcPr>
          <w:p w:rsidR="001E00A3" w:rsidRPr="00F1235F" w:rsidRDefault="001E00A3" w:rsidP="00077984">
            <w:pPr>
              <w:spacing w:line="240" w:lineRule="auto"/>
              <w:rPr>
                <w:rFonts w:eastAsia="SimSun" w:cs="Times New Roman"/>
                <w:sz w:val="20"/>
                <w:szCs w:val="20"/>
                <w:lang w:eastAsia="zh-CN"/>
              </w:rPr>
            </w:pPr>
          </w:p>
        </w:tc>
        <w:tc>
          <w:tcPr>
            <w:tcW w:w="465"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1990</w:t>
            </w:r>
          </w:p>
        </w:tc>
        <w:tc>
          <w:tcPr>
            <w:tcW w:w="1044"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9.2</w:t>
            </w:r>
          </w:p>
        </w:tc>
      </w:tr>
      <w:tr w:rsidR="001E00A3" w:rsidRPr="00F1235F" w:rsidTr="00077984">
        <w:trPr>
          <w:trHeight w:val="255"/>
        </w:trPr>
        <w:tc>
          <w:tcPr>
            <w:tcW w:w="901" w:type="dxa"/>
            <w:noWrap/>
            <w:tcMar>
              <w:top w:w="15" w:type="dxa"/>
              <w:left w:w="15" w:type="dxa"/>
              <w:bottom w:w="0" w:type="dxa"/>
              <w:right w:w="15" w:type="dxa"/>
            </w:tcMar>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1966</w:t>
            </w:r>
          </w:p>
        </w:tc>
        <w:tc>
          <w:tcPr>
            <w:tcW w:w="1221" w:type="dxa"/>
            <w:noWrap/>
            <w:tcMar>
              <w:top w:w="15" w:type="dxa"/>
              <w:left w:w="15" w:type="dxa"/>
              <w:bottom w:w="0" w:type="dxa"/>
              <w:right w:w="15" w:type="dxa"/>
            </w:tcMar>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5.0</w:t>
            </w:r>
          </w:p>
        </w:tc>
        <w:tc>
          <w:tcPr>
            <w:tcW w:w="514" w:type="dxa"/>
            <w:tcBorders>
              <w:left w:val="nil"/>
            </w:tcBorders>
            <w:vAlign w:val="center"/>
          </w:tcPr>
          <w:p w:rsidR="001E00A3" w:rsidRPr="00F1235F" w:rsidRDefault="001E00A3" w:rsidP="00077984">
            <w:pPr>
              <w:spacing w:line="240" w:lineRule="auto"/>
              <w:rPr>
                <w:rFonts w:eastAsia="SimSun" w:cs="Times New Roman"/>
                <w:sz w:val="20"/>
                <w:szCs w:val="20"/>
                <w:lang w:eastAsia="zh-CN"/>
              </w:rPr>
            </w:pPr>
          </w:p>
        </w:tc>
        <w:tc>
          <w:tcPr>
            <w:tcW w:w="465"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1991</w:t>
            </w:r>
          </w:p>
        </w:tc>
        <w:tc>
          <w:tcPr>
            <w:tcW w:w="1044"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13.0</w:t>
            </w:r>
          </w:p>
        </w:tc>
      </w:tr>
      <w:tr w:rsidR="001E00A3" w:rsidRPr="00F1235F" w:rsidTr="00077984">
        <w:trPr>
          <w:trHeight w:val="255"/>
        </w:trPr>
        <w:tc>
          <w:tcPr>
            <w:tcW w:w="901" w:type="dxa"/>
            <w:noWrap/>
            <w:tcMar>
              <w:top w:w="15" w:type="dxa"/>
              <w:left w:w="15" w:type="dxa"/>
              <w:bottom w:w="0" w:type="dxa"/>
              <w:right w:w="15" w:type="dxa"/>
            </w:tcMar>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1967</w:t>
            </w:r>
          </w:p>
        </w:tc>
        <w:tc>
          <w:tcPr>
            <w:tcW w:w="1221" w:type="dxa"/>
            <w:noWrap/>
            <w:tcMar>
              <w:top w:w="15" w:type="dxa"/>
              <w:left w:w="15" w:type="dxa"/>
              <w:bottom w:w="0" w:type="dxa"/>
              <w:right w:w="15" w:type="dxa"/>
            </w:tcMar>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6.0</w:t>
            </w:r>
          </w:p>
        </w:tc>
        <w:tc>
          <w:tcPr>
            <w:tcW w:w="514" w:type="dxa"/>
            <w:tcBorders>
              <w:left w:val="nil"/>
            </w:tcBorders>
            <w:vAlign w:val="center"/>
          </w:tcPr>
          <w:p w:rsidR="001E00A3" w:rsidRPr="00F1235F" w:rsidRDefault="001E00A3" w:rsidP="00077984">
            <w:pPr>
              <w:spacing w:line="240" w:lineRule="auto"/>
              <w:rPr>
                <w:rFonts w:eastAsia="SimSun" w:cs="Times New Roman"/>
                <w:sz w:val="20"/>
                <w:szCs w:val="20"/>
                <w:lang w:eastAsia="zh-CN"/>
              </w:rPr>
            </w:pPr>
          </w:p>
        </w:tc>
        <w:tc>
          <w:tcPr>
            <w:tcW w:w="465"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1992</w:t>
            </w:r>
          </w:p>
        </w:tc>
        <w:tc>
          <w:tcPr>
            <w:tcW w:w="1044"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13.7</w:t>
            </w:r>
          </w:p>
        </w:tc>
      </w:tr>
      <w:tr w:rsidR="001E00A3" w:rsidRPr="00F1235F" w:rsidTr="00077984">
        <w:trPr>
          <w:trHeight w:val="255"/>
        </w:trPr>
        <w:tc>
          <w:tcPr>
            <w:tcW w:w="901" w:type="dxa"/>
            <w:noWrap/>
            <w:tcMar>
              <w:top w:w="15" w:type="dxa"/>
              <w:left w:w="15" w:type="dxa"/>
              <w:bottom w:w="0" w:type="dxa"/>
              <w:right w:w="15" w:type="dxa"/>
            </w:tcMar>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1968</w:t>
            </w:r>
          </w:p>
        </w:tc>
        <w:tc>
          <w:tcPr>
            <w:tcW w:w="1221" w:type="dxa"/>
            <w:noWrap/>
            <w:tcMar>
              <w:top w:w="15" w:type="dxa"/>
              <w:left w:w="15" w:type="dxa"/>
              <w:bottom w:w="0" w:type="dxa"/>
              <w:right w:w="15" w:type="dxa"/>
            </w:tcMar>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6.7</w:t>
            </w:r>
          </w:p>
        </w:tc>
        <w:tc>
          <w:tcPr>
            <w:tcW w:w="514" w:type="dxa"/>
            <w:tcBorders>
              <w:left w:val="nil"/>
            </w:tcBorders>
            <w:vAlign w:val="center"/>
          </w:tcPr>
          <w:p w:rsidR="001E00A3" w:rsidRPr="00F1235F" w:rsidRDefault="001E00A3" w:rsidP="00077984">
            <w:pPr>
              <w:spacing w:line="240" w:lineRule="auto"/>
              <w:rPr>
                <w:rFonts w:eastAsia="SimSun" w:cs="Times New Roman"/>
                <w:sz w:val="20"/>
                <w:szCs w:val="20"/>
                <w:lang w:eastAsia="zh-CN"/>
              </w:rPr>
            </w:pPr>
          </w:p>
        </w:tc>
        <w:tc>
          <w:tcPr>
            <w:tcW w:w="465"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1993</w:t>
            </w:r>
          </w:p>
        </w:tc>
        <w:tc>
          <w:tcPr>
            <w:tcW w:w="1044"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12.4</w:t>
            </w:r>
          </w:p>
        </w:tc>
      </w:tr>
      <w:tr w:rsidR="001E00A3" w:rsidRPr="00F1235F" w:rsidTr="00077984">
        <w:trPr>
          <w:trHeight w:val="255"/>
        </w:trPr>
        <w:tc>
          <w:tcPr>
            <w:tcW w:w="901" w:type="dxa"/>
            <w:noWrap/>
            <w:tcMar>
              <w:top w:w="15" w:type="dxa"/>
              <w:left w:w="15" w:type="dxa"/>
              <w:bottom w:w="0" w:type="dxa"/>
              <w:right w:w="15" w:type="dxa"/>
            </w:tcMar>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1969</w:t>
            </w:r>
          </w:p>
        </w:tc>
        <w:tc>
          <w:tcPr>
            <w:tcW w:w="1221" w:type="dxa"/>
            <w:noWrap/>
            <w:tcMar>
              <w:top w:w="15" w:type="dxa"/>
              <w:left w:w="15" w:type="dxa"/>
              <w:bottom w:w="0" w:type="dxa"/>
              <w:right w:w="15" w:type="dxa"/>
            </w:tcMar>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7.2</w:t>
            </w:r>
          </w:p>
        </w:tc>
        <w:tc>
          <w:tcPr>
            <w:tcW w:w="514" w:type="dxa"/>
            <w:tcBorders>
              <w:left w:val="nil"/>
            </w:tcBorders>
            <w:vAlign w:val="center"/>
          </w:tcPr>
          <w:p w:rsidR="001E00A3" w:rsidRPr="00F1235F" w:rsidRDefault="001E00A3" w:rsidP="00077984">
            <w:pPr>
              <w:spacing w:line="240" w:lineRule="auto"/>
              <w:rPr>
                <w:rFonts w:eastAsia="SimSun" w:cs="Times New Roman"/>
                <w:sz w:val="20"/>
                <w:szCs w:val="20"/>
                <w:lang w:eastAsia="zh-CN"/>
              </w:rPr>
            </w:pPr>
          </w:p>
        </w:tc>
        <w:tc>
          <w:tcPr>
            <w:tcW w:w="465"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1994</w:t>
            </w:r>
          </w:p>
        </w:tc>
        <w:tc>
          <w:tcPr>
            <w:tcW w:w="1044"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6.6</w:t>
            </w:r>
          </w:p>
        </w:tc>
      </w:tr>
      <w:tr w:rsidR="001E00A3" w:rsidRPr="00F1235F" w:rsidTr="00077984">
        <w:trPr>
          <w:trHeight w:val="255"/>
        </w:trPr>
        <w:tc>
          <w:tcPr>
            <w:tcW w:w="901" w:type="dxa"/>
            <w:noWrap/>
            <w:tcMar>
              <w:top w:w="15" w:type="dxa"/>
              <w:left w:w="15" w:type="dxa"/>
              <w:bottom w:w="0" w:type="dxa"/>
              <w:right w:w="15" w:type="dxa"/>
            </w:tcMar>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1970</w:t>
            </w:r>
          </w:p>
        </w:tc>
        <w:tc>
          <w:tcPr>
            <w:tcW w:w="1221" w:type="dxa"/>
            <w:noWrap/>
            <w:tcMar>
              <w:top w:w="15" w:type="dxa"/>
              <w:left w:w="15" w:type="dxa"/>
              <w:bottom w:w="0" w:type="dxa"/>
              <w:right w:w="15" w:type="dxa"/>
            </w:tcMar>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5.2</w:t>
            </w:r>
          </w:p>
        </w:tc>
        <w:tc>
          <w:tcPr>
            <w:tcW w:w="514" w:type="dxa"/>
            <w:tcBorders>
              <w:left w:val="nil"/>
            </w:tcBorders>
            <w:vAlign w:val="center"/>
          </w:tcPr>
          <w:p w:rsidR="001E00A3" w:rsidRPr="00F1235F" w:rsidRDefault="001E00A3" w:rsidP="00077984">
            <w:pPr>
              <w:spacing w:line="240" w:lineRule="auto"/>
              <w:rPr>
                <w:rFonts w:eastAsia="SimSun" w:cs="Times New Roman"/>
                <w:sz w:val="20"/>
                <w:szCs w:val="20"/>
                <w:lang w:eastAsia="zh-CN"/>
              </w:rPr>
            </w:pPr>
          </w:p>
        </w:tc>
        <w:tc>
          <w:tcPr>
            <w:tcW w:w="465"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1995</w:t>
            </w:r>
          </w:p>
        </w:tc>
        <w:tc>
          <w:tcPr>
            <w:tcW w:w="1044"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16.5</w:t>
            </w:r>
          </w:p>
        </w:tc>
      </w:tr>
      <w:tr w:rsidR="001E00A3" w:rsidRPr="00F1235F" w:rsidTr="00077984">
        <w:trPr>
          <w:trHeight w:val="255"/>
        </w:trPr>
        <w:tc>
          <w:tcPr>
            <w:tcW w:w="901" w:type="dxa"/>
            <w:noWrap/>
            <w:tcMar>
              <w:top w:w="15" w:type="dxa"/>
              <w:left w:w="15" w:type="dxa"/>
              <w:bottom w:w="0" w:type="dxa"/>
              <w:right w:w="15" w:type="dxa"/>
            </w:tcMar>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1971</w:t>
            </w:r>
          </w:p>
        </w:tc>
        <w:tc>
          <w:tcPr>
            <w:tcW w:w="1221" w:type="dxa"/>
            <w:noWrap/>
            <w:tcMar>
              <w:top w:w="15" w:type="dxa"/>
              <w:left w:w="15" w:type="dxa"/>
              <w:bottom w:w="0" w:type="dxa"/>
              <w:right w:w="15" w:type="dxa"/>
            </w:tcMar>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5.4</w:t>
            </w:r>
          </w:p>
        </w:tc>
        <w:tc>
          <w:tcPr>
            <w:tcW w:w="514" w:type="dxa"/>
            <w:tcBorders>
              <w:left w:val="nil"/>
            </w:tcBorders>
            <w:vAlign w:val="center"/>
          </w:tcPr>
          <w:p w:rsidR="001E00A3" w:rsidRPr="00F1235F" w:rsidRDefault="001E00A3" w:rsidP="00077984">
            <w:pPr>
              <w:spacing w:line="240" w:lineRule="auto"/>
              <w:rPr>
                <w:rFonts w:eastAsia="SimSun" w:cs="Times New Roman"/>
                <w:sz w:val="20"/>
                <w:szCs w:val="20"/>
                <w:lang w:eastAsia="zh-CN"/>
              </w:rPr>
            </w:pPr>
          </w:p>
        </w:tc>
        <w:tc>
          <w:tcPr>
            <w:tcW w:w="465"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1996</w:t>
            </w:r>
          </w:p>
        </w:tc>
        <w:tc>
          <w:tcPr>
            <w:tcW w:w="1044"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18.2</w:t>
            </w:r>
          </w:p>
        </w:tc>
      </w:tr>
      <w:tr w:rsidR="001E00A3" w:rsidRPr="00F1235F" w:rsidTr="00077984">
        <w:trPr>
          <w:trHeight w:val="255"/>
        </w:trPr>
        <w:tc>
          <w:tcPr>
            <w:tcW w:w="901" w:type="dxa"/>
            <w:noWrap/>
            <w:tcMar>
              <w:top w:w="15" w:type="dxa"/>
              <w:left w:w="15" w:type="dxa"/>
              <w:bottom w:w="0" w:type="dxa"/>
              <w:right w:w="15" w:type="dxa"/>
            </w:tcMar>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1972</w:t>
            </w:r>
          </w:p>
        </w:tc>
        <w:tc>
          <w:tcPr>
            <w:tcW w:w="1221" w:type="dxa"/>
            <w:noWrap/>
            <w:tcMar>
              <w:top w:w="15" w:type="dxa"/>
              <w:left w:w="15" w:type="dxa"/>
              <w:bottom w:w="0" w:type="dxa"/>
              <w:right w:w="15" w:type="dxa"/>
            </w:tcMar>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7.1</w:t>
            </w:r>
          </w:p>
        </w:tc>
        <w:tc>
          <w:tcPr>
            <w:tcW w:w="514" w:type="dxa"/>
            <w:tcBorders>
              <w:left w:val="nil"/>
            </w:tcBorders>
            <w:vAlign w:val="center"/>
          </w:tcPr>
          <w:p w:rsidR="001E00A3" w:rsidRPr="00F1235F" w:rsidRDefault="001E00A3" w:rsidP="00077984">
            <w:pPr>
              <w:spacing w:line="240" w:lineRule="auto"/>
              <w:rPr>
                <w:rFonts w:eastAsia="SimSun" w:cs="Times New Roman"/>
                <w:sz w:val="20"/>
                <w:szCs w:val="20"/>
                <w:lang w:eastAsia="zh-CN"/>
              </w:rPr>
            </w:pPr>
          </w:p>
        </w:tc>
        <w:tc>
          <w:tcPr>
            <w:tcW w:w="465"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1997</w:t>
            </w:r>
          </w:p>
        </w:tc>
        <w:tc>
          <w:tcPr>
            <w:tcW w:w="1044"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18.1</w:t>
            </w:r>
          </w:p>
        </w:tc>
      </w:tr>
      <w:tr w:rsidR="001E00A3" w:rsidRPr="00F1235F" w:rsidTr="00077984">
        <w:trPr>
          <w:trHeight w:val="255"/>
        </w:trPr>
        <w:tc>
          <w:tcPr>
            <w:tcW w:w="901" w:type="dxa"/>
            <w:noWrap/>
            <w:tcMar>
              <w:top w:w="15" w:type="dxa"/>
              <w:left w:w="15" w:type="dxa"/>
              <w:bottom w:w="0" w:type="dxa"/>
              <w:right w:w="15" w:type="dxa"/>
            </w:tcMar>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1973</w:t>
            </w:r>
          </w:p>
        </w:tc>
        <w:tc>
          <w:tcPr>
            <w:tcW w:w="1221" w:type="dxa"/>
            <w:noWrap/>
            <w:tcMar>
              <w:top w:w="15" w:type="dxa"/>
              <w:left w:w="15" w:type="dxa"/>
              <w:bottom w:w="0" w:type="dxa"/>
              <w:right w:w="15" w:type="dxa"/>
            </w:tcMar>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7.5</w:t>
            </w:r>
          </w:p>
        </w:tc>
        <w:tc>
          <w:tcPr>
            <w:tcW w:w="514" w:type="dxa"/>
            <w:tcBorders>
              <w:left w:val="nil"/>
            </w:tcBorders>
            <w:vAlign w:val="center"/>
          </w:tcPr>
          <w:p w:rsidR="001E00A3" w:rsidRPr="00F1235F" w:rsidRDefault="001E00A3" w:rsidP="00077984">
            <w:pPr>
              <w:spacing w:line="240" w:lineRule="auto"/>
              <w:rPr>
                <w:rFonts w:eastAsia="SimSun" w:cs="Times New Roman"/>
                <w:sz w:val="20"/>
                <w:szCs w:val="20"/>
                <w:lang w:eastAsia="zh-CN"/>
              </w:rPr>
            </w:pPr>
          </w:p>
        </w:tc>
        <w:tc>
          <w:tcPr>
            <w:tcW w:w="465"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1998</w:t>
            </w:r>
          </w:p>
        </w:tc>
        <w:tc>
          <w:tcPr>
            <w:tcW w:w="1044"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18.6</w:t>
            </w:r>
          </w:p>
        </w:tc>
      </w:tr>
      <w:tr w:rsidR="001E00A3" w:rsidRPr="00F1235F" w:rsidTr="00077984">
        <w:trPr>
          <w:trHeight w:val="255"/>
        </w:trPr>
        <w:tc>
          <w:tcPr>
            <w:tcW w:w="901" w:type="dxa"/>
            <w:noWrap/>
            <w:tcMar>
              <w:top w:w="15" w:type="dxa"/>
              <w:left w:w="15" w:type="dxa"/>
              <w:bottom w:w="0" w:type="dxa"/>
              <w:right w:w="15" w:type="dxa"/>
            </w:tcMar>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1974</w:t>
            </w:r>
          </w:p>
        </w:tc>
        <w:tc>
          <w:tcPr>
            <w:tcW w:w="1221" w:type="dxa"/>
            <w:noWrap/>
            <w:tcMar>
              <w:top w:w="15" w:type="dxa"/>
              <w:left w:w="15" w:type="dxa"/>
              <w:bottom w:w="0" w:type="dxa"/>
              <w:right w:w="15" w:type="dxa"/>
            </w:tcMar>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6.7</w:t>
            </w:r>
          </w:p>
        </w:tc>
        <w:tc>
          <w:tcPr>
            <w:tcW w:w="514" w:type="dxa"/>
            <w:tcBorders>
              <w:left w:val="nil"/>
            </w:tcBorders>
            <w:vAlign w:val="center"/>
          </w:tcPr>
          <w:p w:rsidR="001E00A3" w:rsidRPr="00F1235F" w:rsidRDefault="001E00A3" w:rsidP="00077984">
            <w:pPr>
              <w:spacing w:line="240" w:lineRule="auto"/>
              <w:rPr>
                <w:rFonts w:eastAsia="SimSun" w:cs="Times New Roman"/>
                <w:sz w:val="20"/>
                <w:szCs w:val="20"/>
                <w:lang w:eastAsia="zh-CN"/>
              </w:rPr>
            </w:pPr>
          </w:p>
        </w:tc>
        <w:tc>
          <w:tcPr>
            <w:tcW w:w="465"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1999</w:t>
            </w:r>
          </w:p>
        </w:tc>
        <w:tc>
          <w:tcPr>
            <w:tcW w:w="1044"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18.7</w:t>
            </w:r>
          </w:p>
        </w:tc>
      </w:tr>
      <w:tr w:rsidR="001E00A3" w:rsidRPr="00F1235F" w:rsidTr="00077984">
        <w:trPr>
          <w:trHeight w:val="255"/>
        </w:trPr>
        <w:tc>
          <w:tcPr>
            <w:tcW w:w="901" w:type="dxa"/>
            <w:noWrap/>
            <w:tcMar>
              <w:top w:w="15" w:type="dxa"/>
              <w:left w:w="15" w:type="dxa"/>
              <w:bottom w:w="0" w:type="dxa"/>
              <w:right w:w="15" w:type="dxa"/>
            </w:tcMar>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1975</w:t>
            </w:r>
          </w:p>
        </w:tc>
        <w:tc>
          <w:tcPr>
            <w:tcW w:w="1221" w:type="dxa"/>
            <w:noWrap/>
            <w:tcMar>
              <w:top w:w="15" w:type="dxa"/>
              <w:left w:w="15" w:type="dxa"/>
              <w:bottom w:w="0" w:type="dxa"/>
              <w:right w:w="15" w:type="dxa"/>
            </w:tcMar>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6.3</w:t>
            </w:r>
          </w:p>
        </w:tc>
        <w:tc>
          <w:tcPr>
            <w:tcW w:w="514" w:type="dxa"/>
            <w:tcBorders>
              <w:left w:val="nil"/>
            </w:tcBorders>
            <w:vAlign w:val="center"/>
          </w:tcPr>
          <w:p w:rsidR="001E00A3" w:rsidRPr="00F1235F" w:rsidRDefault="001E00A3" w:rsidP="00077984">
            <w:pPr>
              <w:spacing w:line="240" w:lineRule="auto"/>
              <w:rPr>
                <w:rFonts w:eastAsia="SimSun" w:cs="Times New Roman"/>
                <w:sz w:val="20"/>
                <w:szCs w:val="20"/>
                <w:lang w:eastAsia="zh-CN"/>
              </w:rPr>
            </w:pPr>
          </w:p>
        </w:tc>
        <w:tc>
          <w:tcPr>
            <w:tcW w:w="465"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2000</w:t>
            </w:r>
          </w:p>
        </w:tc>
        <w:tc>
          <w:tcPr>
            <w:tcW w:w="1044"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17.8</w:t>
            </w:r>
          </w:p>
        </w:tc>
      </w:tr>
      <w:tr w:rsidR="001E00A3" w:rsidRPr="00F1235F" w:rsidTr="00077984">
        <w:trPr>
          <w:trHeight w:val="255"/>
        </w:trPr>
        <w:tc>
          <w:tcPr>
            <w:tcW w:w="901" w:type="dxa"/>
            <w:noWrap/>
            <w:tcMar>
              <w:top w:w="15" w:type="dxa"/>
              <w:left w:w="15" w:type="dxa"/>
              <w:bottom w:w="0" w:type="dxa"/>
              <w:right w:w="15" w:type="dxa"/>
            </w:tcMar>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1976</w:t>
            </w:r>
          </w:p>
        </w:tc>
        <w:tc>
          <w:tcPr>
            <w:tcW w:w="1221" w:type="dxa"/>
            <w:noWrap/>
            <w:tcMar>
              <w:top w:w="15" w:type="dxa"/>
              <w:left w:w="15" w:type="dxa"/>
              <w:bottom w:w="0" w:type="dxa"/>
              <w:right w:w="15" w:type="dxa"/>
            </w:tcMar>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10.4</w:t>
            </w:r>
          </w:p>
        </w:tc>
        <w:tc>
          <w:tcPr>
            <w:tcW w:w="514" w:type="dxa"/>
            <w:tcBorders>
              <w:left w:val="nil"/>
            </w:tcBorders>
            <w:vAlign w:val="center"/>
          </w:tcPr>
          <w:p w:rsidR="001E00A3" w:rsidRPr="00F1235F" w:rsidRDefault="001E00A3" w:rsidP="00077984">
            <w:pPr>
              <w:spacing w:line="240" w:lineRule="auto"/>
              <w:rPr>
                <w:rFonts w:eastAsia="SimSun" w:cs="Times New Roman"/>
                <w:sz w:val="20"/>
                <w:szCs w:val="20"/>
                <w:lang w:eastAsia="zh-CN"/>
              </w:rPr>
            </w:pPr>
          </w:p>
        </w:tc>
        <w:tc>
          <w:tcPr>
            <w:tcW w:w="465"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2001</w:t>
            </w:r>
          </w:p>
        </w:tc>
        <w:tc>
          <w:tcPr>
            <w:tcW w:w="1044"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17.2</w:t>
            </w:r>
          </w:p>
        </w:tc>
      </w:tr>
      <w:tr w:rsidR="001E00A3" w:rsidRPr="00F1235F" w:rsidTr="00077984">
        <w:trPr>
          <w:trHeight w:val="255"/>
        </w:trPr>
        <w:tc>
          <w:tcPr>
            <w:tcW w:w="901" w:type="dxa"/>
            <w:noWrap/>
            <w:tcMar>
              <w:top w:w="15" w:type="dxa"/>
              <w:left w:w="15" w:type="dxa"/>
              <w:bottom w:w="0" w:type="dxa"/>
              <w:right w:w="15" w:type="dxa"/>
            </w:tcMar>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1977</w:t>
            </w:r>
          </w:p>
        </w:tc>
        <w:tc>
          <w:tcPr>
            <w:tcW w:w="1221" w:type="dxa"/>
            <w:noWrap/>
            <w:tcMar>
              <w:top w:w="15" w:type="dxa"/>
              <w:left w:w="15" w:type="dxa"/>
              <w:bottom w:w="0" w:type="dxa"/>
              <w:right w:w="15" w:type="dxa"/>
            </w:tcMar>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9.8</w:t>
            </w:r>
          </w:p>
        </w:tc>
        <w:tc>
          <w:tcPr>
            <w:tcW w:w="514" w:type="dxa"/>
            <w:tcBorders>
              <w:left w:val="nil"/>
            </w:tcBorders>
            <w:vAlign w:val="center"/>
          </w:tcPr>
          <w:p w:rsidR="001E00A3" w:rsidRPr="00F1235F" w:rsidRDefault="001E00A3" w:rsidP="00077984">
            <w:pPr>
              <w:spacing w:line="240" w:lineRule="auto"/>
              <w:rPr>
                <w:rFonts w:eastAsia="SimSun" w:cs="Times New Roman"/>
                <w:sz w:val="20"/>
                <w:szCs w:val="20"/>
                <w:lang w:eastAsia="zh-CN"/>
              </w:rPr>
            </w:pPr>
          </w:p>
        </w:tc>
        <w:tc>
          <w:tcPr>
            <w:tcW w:w="465"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2002</w:t>
            </w:r>
          </w:p>
        </w:tc>
        <w:tc>
          <w:tcPr>
            <w:tcW w:w="1044"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16.7</w:t>
            </w:r>
          </w:p>
        </w:tc>
      </w:tr>
      <w:tr w:rsidR="001E00A3" w:rsidRPr="00F1235F" w:rsidTr="00077984">
        <w:trPr>
          <w:trHeight w:val="255"/>
        </w:trPr>
        <w:tc>
          <w:tcPr>
            <w:tcW w:w="901" w:type="dxa"/>
            <w:noWrap/>
            <w:tcMar>
              <w:top w:w="15" w:type="dxa"/>
              <w:left w:w="15" w:type="dxa"/>
              <w:bottom w:w="0" w:type="dxa"/>
              <w:right w:w="15" w:type="dxa"/>
            </w:tcMar>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1978</w:t>
            </w:r>
          </w:p>
        </w:tc>
        <w:tc>
          <w:tcPr>
            <w:tcW w:w="1221" w:type="dxa"/>
            <w:noWrap/>
            <w:tcMar>
              <w:top w:w="15" w:type="dxa"/>
              <w:left w:w="15" w:type="dxa"/>
              <w:bottom w:w="0" w:type="dxa"/>
              <w:right w:w="15" w:type="dxa"/>
            </w:tcMar>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9.7</w:t>
            </w:r>
          </w:p>
        </w:tc>
        <w:tc>
          <w:tcPr>
            <w:tcW w:w="514" w:type="dxa"/>
            <w:tcBorders>
              <w:left w:val="nil"/>
            </w:tcBorders>
            <w:vAlign w:val="center"/>
          </w:tcPr>
          <w:p w:rsidR="001E00A3" w:rsidRPr="00F1235F" w:rsidRDefault="001E00A3" w:rsidP="00077984">
            <w:pPr>
              <w:spacing w:line="240" w:lineRule="auto"/>
              <w:rPr>
                <w:rFonts w:eastAsia="SimSun" w:cs="Times New Roman"/>
                <w:sz w:val="20"/>
                <w:szCs w:val="20"/>
                <w:lang w:eastAsia="zh-CN"/>
              </w:rPr>
            </w:pPr>
          </w:p>
        </w:tc>
        <w:tc>
          <w:tcPr>
            <w:tcW w:w="465"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2003</w:t>
            </w:r>
          </w:p>
        </w:tc>
        <w:tc>
          <w:tcPr>
            <w:tcW w:w="1044"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17.2</w:t>
            </w:r>
          </w:p>
        </w:tc>
      </w:tr>
      <w:tr w:rsidR="001E00A3" w:rsidRPr="00F1235F" w:rsidTr="00077984">
        <w:trPr>
          <w:trHeight w:val="255"/>
        </w:trPr>
        <w:tc>
          <w:tcPr>
            <w:tcW w:w="901" w:type="dxa"/>
            <w:noWrap/>
            <w:tcMar>
              <w:top w:w="15" w:type="dxa"/>
              <w:left w:w="15" w:type="dxa"/>
              <w:bottom w:w="0" w:type="dxa"/>
              <w:right w:w="15" w:type="dxa"/>
            </w:tcMar>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1979</w:t>
            </w:r>
          </w:p>
        </w:tc>
        <w:tc>
          <w:tcPr>
            <w:tcW w:w="1221" w:type="dxa"/>
            <w:noWrap/>
            <w:tcMar>
              <w:top w:w="15" w:type="dxa"/>
              <w:left w:w="15" w:type="dxa"/>
              <w:bottom w:w="0" w:type="dxa"/>
              <w:right w:w="15" w:type="dxa"/>
            </w:tcMar>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12.6</w:t>
            </w:r>
          </w:p>
        </w:tc>
        <w:tc>
          <w:tcPr>
            <w:tcW w:w="514" w:type="dxa"/>
            <w:tcBorders>
              <w:left w:val="nil"/>
            </w:tcBorders>
            <w:vAlign w:val="center"/>
          </w:tcPr>
          <w:p w:rsidR="001E00A3" w:rsidRPr="00F1235F" w:rsidRDefault="001E00A3" w:rsidP="00077984">
            <w:pPr>
              <w:spacing w:line="240" w:lineRule="auto"/>
              <w:rPr>
                <w:rFonts w:eastAsia="SimSun" w:cs="Times New Roman"/>
                <w:sz w:val="20"/>
                <w:szCs w:val="20"/>
                <w:lang w:eastAsia="zh-CN"/>
              </w:rPr>
            </w:pPr>
          </w:p>
        </w:tc>
        <w:tc>
          <w:tcPr>
            <w:tcW w:w="465"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2004</w:t>
            </w:r>
          </w:p>
        </w:tc>
        <w:tc>
          <w:tcPr>
            <w:tcW w:w="1044"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18.5</w:t>
            </w:r>
          </w:p>
        </w:tc>
      </w:tr>
      <w:tr w:rsidR="001E00A3" w:rsidRPr="00F1235F" w:rsidTr="00077984">
        <w:trPr>
          <w:trHeight w:val="255"/>
        </w:trPr>
        <w:tc>
          <w:tcPr>
            <w:tcW w:w="901" w:type="dxa"/>
            <w:noWrap/>
            <w:tcMar>
              <w:top w:w="15" w:type="dxa"/>
              <w:left w:w="15" w:type="dxa"/>
              <w:bottom w:w="0" w:type="dxa"/>
              <w:right w:w="15" w:type="dxa"/>
            </w:tcMar>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1980</w:t>
            </w:r>
          </w:p>
        </w:tc>
        <w:tc>
          <w:tcPr>
            <w:tcW w:w="1221" w:type="dxa"/>
            <w:noWrap/>
            <w:tcMar>
              <w:top w:w="15" w:type="dxa"/>
              <w:left w:w="15" w:type="dxa"/>
              <w:bottom w:w="0" w:type="dxa"/>
              <w:right w:w="15" w:type="dxa"/>
            </w:tcMar>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8.4</w:t>
            </w:r>
          </w:p>
        </w:tc>
        <w:tc>
          <w:tcPr>
            <w:tcW w:w="514" w:type="dxa"/>
            <w:tcBorders>
              <w:left w:val="nil"/>
            </w:tcBorders>
            <w:vAlign w:val="center"/>
          </w:tcPr>
          <w:p w:rsidR="001E00A3" w:rsidRPr="00F1235F" w:rsidRDefault="001E00A3" w:rsidP="00077984">
            <w:pPr>
              <w:spacing w:line="240" w:lineRule="auto"/>
              <w:rPr>
                <w:rFonts w:eastAsia="SimSun" w:cs="Times New Roman"/>
                <w:sz w:val="20"/>
                <w:szCs w:val="20"/>
                <w:lang w:eastAsia="zh-CN"/>
              </w:rPr>
            </w:pPr>
          </w:p>
        </w:tc>
        <w:tc>
          <w:tcPr>
            <w:tcW w:w="465"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2005</w:t>
            </w:r>
          </w:p>
        </w:tc>
        <w:tc>
          <w:tcPr>
            <w:tcW w:w="1044"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18.6</w:t>
            </w:r>
          </w:p>
        </w:tc>
      </w:tr>
      <w:tr w:rsidR="001E00A3" w:rsidRPr="00F1235F" w:rsidTr="00077984">
        <w:trPr>
          <w:trHeight w:val="255"/>
        </w:trPr>
        <w:tc>
          <w:tcPr>
            <w:tcW w:w="901" w:type="dxa"/>
            <w:noWrap/>
            <w:tcMar>
              <w:top w:w="15" w:type="dxa"/>
              <w:left w:w="15" w:type="dxa"/>
              <w:bottom w:w="0" w:type="dxa"/>
              <w:right w:w="15" w:type="dxa"/>
            </w:tcMar>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1981</w:t>
            </w:r>
          </w:p>
        </w:tc>
        <w:tc>
          <w:tcPr>
            <w:tcW w:w="1221" w:type="dxa"/>
            <w:noWrap/>
            <w:tcMar>
              <w:top w:w="15" w:type="dxa"/>
              <w:left w:w="15" w:type="dxa"/>
              <w:bottom w:w="0" w:type="dxa"/>
              <w:right w:w="15" w:type="dxa"/>
            </w:tcMar>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9.2</w:t>
            </w:r>
          </w:p>
        </w:tc>
        <w:tc>
          <w:tcPr>
            <w:tcW w:w="514" w:type="dxa"/>
            <w:tcBorders>
              <w:left w:val="nil"/>
            </w:tcBorders>
            <w:vAlign w:val="center"/>
          </w:tcPr>
          <w:p w:rsidR="001E00A3" w:rsidRPr="00F1235F" w:rsidRDefault="001E00A3" w:rsidP="00077984">
            <w:pPr>
              <w:spacing w:line="240" w:lineRule="auto"/>
              <w:rPr>
                <w:rFonts w:eastAsia="SimSun" w:cs="Times New Roman"/>
                <w:sz w:val="20"/>
                <w:szCs w:val="20"/>
                <w:lang w:eastAsia="zh-CN"/>
              </w:rPr>
            </w:pPr>
          </w:p>
        </w:tc>
        <w:tc>
          <w:tcPr>
            <w:tcW w:w="465"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2006</w:t>
            </w:r>
          </w:p>
        </w:tc>
        <w:tc>
          <w:tcPr>
            <w:tcW w:w="1044"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17.7</w:t>
            </w:r>
          </w:p>
        </w:tc>
      </w:tr>
      <w:tr w:rsidR="001E00A3" w:rsidRPr="00F1235F" w:rsidTr="00077984">
        <w:trPr>
          <w:trHeight w:val="255"/>
        </w:trPr>
        <w:tc>
          <w:tcPr>
            <w:tcW w:w="901" w:type="dxa"/>
            <w:noWrap/>
            <w:tcMar>
              <w:top w:w="15" w:type="dxa"/>
              <w:left w:w="15" w:type="dxa"/>
              <w:bottom w:w="0" w:type="dxa"/>
              <w:right w:w="15" w:type="dxa"/>
            </w:tcMar>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1982</w:t>
            </w:r>
          </w:p>
        </w:tc>
        <w:tc>
          <w:tcPr>
            <w:tcW w:w="1221" w:type="dxa"/>
            <w:noWrap/>
            <w:tcMar>
              <w:top w:w="15" w:type="dxa"/>
              <w:left w:w="15" w:type="dxa"/>
              <w:bottom w:w="0" w:type="dxa"/>
              <w:right w:w="15" w:type="dxa"/>
            </w:tcMar>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11.2</w:t>
            </w:r>
          </w:p>
        </w:tc>
        <w:tc>
          <w:tcPr>
            <w:tcW w:w="514" w:type="dxa"/>
            <w:tcBorders>
              <w:left w:val="nil"/>
            </w:tcBorders>
            <w:vAlign w:val="center"/>
          </w:tcPr>
          <w:p w:rsidR="001E00A3" w:rsidRPr="00F1235F" w:rsidRDefault="001E00A3" w:rsidP="00077984">
            <w:pPr>
              <w:spacing w:line="240" w:lineRule="auto"/>
              <w:rPr>
                <w:rFonts w:eastAsia="SimSun" w:cs="Times New Roman"/>
                <w:sz w:val="20"/>
                <w:szCs w:val="20"/>
                <w:lang w:eastAsia="zh-CN"/>
              </w:rPr>
            </w:pPr>
          </w:p>
        </w:tc>
        <w:tc>
          <w:tcPr>
            <w:tcW w:w="465"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2007</w:t>
            </w:r>
          </w:p>
        </w:tc>
        <w:tc>
          <w:tcPr>
            <w:tcW w:w="1044"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15.5</w:t>
            </w:r>
          </w:p>
        </w:tc>
      </w:tr>
      <w:tr w:rsidR="001E00A3" w:rsidRPr="00F1235F" w:rsidTr="00077984">
        <w:trPr>
          <w:trHeight w:val="255"/>
        </w:trPr>
        <w:tc>
          <w:tcPr>
            <w:tcW w:w="901" w:type="dxa"/>
            <w:noWrap/>
            <w:tcMar>
              <w:top w:w="15" w:type="dxa"/>
              <w:left w:w="15" w:type="dxa"/>
              <w:bottom w:w="0" w:type="dxa"/>
              <w:right w:w="15" w:type="dxa"/>
            </w:tcMar>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1983</w:t>
            </w:r>
          </w:p>
        </w:tc>
        <w:tc>
          <w:tcPr>
            <w:tcW w:w="1221" w:type="dxa"/>
            <w:noWrap/>
            <w:tcMar>
              <w:top w:w="15" w:type="dxa"/>
              <w:left w:w="15" w:type="dxa"/>
              <w:bottom w:w="0" w:type="dxa"/>
              <w:right w:w="15" w:type="dxa"/>
            </w:tcMar>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10.8</w:t>
            </w:r>
          </w:p>
        </w:tc>
        <w:tc>
          <w:tcPr>
            <w:tcW w:w="514" w:type="dxa"/>
            <w:tcBorders>
              <w:left w:val="nil"/>
            </w:tcBorders>
            <w:vAlign w:val="center"/>
          </w:tcPr>
          <w:p w:rsidR="001E00A3" w:rsidRPr="00F1235F" w:rsidRDefault="001E00A3" w:rsidP="00077984">
            <w:pPr>
              <w:spacing w:line="240" w:lineRule="auto"/>
              <w:rPr>
                <w:rFonts w:eastAsia="SimSun" w:cs="Times New Roman"/>
                <w:sz w:val="20"/>
                <w:szCs w:val="20"/>
                <w:lang w:eastAsia="zh-CN"/>
              </w:rPr>
            </w:pPr>
          </w:p>
        </w:tc>
        <w:tc>
          <w:tcPr>
            <w:tcW w:w="465"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2008</w:t>
            </w:r>
          </w:p>
        </w:tc>
        <w:tc>
          <w:tcPr>
            <w:tcW w:w="1044"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14.7</w:t>
            </w:r>
          </w:p>
        </w:tc>
      </w:tr>
      <w:tr w:rsidR="001E00A3" w:rsidRPr="00F1235F" w:rsidTr="00077984">
        <w:trPr>
          <w:trHeight w:val="255"/>
        </w:trPr>
        <w:tc>
          <w:tcPr>
            <w:tcW w:w="901" w:type="dxa"/>
            <w:noWrap/>
            <w:tcMar>
              <w:top w:w="15" w:type="dxa"/>
              <w:left w:w="15" w:type="dxa"/>
              <w:bottom w:w="0" w:type="dxa"/>
              <w:right w:w="15" w:type="dxa"/>
            </w:tcMar>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1984</w:t>
            </w:r>
          </w:p>
        </w:tc>
        <w:tc>
          <w:tcPr>
            <w:tcW w:w="1221" w:type="dxa"/>
            <w:noWrap/>
            <w:tcMar>
              <w:top w:w="15" w:type="dxa"/>
              <w:left w:w="15" w:type="dxa"/>
              <w:bottom w:w="0" w:type="dxa"/>
              <w:right w:w="15" w:type="dxa"/>
            </w:tcMar>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10.9</w:t>
            </w:r>
          </w:p>
        </w:tc>
        <w:tc>
          <w:tcPr>
            <w:tcW w:w="514" w:type="dxa"/>
            <w:tcBorders>
              <w:left w:val="nil"/>
            </w:tcBorders>
            <w:vAlign w:val="center"/>
          </w:tcPr>
          <w:p w:rsidR="001E00A3" w:rsidRPr="00F1235F" w:rsidRDefault="001E00A3" w:rsidP="00077984">
            <w:pPr>
              <w:spacing w:line="240" w:lineRule="auto"/>
              <w:rPr>
                <w:rFonts w:eastAsia="SimSun" w:cs="Times New Roman"/>
                <w:sz w:val="20"/>
                <w:szCs w:val="20"/>
                <w:lang w:eastAsia="zh-CN"/>
              </w:rPr>
            </w:pPr>
          </w:p>
        </w:tc>
        <w:tc>
          <w:tcPr>
            <w:tcW w:w="465"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2009</w:t>
            </w:r>
          </w:p>
        </w:tc>
        <w:tc>
          <w:tcPr>
            <w:tcW w:w="1044"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17.4</w:t>
            </w:r>
          </w:p>
        </w:tc>
      </w:tr>
      <w:tr w:rsidR="001E00A3" w:rsidRPr="00F1235F" w:rsidTr="00077984">
        <w:trPr>
          <w:trHeight w:val="255"/>
        </w:trPr>
        <w:tc>
          <w:tcPr>
            <w:tcW w:w="901" w:type="dxa"/>
            <w:noWrap/>
            <w:tcMar>
              <w:top w:w="15" w:type="dxa"/>
              <w:left w:w="15" w:type="dxa"/>
              <w:bottom w:w="0" w:type="dxa"/>
              <w:right w:w="15" w:type="dxa"/>
            </w:tcMar>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1985</w:t>
            </w:r>
          </w:p>
        </w:tc>
        <w:tc>
          <w:tcPr>
            <w:tcW w:w="1221" w:type="dxa"/>
            <w:noWrap/>
            <w:tcMar>
              <w:top w:w="15" w:type="dxa"/>
              <w:left w:w="15" w:type="dxa"/>
              <w:bottom w:w="0" w:type="dxa"/>
              <w:right w:w="15" w:type="dxa"/>
            </w:tcMar>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10.2</w:t>
            </w:r>
          </w:p>
        </w:tc>
        <w:tc>
          <w:tcPr>
            <w:tcW w:w="514" w:type="dxa"/>
            <w:tcBorders>
              <w:left w:val="nil"/>
            </w:tcBorders>
            <w:vAlign w:val="center"/>
          </w:tcPr>
          <w:p w:rsidR="001E00A3" w:rsidRPr="00F1235F" w:rsidRDefault="001E00A3" w:rsidP="00077984">
            <w:pPr>
              <w:spacing w:line="240" w:lineRule="auto"/>
              <w:rPr>
                <w:rFonts w:eastAsia="SimSun" w:cs="Times New Roman"/>
                <w:sz w:val="20"/>
                <w:szCs w:val="20"/>
                <w:lang w:eastAsia="zh-CN"/>
              </w:rPr>
            </w:pPr>
          </w:p>
        </w:tc>
        <w:tc>
          <w:tcPr>
            <w:tcW w:w="465" w:type="dxa"/>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2010</w:t>
            </w:r>
          </w:p>
        </w:tc>
        <w:tc>
          <w:tcPr>
            <w:tcW w:w="1044" w:type="dxa"/>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16.</w:t>
            </w:r>
            <w:r>
              <w:rPr>
                <w:rFonts w:eastAsia="SimSun" w:cs="Times New Roman"/>
                <w:sz w:val="20"/>
                <w:szCs w:val="20"/>
                <w:lang w:eastAsia="zh-CN"/>
              </w:rPr>
              <w:t>1</w:t>
            </w:r>
          </w:p>
        </w:tc>
      </w:tr>
      <w:tr w:rsidR="001E00A3" w:rsidRPr="00F1235F" w:rsidTr="00077984">
        <w:trPr>
          <w:trHeight w:val="255"/>
        </w:trPr>
        <w:tc>
          <w:tcPr>
            <w:tcW w:w="901" w:type="dxa"/>
            <w:noWrap/>
            <w:tcMar>
              <w:top w:w="15" w:type="dxa"/>
              <w:left w:w="15" w:type="dxa"/>
              <w:bottom w:w="0" w:type="dxa"/>
              <w:right w:w="15" w:type="dxa"/>
            </w:tcMar>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1986</w:t>
            </w:r>
          </w:p>
        </w:tc>
        <w:tc>
          <w:tcPr>
            <w:tcW w:w="1221" w:type="dxa"/>
            <w:noWrap/>
            <w:tcMar>
              <w:top w:w="15" w:type="dxa"/>
              <w:left w:w="15" w:type="dxa"/>
              <w:bottom w:w="0" w:type="dxa"/>
              <w:right w:w="15" w:type="dxa"/>
            </w:tcMar>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11.8</w:t>
            </w:r>
          </w:p>
        </w:tc>
        <w:tc>
          <w:tcPr>
            <w:tcW w:w="514" w:type="dxa"/>
            <w:tcBorders>
              <w:left w:val="nil"/>
            </w:tcBorders>
            <w:vAlign w:val="center"/>
          </w:tcPr>
          <w:p w:rsidR="001E00A3" w:rsidRPr="00F1235F" w:rsidRDefault="001E00A3" w:rsidP="00077984">
            <w:pPr>
              <w:spacing w:line="240" w:lineRule="auto"/>
              <w:rPr>
                <w:rFonts w:eastAsia="SimSun" w:cs="Times New Roman"/>
                <w:sz w:val="20"/>
                <w:szCs w:val="20"/>
                <w:lang w:eastAsia="zh-CN"/>
              </w:rPr>
            </w:pPr>
          </w:p>
        </w:tc>
        <w:tc>
          <w:tcPr>
            <w:tcW w:w="465" w:type="dxa"/>
            <w:vAlign w:val="bottom"/>
          </w:tcPr>
          <w:p w:rsidR="001E00A3" w:rsidRPr="00F1235F" w:rsidRDefault="001E00A3" w:rsidP="00077984">
            <w:pPr>
              <w:spacing w:line="240" w:lineRule="auto"/>
              <w:rPr>
                <w:rFonts w:eastAsia="SimSun" w:cs="Times New Roman"/>
                <w:sz w:val="20"/>
                <w:szCs w:val="20"/>
                <w:lang w:eastAsia="zh-CN"/>
              </w:rPr>
            </w:pPr>
            <w:r>
              <w:rPr>
                <w:rFonts w:eastAsia="SimSun" w:cs="Times New Roman"/>
                <w:sz w:val="20"/>
                <w:szCs w:val="20"/>
                <w:lang w:eastAsia="zh-CN"/>
              </w:rPr>
              <w:t>2011</w:t>
            </w:r>
          </w:p>
        </w:tc>
        <w:tc>
          <w:tcPr>
            <w:tcW w:w="1044" w:type="dxa"/>
            <w:vAlign w:val="bottom"/>
          </w:tcPr>
          <w:p w:rsidR="001E00A3" w:rsidRPr="00F1235F" w:rsidRDefault="001E00A3" w:rsidP="00077984">
            <w:pPr>
              <w:spacing w:line="240" w:lineRule="auto"/>
              <w:jc w:val="right"/>
              <w:rPr>
                <w:rFonts w:eastAsia="SimSun" w:cs="Times New Roman"/>
                <w:sz w:val="20"/>
                <w:szCs w:val="20"/>
                <w:lang w:eastAsia="zh-CN"/>
              </w:rPr>
            </w:pPr>
            <w:r>
              <w:rPr>
                <w:rFonts w:eastAsia="SimSun" w:cs="Times New Roman"/>
                <w:sz w:val="20"/>
                <w:szCs w:val="20"/>
                <w:lang w:eastAsia="zh-CN"/>
              </w:rPr>
              <w:t>15.2</w:t>
            </w:r>
          </w:p>
        </w:tc>
      </w:tr>
      <w:tr w:rsidR="001E00A3" w:rsidRPr="00F1235F" w:rsidTr="00077984">
        <w:trPr>
          <w:trHeight w:val="255"/>
        </w:trPr>
        <w:tc>
          <w:tcPr>
            <w:tcW w:w="901" w:type="dxa"/>
            <w:noWrap/>
            <w:tcMar>
              <w:top w:w="15" w:type="dxa"/>
              <w:left w:w="15" w:type="dxa"/>
              <w:bottom w:w="0" w:type="dxa"/>
              <w:right w:w="15" w:type="dxa"/>
            </w:tcMar>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1987</w:t>
            </w:r>
          </w:p>
        </w:tc>
        <w:tc>
          <w:tcPr>
            <w:tcW w:w="1221" w:type="dxa"/>
            <w:noWrap/>
            <w:tcMar>
              <w:top w:w="15" w:type="dxa"/>
              <w:left w:w="15" w:type="dxa"/>
              <w:bottom w:w="0" w:type="dxa"/>
              <w:right w:w="15" w:type="dxa"/>
            </w:tcMar>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11.8</w:t>
            </w:r>
          </w:p>
        </w:tc>
        <w:tc>
          <w:tcPr>
            <w:tcW w:w="514" w:type="dxa"/>
            <w:tcBorders>
              <w:left w:val="nil"/>
            </w:tcBorders>
            <w:vAlign w:val="center"/>
          </w:tcPr>
          <w:p w:rsidR="001E00A3" w:rsidRPr="00F1235F" w:rsidRDefault="001E00A3" w:rsidP="00077984">
            <w:pPr>
              <w:spacing w:line="240" w:lineRule="auto"/>
              <w:rPr>
                <w:rFonts w:eastAsia="SimSun" w:cs="Times New Roman"/>
                <w:sz w:val="20"/>
                <w:szCs w:val="20"/>
                <w:lang w:eastAsia="zh-CN"/>
              </w:rPr>
            </w:pPr>
          </w:p>
        </w:tc>
        <w:tc>
          <w:tcPr>
            <w:tcW w:w="465" w:type="dxa"/>
            <w:vAlign w:val="bottom"/>
          </w:tcPr>
          <w:p w:rsidR="001E00A3" w:rsidRPr="00F1235F" w:rsidRDefault="001E00A3" w:rsidP="00077984">
            <w:pPr>
              <w:spacing w:line="240" w:lineRule="auto"/>
              <w:rPr>
                <w:rFonts w:eastAsia="SimSun" w:cs="Times New Roman"/>
                <w:sz w:val="20"/>
                <w:szCs w:val="20"/>
                <w:lang w:eastAsia="zh-CN"/>
              </w:rPr>
            </w:pPr>
            <w:r>
              <w:rPr>
                <w:rFonts w:eastAsia="SimSun" w:cs="Times New Roman"/>
                <w:sz w:val="20"/>
                <w:szCs w:val="20"/>
                <w:lang w:eastAsia="zh-CN"/>
              </w:rPr>
              <w:t>2012</w:t>
            </w:r>
          </w:p>
        </w:tc>
        <w:tc>
          <w:tcPr>
            <w:tcW w:w="1044" w:type="dxa"/>
            <w:vAlign w:val="bottom"/>
          </w:tcPr>
          <w:p w:rsidR="001E00A3" w:rsidRPr="00F1235F" w:rsidRDefault="001E00A3" w:rsidP="00077984">
            <w:pPr>
              <w:spacing w:line="240" w:lineRule="auto"/>
              <w:jc w:val="right"/>
              <w:rPr>
                <w:rFonts w:eastAsia="SimSun" w:cs="Times New Roman"/>
                <w:sz w:val="20"/>
                <w:szCs w:val="20"/>
                <w:lang w:eastAsia="zh-CN"/>
              </w:rPr>
            </w:pPr>
            <w:r>
              <w:rPr>
                <w:rFonts w:eastAsia="SimSun" w:cs="Times New Roman"/>
                <w:sz w:val="20"/>
                <w:szCs w:val="20"/>
                <w:lang w:eastAsia="zh-CN"/>
              </w:rPr>
              <w:t>16.4</w:t>
            </w:r>
          </w:p>
        </w:tc>
      </w:tr>
      <w:tr w:rsidR="001E00A3" w:rsidRPr="00F1235F" w:rsidTr="00077984">
        <w:trPr>
          <w:trHeight w:val="255"/>
        </w:trPr>
        <w:tc>
          <w:tcPr>
            <w:tcW w:w="901" w:type="dxa"/>
            <w:tcBorders>
              <w:bottom w:val="single" w:sz="4" w:space="0" w:color="auto"/>
            </w:tcBorders>
            <w:noWrap/>
            <w:tcMar>
              <w:top w:w="15" w:type="dxa"/>
              <w:left w:w="15" w:type="dxa"/>
              <w:bottom w:w="0" w:type="dxa"/>
              <w:right w:w="15" w:type="dxa"/>
            </w:tcMar>
            <w:vAlign w:val="bottom"/>
          </w:tcPr>
          <w:p w:rsidR="001E00A3" w:rsidRPr="00F1235F" w:rsidRDefault="001E00A3" w:rsidP="00077984">
            <w:pPr>
              <w:spacing w:line="240" w:lineRule="auto"/>
              <w:rPr>
                <w:rFonts w:eastAsia="SimSun" w:cs="Times New Roman"/>
                <w:sz w:val="20"/>
                <w:szCs w:val="20"/>
                <w:lang w:eastAsia="zh-CN"/>
              </w:rPr>
            </w:pPr>
            <w:r w:rsidRPr="00F1235F">
              <w:rPr>
                <w:rFonts w:eastAsia="SimSun" w:cs="Times New Roman"/>
                <w:sz w:val="20"/>
                <w:szCs w:val="20"/>
                <w:lang w:eastAsia="zh-CN"/>
              </w:rPr>
              <w:t>1988</w:t>
            </w:r>
          </w:p>
        </w:tc>
        <w:tc>
          <w:tcPr>
            <w:tcW w:w="1221" w:type="dxa"/>
            <w:tcBorders>
              <w:bottom w:val="single" w:sz="4" w:space="0" w:color="auto"/>
            </w:tcBorders>
            <w:noWrap/>
            <w:tcMar>
              <w:top w:w="15" w:type="dxa"/>
              <w:left w:w="15" w:type="dxa"/>
              <w:bottom w:w="0" w:type="dxa"/>
              <w:right w:w="15" w:type="dxa"/>
            </w:tcMar>
            <w:vAlign w:val="bottom"/>
          </w:tcPr>
          <w:p w:rsidR="001E00A3" w:rsidRPr="00F1235F" w:rsidRDefault="001E00A3" w:rsidP="00077984">
            <w:pPr>
              <w:spacing w:line="240" w:lineRule="auto"/>
              <w:jc w:val="right"/>
              <w:rPr>
                <w:rFonts w:eastAsia="SimSun" w:cs="Times New Roman"/>
                <w:sz w:val="20"/>
                <w:szCs w:val="20"/>
                <w:lang w:eastAsia="zh-CN"/>
              </w:rPr>
            </w:pPr>
            <w:r w:rsidRPr="00F1235F">
              <w:rPr>
                <w:rFonts w:eastAsia="SimSun" w:cs="Times New Roman"/>
                <w:sz w:val="20"/>
                <w:szCs w:val="20"/>
                <w:lang w:eastAsia="zh-CN"/>
              </w:rPr>
              <w:t>10.9</w:t>
            </w:r>
          </w:p>
        </w:tc>
        <w:tc>
          <w:tcPr>
            <w:tcW w:w="514" w:type="dxa"/>
            <w:tcBorders>
              <w:left w:val="nil"/>
            </w:tcBorders>
            <w:vAlign w:val="bottom"/>
          </w:tcPr>
          <w:p w:rsidR="001E00A3" w:rsidRPr="00F1235F" w:rsidRDefault="001E00A3" w:rsidP="00077984">
            <w:pPr>
              <w:spacing w:line="240" w:lineRule="auto"/>
              <w:jc w:val="right"/>
              <w:rPr>
                <w:rFonts w:eastAsia="SimSun" w:cs="Times New Roman"/>
                <w:sz w:val="20"/>
                <w:szCs w:val="20"/>
                <w:lang w:eastAsia="zh-CN"/>
              </w:rPr>
            </w:pPr>
          </w:p>
        </w:tc>
        <w:tc>
          <w:tcPr>
            <w:tcW w:w="465" w:type="dxa"/>
            <w:tcBorders>
              <w:bottom w:val="single" w:sz="4" w:space="0" w:color="auto"/>
            </w:tcBorders>
            <w:vAlign w:val="bottom"/>
          </w:tcPr>
          <w:p w:rsidR="001E00A3" w:rsidRPr="00F1235F" w:rsidRDefault="001E00A3" w:rsidP="00077984">
            <w:pPr>
              <w:spacing w:line="240" w:lineRule="auto"/>
              <w:rPr>
                <w:rFonts w:eastAsia="SimSun" w:cs="Times New Roman"/>
                <w:sz w:val="20"/>
                <w:szCs w:val="20"/>
                <w:lang w:eastAsia="zh-CN"/>
              </w:rPr>
            </w:pPr>
            <w:r>
              <w:rPr>
                <w:rFonts w:eastAsia="SimSun" w:cs="Times New Roman"/>
                <w:sz w:val="20"/>
                <w:szCs w:val="20"/>
                <w:lang w:eastAsia="zh-CN"/>
              </w:rPr>
              <w:t>2013</w:t>
            </w:r>
          </w:p>
        </w:tc>
        <w:tc>
          <w:tcPr>
            <w:tcW w:w="1044" w:type="dxa"/>
            <w:tcBorders>
              <w:bottom w:val="single" w:sz="4" w:space="0" w:color="auto"/>
            </w:tcBorders>
            <w:vAlign w:val="bottom"/>
          </w:tcPr>
          <w:p w:rsidR="001E00A3" w:rsidRPr="00F1235F" w:rsidRDefault="001E00A3" w:rsidP="00077984">
            <w:pPr>
              <w:spacing w:line="240" w:lineRule="auto"/>
              <w:jc w:val="right"/>
              <w:rPr>
                <w:rFonts w:eastAsia="SimSun" w:cs="Times New Roman"/>
                <w:sz w:val="20"/>
                <w:szCs w:val="20"/>
                <w:lang w:eastAsia="zh-CN"/>
              </w:rPr>
            </w:pPr>
            <w:r>
              <w:rPr>
                <w:rFonts w:eastAsia="SimSun" w:cs="Times New Roman"/>
                <w:sz w:val="20"/>
                <w:szCs w:val="20"/>
                <w:lang w:eastAsia="zh-CN"/>
              </w:rPr>
              <w:t>17.0</w:t>
            </w:r>
          </w:p>
        </w:tc>
      </w:tr>
    </w:tbl>
    <w:p w:rsidR="001E00A3" w:rsidRPr="00A95023" w:rsidRDefault="001E00A3" w:rsidP="006E4FD8">
      <w:pPr>
        <w:spacing w:line="240" w:lineRule="auto"/>
        <w:rPr>
          <w:rFonts w:eastAsia="SimSun" w:cs="Times New Roman"/>
          <w:szCs w:val="20"/>
          <w:lang w:eastAsia="zh-CN"/>
        </w:rPr>
      </w:pPr>
      <w:r w:rsidRPr="00A95023">
        <w:rPr>
          <w:rFonts w:eastAsia="SimSun" w:cs="Times New Roman"/>
          <w:i/>
          <w:iCs/>
          <w:szCs w:val="20"/>
          <w:lang w:eastAsia="zh-CN"/>
        </w:rPr>
        <w:t>Note</w:t>
      </w:r>
      <w:r w:rsidRPr="00A95023">
        <w:rPr>
          <w:rFonts w:eastAsia="SimSun" w:cs="Times New Roman"/>
          <w:szCs w:val="20"/>
          <w:lang w:eastAsia="zh-CN"/>
        </w:rPr>
        <w:t>: Based on assumptions given in the text.</w:t>
      </w:r>
    </w:p>
    <w:p w:rsidR="001E00A3" w:rsidRPr="00A95023" w:rsidRDefault="001E00A3" w:rsidP="006E4FD8">
      <w:pPr>
        <w:spacing w:line="240" w:lineRule="auto"/>
        <w:rPr>
          <w:rFonts w:eastAsia="SimSun" w:cs="Times New Roman"/>
          <w:szCs w:val="20"/>
          <w:lang w:eastAsia="zh-CN"/>
        </w:rPr>
      </w:pPr>
      <w:r w:rsidRPr="00A95023">
        <w:rPr>
          <w:rFonts w:eastAsia="SimSun" w:cs="Times New Roman"/>
          <w:i/>
          <w:iCs/>
          <w:szCs w:val="20"/>
          <w:lang w:eastAsia="zh-CN"/>
        </w:rPr>
        <w:t>Source</w:t>
      </w:r>
      <w:r w:rsidRPr="00A95023">
        <w:rPr>
          <w:rFonts w:eastAsia="SimSun" w:cs="Times New Roman"/>
          <w:szCs w:val="20"/>
          <w:lang w:eastAsia="zh-CN"/>
        </w:rPr>
        <w:t>: Du Rietz, Johansson, and Stenkula (2015)</w:t>
      </w:r>
      <w:r>
        <w:rPr>
          <w:rFonts w:eastAsia="SimSun" w:cs="Times New Roman"/>
          <w:szCs w:val="20"/>
          <w:lang w:eastAsia="zh-CN"/>
        </w:rPr>
        <w:t>;</w:t>
      </w:r>
      <w:r w:rsidRPr="00A95023">
        <w:rPr>
          <w:rFonts w:eastAsia="SimSun" w:cs="Times New Roman"/>
          <w:szCs w:val="20"/>
          <w:lang w:eastAsia="zh-CN"/>
        </w:rPr>
        <w:t xml:space="preserve"> own calculations.</w:t>
      </w:r>
    </w:p>
    <w:p w:rsidR="001E00A3" w:rsidRDefault="001E00A3" w:rsidP="001E00A3">
      <w:pPr>
        <w:spacing w:after="200" w:line="276" w:lineRule="auto"/>
        <w:rPr>
          <w:rFonts w:eastAsia="SimSun" w:cs="Times New Roman"/>
          <w:szCs w:val="24"/>
          <w:lang w:eastAsia="zh-CN"/>
        </w:rPr>
      </w:pPr>
      <w:r>
        <w:rPr>
          <w:rFonts w:eastAsia="SimSun" w:cs="Times New Roman"/>
          <w:szCs w:val="24"/>
          <w:lang w:eastAsia="zh-CN"/>
        </w:rPr>
        <w:br w:type="page"/>
      </w:r>
    </w:p>
    <w:p w:rsidR="001E00A3" w:rsidRPr="00F1235F" w:rsidRDefault="001E00A3" w:rsidP="001E00A3">
      <w:pPr>
        <w:spacing w:line="240" w:lineRule="auto"/>
        <w:rPr>
          <w:rFonts w:eastAsia="SimSun" w:cs="Times New Roman"/>
          <w:szCs w:val="24"/>
          <w:lang w:eastAsia="zh-CN"/>
        </w:rPr>
      </w:pPr>
      <w:proofErr w:type="gramStart"/>
      <w:r w:rsidRPr="00F1235F">
        <w:rPr>
          <w:rFonts w:eastAsia="SimSun" w:cs="Times New Roman"/>
          <w:szCs w:val="24"/>
          <w:lang w:eastAsia="zh-CN"/>
        </w:rPr>
        <w:lastRenderedPageBreak/>
        <w:t>Table 3</w:t>
      </w:r>
      <w:r>
        <w:rPr>
          <w:rFonts w:eastAsia="SimSun" w:cs="Times New Roman"/>
          <w:szCs w:val="24"/>
          <w:lang w:eastAsia="zh-CN"/>
        </w:rPr>
        <w:t>.21</w:t>
      </w:r>
      <w:r w:rsidRPr="00F1235F">
        <w:rPr>
          <w:rFonts w:eastAsia="SimSun" w:cs="Times New Roman"/>
          <w:szCs w:val="24"/>
          <w:lang w:eastAsia="zh-CN"/>
        </w:rPr>
        <w:t>.</w:t>
      </w:r>
      <w:proofErr w:type="gramEnd"/>
      <w:r w:rsidRPr="00F1235F">
        <w:rPr>
          <w:rFonts w:eastAsia="SimSun" w:cs="Times New Roman"/>
          <w:szCs w:val="24"/>
          <w:lang w:eastAsia="zh-CN"/>
        </w:rPr>
        <w:t xml:space="preserve"> Marginal effective tax rate (METR) on capital income, 1862–201</w:t>
      </w:r>
      <w:r>
        <w:rPr>
          <w:rFonts w:eastAsia="SimSun" w:cs="Times New Roman"/>
          <w:szCs w:val="24"/>
          <w:lang w:eastAsia="zh-CN"/>
        </w:rPr>
        <w:t>3.</w:t>
      </w:r>
    </w:p>
    <w:tbl>
      <w:tblPr>
        <w:tblW w:w="9072" w:type="dxa"/>
        <w:tblLayout w:type="fixed"/>
        <w:tblCellMar>
          <w:left w:w="0" w:type="dxa"/>
          <w:right w:w="0" w:type="dxa"/>
        </w:tblCellMar>
        <w:tblLook w:val="0000" w:firstRow="0" w:lastRow="0" w:firstColumn="0" w:lastColumn="0" w:noHBand="0" w:noVBand="0"/>
      </w:tblPr>
      <w:tblGrid>
        <w:gridCol w:w="558"/>
        <w:gridCol w:w="279"/>
        <w:gridCol w:w="886"/>
        <w:gridCol w:w="885"/>
        <w:gridCol w:w="885"/>
        <w:gridCol w:w="280"/>
        <w:gridCol w:w="838"/>
        <w:gridCol w:w="838"/>
        <w:gridCol w:w="838"/>
        <w:gridCol w:w="274"/>
        <w:gridCol w:w="913"/>
        <w:gridCol w:w="764"/>
        <w:gridCol w:w="834"/>
      </w:tblGrid>
      <w:tr w:rsidR="001E00A3" w:rsidRPr="00F1235F" w:rsidTr="00077984">
        <w:trPr>
          <w:trHeight w:val="255"/>
          <w:tblHeader/>
        </w:trPr>
        <w:tc>
          <w:tcPr>
            <w:tcW w:w="558" w:type="dxa"/>
            <w:tcBorders>
              <w:top w:val="single" w:sz="8" w:space="0" w:color="auto"/>
            </w:tcBorders>
            <w:vAlign w:val="center"/>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p>
        </w:tc>
        <w:tc>
          <w:tcPr>
            <w:tcW w:w="279" w:type="dxa"/>
            <w:vAlign w:val="center"/>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2656" w:type="dxa"/>
            <w:gridSpan w:val="3"/>
            <w:tcBorders>
              <w:top w:val="single" w:sz="8" w:space="0" w:color="auto"/>
            </w:tcBorders>
            <w:noWrap/>
            <w:tcMar>
              <w:top w:w="15" w:type="dxa"/>
              <w:left w:w="15" w:type="dxa"/>
              <w:bottom w:w="0" w:type="dxa"/>
              <w:right w:w="15" w:type="dxa"/>
            </w:tcMar>
            <w:vAlign w:val="center"/>
          </w:tcPr>
          <w:p w:rsidR="001E00A3" w:rsidRPr="00F1235F" w:rsidRDefault="001E00A3" w:rsidP="00077984">
            <w:pPr>
              <w:spacing w:before="100" w:beforeAutospacing="1" w:after="100" w:afterAutospacing="1" w:line="240" w:lineRule="auto"/>
              <w:jc w:val="center"/>
              <w:rPr>
                <w:rFonts w:eastAsia="Arial Unicode MS" w:cs="Times New Roman"/>
                <w:color w:val="000000"/>
                <w:sz w:val="20"/>
                <w:szCs w:val="20"/>
              </w:rPr>
            </w:pPr>
            <w:r w:rsidRPr="00F1235F">
              <w:rPr>
                <w:rFonts w:eastAsia="Arial Unicode MS" w:cs="Times New Roman"/>
                <w:color w:val="000000"/>
                <w:sz w:val="20"/>
                <w:szCs w:val="20"/>
              </w:rPr>
              <w:t>New share issues</w:t>
            </w:r>
          </w:p>
        </w:tc>
        <w:tc>
          <w:tcPr>
            <w:tcW w:w="280" w:type="dxa"/>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p>
        </w:tc>
        <w:tc>
          <w:tcPr>
            <w:tcW w:w="2514" w:type="dxa"/>
            <w:gridSpan w:val="3"/>
            <w:tcBorders>
              <w:top w:val="single" w:sz="8" w:space="0" w:color="auto"/>
            </w:tcBorders>
            <w:vAlign w:val="center"/>
          </w:tcPr>
          <w:p w:rsidR="001E00A3" w:rsidRPr="00F1235F" w:rsidRDefault="001E00A3" w:rsidP="00077984">
            <w:pPr>
              <w:spacing w:before="100" w:beforeAutospacing="1" w:after="100" w:afterAutospacing="1" w:line="240" w:lineRule="auto"/>
              <w:jc w:val="center"/>
              <w:rPr>
                <w:rFonts w:eastAsia="Arial Unicode MS" w:cs="Times New Roman"/>
                <w:color w:val="000000"/>
                <w:sz w:val="20"/>
                <w:szCs w:val="20"/>
              </w:rPr>
            </w:pPr>
            <w:r w:rsidRPr="00F1235F">
              <w:rPr>
                <w:rFonts w:eastAsia="Arial Unicode MS" w:cs="Times New Roman"/>
                <w:color w:val="000000"/>
                <w:sz w:val="20"/>
                <w:szCs w:val="20"/>
              </w:rPr>
              <w:t>Retained earnings</w:t>
            </w:r>
          </w:p>
        </w:tc>
        <w:tc>
          <w:tcPr>
            <w:tcW w:w="274" w:type="dxa"/>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p>
        </w:tc>
        <w:tc>
          <w:tcPr>
            <w:tcW w:w="2511" w:type="dxa"/>
            <w:gridSpan w:val="3"/>
            <w:tcBorders>
              <w:top w:val="single" w:sz="8" w:space="0" w:color="auto"/>
            </w:tcBorders>
            <w:tcMar>
              <w:top w:w="15" w:type="dxa"/>
              <w:left w:w="15" w:type="dxa"/>
              <w:bottom w:w="0" w:type="dxa"/>
              <w:right w:w="15" w:type="dxa"/>
            </w:tcMar>
            <w:vAlign w:val="center"/>
          </w:tcPr>
          <w:p w:rsidR="001E00A3" w:rsidRPr="00F1235F" w:rsidRDefault="001E00A3" w:rsidP="00077984">
            <w:pPr>
              <w:spacing w:before="100" w:beforeAutospacing="1" w:after="100" w:afterAutospacing="1" w:line="240" w:lineRule="auto"/>
              <w:jc w:val="center"/>
              <w:rPr>
                <w:rFonts w:eastAsia="Arial Unicode MS" w:cs="Times New Roman"/>
                <w:color w:val="000000"/>
                <w:sz w:val="20"/>
                <w:szCs w:val="20"/>
              </w:rPr>
            </w:pPr>
            <w:r w:rsidRPr="00F1235F">
              <w:rPr>
                <w:rFonts w:eastAsia="Arial Unicode MS" w:cs="Times New Roman"/>
                <w:color w:val="000000"/>
                <w:sz w:val="20"/>
                <w:szCs w:val="20"/>
              </w:rPr>
              <w:t>Debt</w:t>
            </w:r>
          </w:p>
        </w:tc>
      </w:tr>
      <w:tr w:rsidR="001E00A3" w:rsidRPr="00F1235F" w:rsidTr="00077984">
        <w:trPr>
          <w:trHeight w:val="255"/>
          <w:tblHeader/>
        </w:trPr>
        <w:tc>
          <w:tcPr>
            <w:tcW w:w="558" w:type="dxa"/>
            <w:tcBorders>
              <w:bottom w:val="single" w:sz="4" w:space="0" w:color="auto"/>
            </w:tcBorders>
            <w:vAlign w:val="center"/>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Arial Unicode MS" w:cs="Times New Roman"/>
                <w:color w:val="000000"/>
                <w:sz w:val="20"/>
                <w:szCs w:val="20"/>
              </w:rPr>
              <w:t>Year</w:t>
            </w:r>
          </w:p>
        </w:tc>
        <w:tc>
          <w:tcPr>
            <w:tcW w:w="279" w:type="dxa"/>
            <w:vAlign w:val="center"/>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tcBorders>
              <w:bottom w:val="single" w:sz="4" w:space="0" w:color="auto"/>
            </w:tcBorders>
            <w:noWrap/>
            <w:tcMar>
              <w:top w:w="15" w:type="dxa"/>
              <w:left w:w="15" w:type="dxa"/>
              <w:bottom w:w="0" w:type="dxa"/>
              <w:right w:w="15" w:type="dxa"/>
            </w:tcMar>
            <w:vAlign w:val="center"/>
          </w:tcPr>
          <w:p w:rsidR="001E00A3" w:rsidRPr="00F1235F" w:rsidRDefault="001E00A3" w:rsidP="00077984">
            <w:pPr>
              <w:spacing w:before="100" w:beforeAutospacing="1" w:after="100" w:afterAutospacing="1" w:line="240" w:lineRule="auto"/>
              <w:jc w:val="right"/>
              <w:rPr>
                <w:rFonts w:eastAsia="Arial Unicode MS" w:cs="Times New Roman"/>
                <w:color w:val="000000"/>
                <w:sz w:val="20"/>
                <w:szCs w:val="20"/>
              </w:rPr>
            </w:pPr>
            <w:r>
              <w:rPr>
                <w:rFonts w:eastAsia="Arial Unicode MS" w:cs="Times New Roman"/>
                <w:color w:val="000000"/>
                <w:sz w:val="20"/>
                <w:szCs w:val="20"/>
              </w:rPr>
              <w:t xml:space="preserve">0.67 </w:t>
            </w:r>
          </w:p>
        </w:tc>
        <w:tc>
          <w:tcPr>
            <w:tcW w:w="885" w:type="dxa"/>
            <w:tcBorders>
              <w:bottom w:val="single" w:sz="4" w:space="0" w:color="auto"/>
            </w:tcBorders>
            <w:vAlign w:val="center"/>
          </w:tcPr>
          <w:p w:rsidR="001E00A3" w:rsidRPr="00F1235F" w:rsidRDefault="001E00A3" w:rsidP="00077984">
            <w:pPr>
              <w:spacing w:before="100" w:beforeAutospacing="1" w:after="100" w:afterAutospacing="1" w:line="240" w:lineRule="auto"/>
              <w:jc w:val="right"/>
              <w:rPr>
                <w:rFonts w:eastAsia="Arial Unicode MS" w:cs="Times New Roman"/>
                <w:color w:val="000000"/>
                <w:sz w:val="20"/>
                <w:szCs w:val="20"/>
              </w:rPr>
            </w:pPr>
            <w:r w:rsidRPr="00F1235F">
              <w:rPr>
                <w:rFonts w:eastAsia="Arial Unicode MS" w:cs="Times New Roman"/>
                <w:color w:val="000000"/>
                <w:sz w:val="20"/>
                <w:szCs w:val="20"/>
              </w:rPr>
              <w:t>APW</w:t>
            </w:r>
          </w:p>
        </w:tc>
        <w:tc>
          <w:tcPr>
            <w:tcW w:w="885" w:type="dxa"/>
            <w:tcBorders>
              <w:bottom w:val="single" w:sz="4" w:space="0" w:color="auto"/>
            </w:tcBorders>
            <w:vAlign w:val="center"/>
          </w:tcPr>
          <w:p w:rsidR="001E00A3" w:rsidRPr="00F1235F" w:rsidRDefault="001E00A3" w:rsidP="00077984">
            <w:pPr>
              <w:spacing w:before="100" w:beforeAutospacing="1" w:after="100" w:afterAutospacing="1" w:line="240" w:lineRule="auto"/>
              <w:jc w:val="right"/>
              <w:rPr>
                <w:rFonts w:eastAsia="Arial Unicode MS" w:cs="Times New Roman"/>
                <w:color w:val="000000"/>
                <w:sz w:val="20"/>
                <w:szCs w:val="20"/>
              </w:rPr>
            </w:pPr>
            <w:r w:rsidRPr="00F1235F">
              <w:rPr>
                <w:rFonts w:eastAsia="Arial Unicode MS" w:cs="Times New Roman"/>
                <w:color w:val="000000"/>
                <w:sz w:val="20"/>
                <w:szCs w:val="20"/>
              </w:rPr>
              <w:t>Top</w:t>
            </w:r>
          </w:p>
        </w:tc>
        <w:tc>
          <w:tcPr>
            <w:tcW w:w="280" w:type="dxa"/>
          </w:tcPr>
          <w:p w:rsidR="001E00A3" w:rsidRPr="00F1235F" w:rsidRDefault="001E00A3" w:rsidP="00077984">
            <w:pPr>
              <w:spacing w:before="100" w:beforeAutospacing="1" w:after="100" w:afterAutospacing="1" w:line="240" w:lineRule="auto"/>
              <w:jc w:val="right"/>
              <w:rPr>
                <w:rFonts w:eastAsia="Arial Unicode MS" w:cs="Times New Roman"/>
                <w:color w:val="000000"/>
                <w:sz w:val="20"/>
                <w:szCs w:val="20"/>
              </w:rPr>
            </w:pPr>
          </w:p>
        </w:tc>
        <w:tc>
          <w:tcPr>
            <w:tcW w:w="838" w:type="dxa"/>
            <w:tcBorders>
              <w:bottom w:val="single" w:sz="4" w:space="0" w:color="auto"/>
            </w:tcBorders>
            <w:vAlign w:val="center"/>
          </w:tcPr>
          <w:p w:rsidR="001E00A3" w:rsidRPr="00F1235F" w:rsidRDefault="001E00A3" w:rsidP="00077984">
            <w:pPr>
              <w:spacing w:before="100" w:beforeAutospacing="1" w:after="100" w:afterAutospacing="1" w:line="240" w:lineRule="auto"/>
              <w:jc w:val="right"/>
              <w:rPr>
                <w:rFonts w:eastAsia="Arial Unicode MS" w:cs="Times New Roman"/>
                <w:color w:val="000000"/>
                <w:sz w:val="20"/>
                <w:szCs w:val="20"/>
              </w:rPr>
            </w:pPr>
            <w:r w:rsidRPr="00F1235F">
              <w:rPr>
                <w:rFonts w:eastAsia="Arial Unicode MS" w:cs="Times New Roman"/>
                <w:color w:val="000000"/>
                <w:sz w:val="20"/>
                <w:szCs w:val="20"/>
              </w:rPr>
              <w:t>0.67</w:t>
            </w:r>
          </w:p>
        </w:tc>
        <w:tc>
          <w:tcPr>
            <w:tcW w:w="838" w:type="dxa"/>
            <w:tcBorders>
              <w:bottom w:val="single" w:sz="4" w:space="0" w:color="auto"/>
            </w:tcBorders>
            <w:vAlign w:val="center"/>
          </w:tcPr>
          <w:p w:rsidR="001E00A3" w:rsidRPr="00F1235F" w:rsidRDefault="001E00A3" w:rsidP="00077984">
            <w:pPr>
              <w:spacing w:before="100" w:beforeAutospacing="1" w:after="100" w:afterAutospacing="1" w:line="240" w:lineRule="auto"/>
              <w:jc w:val="right"/>
              <w:rPr>
                <w:rFonts w:eastAsia="Arial Unicode MS" w:cs="Times New Roman"/>
                <w:color w:val="000000"/>
                <w:sz w:val="20"/>
                <w:szCs w:val="20"/>
              </w:rPr>
            </w:pPr>
            <w:r w:rsidRPr="00F1235F">
              <w:rPr>
                <w:rFonts w:eastAsia="Arial Unicode MS" w:cs="Times New Roman"/>
                <w:color w:val="000000"/>
                <w:sz w:val="20"/>
                <w:szCs w:val="20"/>
              </w:rPr>
              <w:t>APW</w:t>
            </w:r>
          </w:p>
        </w:tc>
        <w:tc>
          <w:tcPr>
            <w:tcW w:w="838" w:type="dxa"/>
            <w:tcBorders>
              <w:bottom w:val="single" w:sz="4" w:space="0" w:color="auto"/>
            </w:tcBorders>
            <w:vAlign w:val="center"/>
          </w:tcPr>
          <w:p w:rsidR="001E00A3" w:rsidRPr="00F1235F" w:rsidRDefault="001E00A3" w:rsidP="00077984">
            <w:pPr>
              <w:spacing w:before="100" w:beforeAutospacing="1" w:after="100" w:afterAutospacing="1" w:line="240" w:lineRule="auto"/>
              <w:jc w:val="right"/>
              <w:rPr>
                <w:rFonts w:eastAsia="Arial Unicode MS" w:cs="Times New Roman"/>
                <w:color w:val="000000"/>
                <w:sz w:val="20"/>
                <w:szCs w:val="20"/>
              </w:rPr>
            </w:pPr>
            <w:r w:rsidRPr="00F1235F">
              <w:rPr>
                <w:rFonts w:eastAsia="Arial Unicode MS" w:cs="Times New Roman"/>
                <w:color w:val="000000"/>
                <w:sz w:val="20"/>
                <w:szCs w:val="20"/>
              </w:rPr>
              <w:t>Top</w:t>
            </w:r>
          </w:p>
        </w:tc>
        <w:tc>
          <w:tcPr>
            <w:tcW w:w="274" w:type="dxa"/>
          </w:tcPr>
          <w:p w:rsidR="001E00A3" w:rsidRPr="00F1235F" w:rsidRDefault="001E00A3" w:rsidP="00077984">
            <w:pPr>
              <w:spacing w:before="100" w:beforeAutospacing="1" w:after="100" w:afterAutospacing="1" w:line="240" w:lineRule="auto"/>
              <w:jc w:val="right"/>
              <w:rPr>
                <w:rFonts w:eastAsia="Arial Unicode MS" w:cs="Times New Roman"/>
                <w:color w:val="000000"/>
                <w:sz w:val="20"/>
                <w:szCs w:val="20"/>
              </w:rPr>
            </w:pPr>
          </w:p>
        </w:tc>
        <w:tc>
          <w:tcPr>
            <w:tcW w:w="913" w:type="dxa"/>
            <w:tcBorders>
              <w:bottom w:val="single" w:sz="4" w:space="0" w:color="auto"/>
            </w:tcBorders>
            <w:tcMar>
              <w:top w:w="15" w:type="dxa"/>
              <w:left w:w="15" w:type="dxa"/>
              <w:bottom w:w="0" w:type="dxa"/>
              <w:right w:w="15" w:type="dxa"/>
            </w:tcMar>
            <w:vAlign w:val="center"/>
          </w:tcPr>
          <w:p w:rsidR="001E00A3" w:rsidRPr="00F1235F" w:rsidRDefault="001E00A3" w:rsidP="00077984">
            <w:pPr>
              <w:spacing w:before="100" w:beforeAutospacing="1" w:after="100" w:afterAutospacing="1" w:line="240" w:lineRule="auto"/>
              <w:jc w:val="right"/>
              <w:rPr>
                <w:rFonts w:eastAsia="Arial Unicode MS" w:cs="Times New Roman"/>
                <w:color w:val="000000"/>
                <w:sz w:val="20"/>
                <w:szCs w:val="20"/>
              </w:rPr>
            </w:pPr>
            <w:r w:rsidRPr="00F1235F">
              <w:rPr>
                <w:rFonts w:eastAsia="Arial Unicode MS" w:cs="Times New Roman"/>
                <w:color w:val="000000"/>
                <w:sz w:val="20"/>
                <w:szCs w:val="20"/>
              </w:rPr>
              <w:t>0.67</w:t>
            </w:r>
          </w:p>
        </w:tc>
        <w:tc>
          <w:tcPr>
            <w:tcW w:w="764" w:type="dxa"/>
            <w:tcBorders>
              <w:bottom w:val="single" w:sz="4" w:space="0" w:color="auto"/>
            </w:tcBorders>
            <w:vAlign w:val="center"/>
          </w:tcPr>
          <w:p w:rsidR="001E00A3" w:rsidRPr="00F1235F" w:rsidRDefault="001E00A3" w:rsidP="00077984">
            <w:pPr>
              <w:spacing w:before="100" w:beforeAutospacing="1" w:after="100" w:afterAutospacing="1" w:line="240" w:lineRule="auto"/>
              <w:jc w:val="right"/>
              <w:rPr>
                <w:rFonts w:eastAsia="Arial Unicode MS" w:cs="Times New Roman"/>
                <w:color w:val="000000"/>
                <w:sz w:val="20"/>
                <w:szCs w:val="20"/>
              </w:rPr>
            </w:pPr>
            <w:r w:rsidRPr="00F1235F">
              <w:rPr>
                <w:rFonts w:eastAsia="Arial Unicode MS" w:cs="Times New Roman"/>
                <w:color w:val="000000"/>
                <w:sz w:val="20"/>
                <w:szCs w:val="20"/>
              </w:rPr>
              <w:t>APW</w:t>
            </w:r>
          </w:p>
        </w:tc>
        <w:tc>
          <w:tcPr>
            <w:tcW w:w="834" w:type="dxa"/>
            <w:tcBorders>
              <w:bottom w:val="single" w:sz="4" w:space="0" w:color="auto"/>
            </w:tcBorders>
            <w:vAlign w:val="center"/>
          </w:tcPr>
          <w:p w:rsidR="001E00A3" w:rsidRPr="00F1235F" w:rsidRDefault="001E00A3" w:rsidP="00077984">
            <w:pPr>
              <w:spacing w:before="100" w:beforeAutospacing="1" w:after="100" w:afterAutospacing="1" w:line="240" w:lineRule="auto"/>
              <w:jc w:val="right"/>
              <w:rPr>
                <w:rFonts w:eastAsia="Arial Unicode MS" w:cs="Times New Roman"/>
                <w:color w:val="000000"/>
                <w:sz w:val="20"/>
                <w:szCs w:val="20"/>
              </w:rPr>
            </w:pPr>
            <w:r w:rsidRPr="00F1235F">
              <w:rPr>
                <w:rFonts w:eastAsia="Arial Unicode MS" w:cs="Times New Roman"/>
                <w:color w:val="000000"/>
                <w:sz w:val="20"/>
                <w:szCs w:val="20"/>
              </w:rPr>
              <w:t>Top</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sidRPr="00F1235F">
              <w:rPr>
                <w:rFonts w:eastAsia="SimSun" w:cs="Times New Roman"/>
                <w:color w:val="000000"/>
                <w:sz w:val="20"/>
                <w:szCs w:val="20"/>
              </w:rPr>
              <w:t>1862</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0.2</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sidRPr="00F1235F">
              <w:rPr>
                <w:rFonts w:eastAsia="SimSun" w:cs="Times New Roman"/>
                <w:color w:val="000000"/>
                <w:sz w:val="20"/>
                <w:szCs w:val="20"/>
              </w:rPr>
              <w:t>1863</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0.5</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0.5</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0.5</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0.5</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0.5</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0.5</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0.0</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0.5</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0.5</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sidRPr="00F1235F">
              <w:rPr>
                <w:rFonts w:eastAsia="SimSun" w:cs="Times New Roman"/>
                <w:color w:val="000000"/>
                <w:sz w:val="20"/>
                <w:szCs w:val="20"/>
              </w:rPr>
              <w:t>1864</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0.6</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0.6</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0.6</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0.6</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0.6</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0.6</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0.0</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0.6</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0.6</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sidRPr="00F1235F">
              <w:rPr>
                <w:rFonts w:eastAsia="SimSun" w:cs="Times New Roman"/>
                <w:color w:val="000000"/>
                <w:sz w:val="20"/>
                <w:szCs w:val="20"/>
              </w:rPr>
              <w:t>1865</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0.9</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0.9</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0.9</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0.9</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0.9</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0.9</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0.1</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0.9</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0.9</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sidRPr="00F1235F">
              <w:rPr>
                <w:rFonts w:eastAsia="SimSun" w:cs="Times New Roman"/>
                <w:color w:val="000000"/>
                <w:sz w:val="20"/>
                <w:szCs w:val="20"/>
              </w:rPr>
              <w:t>1866</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0.2</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0.2</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sidRPr="00F1235F">
              <w:rPr>
                <w:rFonts w:eastAsia="SimSun" w:cs="Times New Roman"/>
                <w:color w:val="000000"/>
                <w:sz w:val="20"/>
                <w:szCs w:val="20"/>
              </w:rPr>
              <w:t>1867</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1.3</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1.3</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1.3</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1.3</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1.3</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1.3</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0.4</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0.4</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1.3</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sidRPr="00F1235F">
              <w:rPr>
                <w:rFonts w:eastAsia="SimSun" w:cs="Times New Roman"/>
                <w:color w:val="000000"/>
                <w:sz w:val="20"/>
                <w:szCs w:val="20"/>
              </w:rPr>
              <w:t>1868</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0.2</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0.2</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sidRPr="00F1235F">
              <w:rPr>
                <w:rFonts w:eastAsia="SimSun" w:cs="Times New Roman"/>
                <w:color w:val="000000"/>
                <w:sz w:val="20"/>
                <w:szCs w:val="20"/>
              </w:rPr>
              <w:t>1869</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0.5</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0.5</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0.5</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0.5</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0.5</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0.5</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0.0</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0.0</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0.5</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sidRPr="00F1235F">
              <w:rPr>
                <w:rFonts w:eastAsia="SimSun" w:cs="Times New Roman"/>
                <w:color w:val="000000"/>
                <w:sz w:val="20"/>
                <w:szCs w:val="20"/>
              </w:rPr>
              <w:t>1870</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0.6</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0.6</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0.6</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0.6</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0.6</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0.6</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0.0</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0.0</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0.6</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sidRPr="00F1235F">
              <w:rPr>
                <w:rFonts w:eastAsia="SimSun" w:cs="Times New Roman"/>
                <w:color w:val="000000"/>
                <w:sz w:val="20"/>
                <w:szCs w:val="20"/>
              </w:rPr>
              <w:t>1871</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1.3</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1.3</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1.3</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1.3</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1.3</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1.3</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0.7</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0.7</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1.3</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sidRPr="00F1235F">
              <w:rPr>
                <w:rFonts w:eastAsia="SimSun" w:cs="Times New Roman"/>
                <w:color w:val="000000"/>
                <w:sz w:val="20"/>
                <w:szCs w:val="20"/>
              </w:rPr>
              <w:t>1872</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1.2</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1.2</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1.2</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1.2</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1.2</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1.2</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0.3</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1.2</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1.2</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sidRPr="00F1235F">
              <w:rPr>
                <w:rFonts w:eastAsia="SimSun" w:cs="Times New Roman"/>
                <w:color w:val="000000"/>
                <w:sz w:val="20"/>
                <w:szCs w:val="20"/>
              </w:rPr>
              <w:t>1873</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1.4</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1.4</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1.4</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1.4</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1.4</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1.4</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0.5</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1.4</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1.4</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sidRPr="00F1235F">
              <w:rPr>
                <w:rFonts w:eastAsia="SimSun" w:cs="Times New Roman"/>
                <w:color w:val="000000"/>
                <w:sz w:val="20"/>
                <w:szCs w:val="20"/>
              </w:rPr>
              <w:t>1874</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0.3</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sidRPr="00F1235F">
              <w:rPr>
                <w:rFonts w:eastAsia="SimSun" w:cs="Times New Roman"/>
                <w:color w:val="000000"/>
                <w:sz w:val="20"/>
                <w:szCs w:val="20"/>
              </w:rPr>
              <w:t>1875</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0.9</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0.9</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0.9</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0.9</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0.9</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0.9</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0.0</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0.9</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0.9</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sidRPr="00F1235F">
              <w:rPr>
                <w:rFonts w:eastAsia="SimSun" w:cs="Times New Roman"/>
                <w:color w:val="000000"/>
                <w:sz w:val="20"/>
                <w:szCs w:val="20"/>
              </w:rPr>
              <w:t>1876</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0.0</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sidRPr="00F1235F">
              <w:rPr>
                <w:rFonts w:eastAsia="SimSun" w:cs="Times New Roman"/>
                <w:color w:val="000000"/>
                <w:sz w:val="20"/>
                <w:szCs w:val="20"/>
              </w:rPr>
              <w:t>1877</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0.1</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sidRPr="00F1235F">
              <w:rPr>
                <w:rFonts w:eastAsia="SimSun" w:cs="Times New Roman"/>
                <w:color w:val="000000"/>
                <w:sz w:val="20"/>
                <w:szCs w:val="20"/>
              </w:rPr>
              <w:t>1878</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0.5</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0.5</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0.5</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0.5</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0.5</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0.5</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0.2</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0.5</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0.5</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sidRPr="00F1235F">
              <w:rPr>
                <w:rFonts w:eastAsia="SimSun" w:cs="Times New Roman"/>
                <w:color w:val="000000"/>
                <w:sz w:val="20"/>
                <w:szCs w:val="20"/>
              </w:rPr>
              <w:t>1879</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0.7</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0.7</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0.7</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0.7</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0.7</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0.7</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0.1</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0.7</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0.7</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sidRPr="00F1235F">
              <w:rPr>
                <w:rFonts w:eastAsia="SimSun" w:cs="Times New Roman"/>
                <w:color w:val="000000"/>
                <w:sz w:val="20"/>
                <w:szCs w:val="20"/>
              </w:rPr>
              <w:t>1880</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2.2</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2.2</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2.2</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2.2</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2.2</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2.2</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0.2</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2.2</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2.2</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sidRPr="00F1235F">
              <w:rPr>
                <w:rFonts w:eastAsia="SimSun" w:cs="Times New Roman"/>
                <w:color w:val="000000"/>
                <w:sz w:val="20"/>
                <w:szCs w:val="20"/>
              </w:rPr>
              <w:t>1881</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2.0</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2.0</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2.0</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2.0</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2.0</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2.0</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0.0</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2.0</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2.0</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sidRPr="00F1235F">
              <w:rPr>
                <w:rFonts w:eastAsia="SimSun" w:cs="Times New Roman"/>
                <w:color w:val="000000"/>
                <w:sz w:val="20"/>
                <w:szCs w:val="20"/>
              </w:rPr>
              <w:t>1882</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1.4</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1.4</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1.4</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1.4</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1.4</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1.4</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0.2</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1.4</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1.4</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sidRPr="00F1235F">
              <w:rPr>
                <w:rFonts w:eastAsia="SimSun" w:cs="Times New Roman"/>
                <w:color w:val="000000"/>
                <w:sz w:val="20"/>
                <w:szCs w:val="20"/>
              </w:rPr>
              <w:t>1883</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1.5</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1.5</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1.5</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1.5</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1.5</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1.5</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0.6</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1.5</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1.5</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sidRPr="00F1235F">
              <w:rPr>
                <w:rFonts w:eastAsia="SimSun" w:cs="Times New Roman"/>
                <w:color w:val="000000"/>
                <w:sz w:val="20"/>
                <w:szCs w:val="20"/>
              </w:rPr>
              <w:t>1884</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0.5</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sidRPr="00F1235F">
              <w:rPr>
                <w:rFonts w:eastAsia="SimSun" w:cs="Times New Roman"/>
                <w:color w:val="000000"/>
                <w:sz w:val="20"/>
                <w:szCs w:val="20"/>
              </w:rPr>
              <w:t>1885</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1.0</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1.0</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1.0</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1.0</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1.0</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1.0</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0.5</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1.0</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1.0</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sidRPr="00F1235F">
              <w:rPr>
                <w:rFonts w:eastAsia="SimSun" w:cs="Times New Roman"/>
                <w:color w:val="000000"/>
                <w:sz w:val="20"/>
                <w:szCs w:val="20"/>
              </w:rPr>
              <w:t>1886</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0.5</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sidRPr="00F1235F">
              <w:rPr>
                <w:rFonts w:eastAsia="SimSun" w:cs="Times New Roman"/>
                <w:color w:val="000000"/>
                <w:sz w:val="20"/>
                <w:szCs w:val="20"/>
              </w:rPr>
              <w:t>1887</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1.3</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1.3</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1.3</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1.3</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1.3</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1.3</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0.6</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1.3</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1.3</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sidRPr="00F1235F">
              <w:rPr>
                <w:rFonts w:eastAsia="SimSun" w:cs="Times New Roman"/>
                <w:color w:val="000000"/>
                <w:sz w:val="20"/>
                <w:szCs w:val="20"/>
              </w:rPr>
              <w:t>1888</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2.2</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2.2</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2.2</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2.2</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2.2</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2.2</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0.8</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2.2</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2.2</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sidRPr="00F1235F">
              <w:rPr>
                <w:rFonts w:eastAsia="SimSun" w:cs="Times New Roman"/>
                <w:color w:val="000000"/>
                <w:sz w:val="20"/>
                <w:szCs w:val="20"/>
              </w:rPr>
              <w:t>1889</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2.3</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2.3</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2.3</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2.3</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2.3</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2.3</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0.8</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2.3</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2.3</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sidRPr="00F1235F">
              <w:rPr>
                <w:rFonts w:eastAsia="SimSun" w:cs="Times New Roman"/>
                <w:color w:val="000000"/>
                <w:sz w:val="20"/>
                <w:szCs w:val="20"/>
              </w:rPr>
              <w:t>1890</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2.0</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2.0</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2.0</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2.0</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2.0</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2.0</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0.7</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2.0</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2.0</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sidRPr="00F1235F">
              <w:rPr>
                <w:rFonts w:eastAsia="SimSun" w:cs="Times New Roman"/>
                <w:color w:val="000000"/>
                <w:sz w:val="20"/>
                <w:szCs w:val="20"/>
              </w:rPr>
              <w:t>1891</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2.1</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2.1</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2.1</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2.1</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2.1</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2.1</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0.7</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2.1</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2.1</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sidRPr="00F1235F">
              <w:rPr>
                <w:rFonts w:eastAsia="SimSun" w:cs="Times New Roman"/>
                <w:color w:val="000000"/>
                <w:sz w:val="20"/>
                <w:szCs w:val="20"/>
              </w:rPr>
              <w:t>1892</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1.5</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1.5</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1.5</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1.5</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1.5</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1.5</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0.7</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1.5</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1.5</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sidRPr="00F1235F">
              <w:rPr>
                <w:rFonts w:eastAsia="SimSun" w:cs="Times New Roman"/>
                <w:color w:val="000000"/>
                <w:sz w:val="20"/>
                <w:szCs w:val="20"/>
              </w:rPr>
              <w:t>1893</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1.3</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1.3</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1.3</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1.3</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1.3</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1.3</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0.5</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1.3</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sidRPr="00F1235F">
              <w:rPr>
                <w:rFonts w:eastAsia="SimSun" w:cs="Times New Roman"/>
                <w:color w:val="000000"/>
                <w:sz w:val="20"/>
                <w:szCs w:val="20"/>
              </w:rPr>
              <w:t>1894</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1.2</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1.2</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1.2</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1.2</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1.2</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1.2</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0.2</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0.7</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1.2</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sidRPr="00F1235F">
              <w:rPr>
                <w:rFonts w:eastAsia="SimSun" w:cs="Times New Roman"/>
                <w:color w:val="000000"/>
                <w:sz w:val="20"/>
                <w:szCs w:val="20"/>
              </w:rPr>
              <w:t>1895</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2.4</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2.4</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2.4</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2.4</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2.4</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2.4</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0.1</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1.2</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2.4</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sidRPr="00F1235F">
              <w:rPr>
                <w:rFonts w:eastAsia="SimSun" w:cs="Times New Roman"/>
                <w:color w:val="000000"/>
                <w:sz w:val="20"/>
                <w:szCs w:val="20"/>
              </w:rPr>
              <w:t>1896</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1.7</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1.7</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1.7</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1.7</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1.7</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1.7</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0.5</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1.5</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1.7</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sidRPr="00F1235F">
              <w:rPr>
                <w:rFonts w:eastAsia="SimSun" w:cs="Times New Roman"/>
                <w:color w:val="000000"/>
                <w:sz w:val="20"/>
                <w:szCs w:val="20"/>
              </w:rPr>
              <w:t>1897</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2.1</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2.1</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2.1</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2.1</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2.1</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2.1</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0.7</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2.1</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2.1</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sidRPr="00F1235F">
              <w:rPr>
                <w:rFonts w:eastAsia="SimSun" w:cs="Times New Roman"/>
                <w:color w:val="000000"/>
                <w:sz w:val="20"/>
                <w:szCs w:val="20"/>
              </w:rPr>
              <w:t>1898</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2.2</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2.2</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2.2</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2.2</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2.2</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2.2</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0.7</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2.2</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2.2</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sidRPr="00F1235F">
              <w:rPr>
                <w:rFonts w:eastAsia="SimSun" w:cs="Times New Roman"/>
                <w:color w:val="000000"/>
                <w:sz w:val="20"/>
                <w:szCs w:val="20"/>
              </w:rPr>
              <w:t>1899</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2.1</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2.1</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2.1</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2.1</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2.1</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2.1</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0.6</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2.1</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2.1</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sidRPr="00F1235F">
              <w:rPr>
                <w:rFonts w:eastAsia="SimSun" w:cs="Times New Roman"/>
                <w:color w:val="000000"/>
                <w:sz w:val="20"/>
                <w:szCs w:val="20"/>
              </w:rPr>
              <w:t>1900</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1.8</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1.8</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1.8</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1.8</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1.8</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1.8</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0.7</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1.8</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1.8</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sidRPr="00F1235F">
              <w:rPr>
                <w:rFonts w:eastAsia="SimSun" w:cs="Times New Roman"/>
                <w:color w:val="000000"/>
                <w:sz w:val="20"/>
                <w:szCs w:val="20"/>
              </w:rPr>
              <w:t>1901</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1.7</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1.7</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1.7</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1.7</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1.7</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1.7</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0.1</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0.9</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1.7</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sidRPr="00F1235F">
              <w:rPr>
                <w:rFonts w:eastAsia="SimSun" w:cs="Times New Roman"/>
                <w:color w:val="000000"/>
                <w:sz w:val="20"/>
                <w:szCs w:val="20"/>
              </w:rPr>
              <w:t>1902</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2.3</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2.3</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2.3</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2.3</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2.3</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2.3</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0.0</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1.2</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2.3</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1903</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3.2</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3.2</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8.9</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3.2</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3.2</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3.2</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1.8</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0.5</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5.7</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1904</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2.6</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2.6</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6.9</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2.6</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2.6</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2.6</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0.2</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0.2</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4.5</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1905</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3.4</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3.4</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9.3</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3.4</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3.4</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3.4</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0.5</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0.5</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6.0</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1906</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3.4</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3.4</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9.3</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3.4</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3.4</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3.4</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0.5</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0.5</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6.0</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1907</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4.0</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4.0</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11.4</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4.0</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4.0</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4.0</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0.9</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0.9</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7.3</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1908</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3.6</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3.6</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9.2</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3.6</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3.6</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3.6</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0.1</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0.1</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6.1</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1909</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3.2</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3.2</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7.6</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3.2</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3.2</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3.2</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0.3</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0.3</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5.1</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lastRenderedPageBreak/>
              <w:t>1910</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3.3</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3.3</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8.1</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3.3</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3.3</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3.3</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0.0</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0.0</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5.4</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1911</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3.9</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4.7</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12.4</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3.9</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3.9</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3.9</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1.3</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0.5</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8.0</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1912</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3.8</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4.5</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11.7</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3.8</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3.8</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3.8</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1.1</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0.3</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7.6</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1913</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3.3</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3.9</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37.2</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3.3</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3.3</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3.3</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0.8</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0.2</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35.2</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1914</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3.7</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4.3</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11.1</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3.7</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3.7</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3.7</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0.9</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0.2</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7.3</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1915</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6.4</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7.9</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21.9</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6.4</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6.4</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6.4</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3.8</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2.2</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13.5</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1916</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6.7</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7.6</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20.2</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5.8</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5.8</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5.8</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2.6</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1.6</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12.3</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1917</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9.2</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10.6</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29.2</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7.1</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7.1</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7.1</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5.3</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3.8</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16.8</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1918</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15.7</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17.9</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143.3</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11.2</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11.2</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11.2</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23.9</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21.3</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122.6</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1919</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11.1</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11.5</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57.2</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8.7</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8.7</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8.7</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8.8</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8.3</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45.5</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1920</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21.6</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21.7</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49.6</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8.7</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8.7</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8.7</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3.6</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3.4</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30.5</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1921</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0.9</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0.9</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0.9</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0.9</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0.9</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0.9</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0.9</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0.9</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0.9</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1922</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0.9</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0.9</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0.9</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0.9</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0.9</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0.9</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0.9</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0.9</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0.9</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1923</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10.2</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10.2</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24.5</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4.7</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4.7</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4.7</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0.4</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0.4</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17.3</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1924</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20.7</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20.8</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46.8</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8.3</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8.3</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8.3</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1.3</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1.2</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30.8</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1925</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23.7</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23.8</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53.0</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9.2</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9.2</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9.2</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2.3</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2.2</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33.8</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1926</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14.1</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14.2</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31.5</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6.2</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6.2</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6.2</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0.5</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0.4</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20.6</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1927</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18.2</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18.3</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40.3</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7.5</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7.5</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7.5</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1.3</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1.3</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25.7</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1928</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21.8</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21.9</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47.8</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8.7</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8.7</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8.7</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2.9</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2.8</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29.0</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1929</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16.4</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16.4</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35.9</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7.0</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7.0</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7.0</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1.7</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1.7</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22.1</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1930</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13.5</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13.5</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29.4</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6.0</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6.0</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6.0</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0.8</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0.8</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18.5</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1931</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15.6</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15.6</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32.4</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6.7</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6.7</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6.7</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0.6</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0.6</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20.1</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1932</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20.0</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20.0</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43.4</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8.1</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8.1</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8.1</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1.1</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1.1</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28.3</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1933</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17.3</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17.3</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39.8</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7.2</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7.2</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7.2</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0.1</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0.1</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27.6</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1934</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23.5</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23.5</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56.0</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9.3</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9.3</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9.3</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1.8</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1.8</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38.9</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1935</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25.5</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25.5</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61.6</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9.8</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9.8</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9.8</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2.6</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2.6</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42.6</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1936</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25.2</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24.3</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62.9</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9.5</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9.5</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9.5</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1.1</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2.3</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46.0</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1937</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28.9</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27.8</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72.0</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10.5</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10.5</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10.5</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1.9</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3.3</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52.2</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1938</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29.1</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28.2</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68.8</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11.6</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11.6</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11.6</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3.8</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5.1</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48.1</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1939</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27.1</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26.1</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83.1</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1.8</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1.8</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1.8</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16.7</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18.2</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60.8</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1940</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56.3</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54.5</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161.0</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2.2</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2.2</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2.2</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62.0</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65.0</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107.8</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1941</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54.6</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52.7</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159.9</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2.2</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2.2</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2.2</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61.4</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64.4</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107.8</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1942</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39.2</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39.2</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129.3</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2.3</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2.3</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2.3</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50.0</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50.0</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97.3</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1943</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24.8</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24.8</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82.9</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2.3</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2.3</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2.3</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30.0</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30.0</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63.3</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1944</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22.9</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22.9</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76.7</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2.3</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2.3</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2.3</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27.3</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27.3</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58.7</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1945</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22.8</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22.8</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76.7</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2.3</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2.3</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2.3</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27.3</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27.3</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58.7</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1946</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25.7</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25.7</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83.8</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3.3</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3.3</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3.3</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28.9</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28.9</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64.3</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1947</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31.2</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34.1</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102.2</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3.5</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3.5</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3.5</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36.5</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31.6</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77.9</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1948</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38.5</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42.7</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121.3</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6.0</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6.0</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6.0</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68.1</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60.2</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85.0</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1949</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27.6</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32.2</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81.9</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6.0</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6.0</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6.0</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42.7</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34.1</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58.0</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1950</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30.9</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35.1</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90.4</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6.0</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6.0</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6.0</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46.3</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38.6</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63.8</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1951</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75.6</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84.6</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206.5</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b/>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20.0</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20.0</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20.0</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b/>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95.3</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78.5</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147.6</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1952</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86.0</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89.2</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145.8</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b/>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54.3</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54.3</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54.3</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b/>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2.4</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8.5</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116.4</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1953</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61.1</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63.6</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90.8</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b/>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44.4</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44.4</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44.4</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b/>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15.6</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20.4</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72.2</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1954</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53.2</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59.0</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87.3</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b/>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33.5</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33.5</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33.5</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b/>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0.9</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12.1</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65.9</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1955</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65.8</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72.5</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105.0</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b/>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43.4</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43.4</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43.4</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b/>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5.5</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8.5</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75.7</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1956</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83.2</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87.2</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125.7</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b/>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52.4</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52.4</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52.4</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b/>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12.9</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3.8</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84.1</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1957</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81.4</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85.7</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122.0</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b/>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51.8</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51.8</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51.8</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b/>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10.7</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0.9</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82.2</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1958</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74.6</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80.2</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118.0</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41.6</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41.6</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41.6</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26.1</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13.1</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74.4</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lastRenderedPageBreak/>
              <w:t>1959</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61.1</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66.4</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91.7</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35.8</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35.8</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35.8</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11.6</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0.7</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59.8</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1960</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71.0</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78.5</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114.7</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34.4</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34.4</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34.4</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3.1</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11.5</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82.1</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1961</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58.0</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64.9</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98.4</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32.1</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32.1</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32.1</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0.0</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12.6</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73.0</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1962</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71.4</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76.6</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117.5</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35.6</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35.6</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35.6</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1.9</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11.5</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85.8</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1963</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66.2</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70.8</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106.3</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35.4</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35.4</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35.4</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6.2</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14.5</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78.9</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1964</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67.9</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77.1</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107.8</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36.0</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36.0</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36.0</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6.6</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23.4</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79.9</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1965</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77.5</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84.9</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123.4</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39.1</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39.1</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39.1</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4.7</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18.6</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90.2</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1966</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90.0</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95.7</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137.2</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50.3</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50.9</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55.7</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10.9</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21.7</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100.3</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1967</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80.3</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84.4</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116.8</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47.6</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48.1</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52.0</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23.2</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30.3</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88.1</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1968</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71.6</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75.0</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102.2</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44.7</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45.2</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48.7</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24.1</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30.0</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78.2</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1969</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66.8</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69.8</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94.2</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43.1</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43.5</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46.8</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24.2</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29.6</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72.7</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1970</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422784" w:rsidRDefault="001E00A3" w:rsidP="00077984">
            <w:pPr>
              <w:spacing w:line="240" w:lineRule="auto"/>
              <w:jc w:val="right"/>
              <w:rPr>
                <w:rFonts w:cs="Times New Roman"/>
                <w:sz w:val="20"/>
                <w:szCs w:val="20"/>
              </w:rPr>
            </w:pPr>
            <w:r w:rsidRPr="00422784">
              <w:rPr>
                <w:rFonts w:cs="Times New Roman"/>
                <w:sz w:val="20"/>
                <w:szCs w:val="20"/>
              </w:rPr>
              <w:t>107.0</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112.2</w:t>
            </w:r>
          </w:p>
        </w:tc>
        <w:tc>
          <w:tcPr>
            <w:tcW w:w="885" w:type="dxa"/>
            <w:vAlign w:val="bottom"/>
          </w:tcPr>
          <w:p w:rsidR="001E00A3" w:rsidRPr="00422784" w:rsidRDefault="001E00A3" w:rsidP="00077984">
            <w:pPr>
              <w:spacing w:line="240" w:lineRule="auto"/>
              <w:jc w:val="right"/>
              <w:rPr>
                <w:rFonts w:eastAsia="SimSun" w:cs="Times New Roman"/>
                <w:color w:val="000000"/>
                <w:sz w:val="20"/>
                <w:szCs w:val="20"/>
              </w:rPr>
            </w:pPr>
            <w:r w:rsidRPr="00422784">
              <w:rPr>
                <w:rFonts w:cs="Times New Roman"/>
                <w:sz w:val="20"/>
                <w:szCs w:val="20"/>
              </w:rPr>
              <w:t>153.6</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55.7</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56.3</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60.5</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24.5</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34.2</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112.0</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1971</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87.7</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105.7</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151.9</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55.3</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57.2</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62.2</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3.2</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31.0</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118.6</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1972</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92.1</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113.7</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142.8</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55.2</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57.6</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60.9</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16.9</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58.0</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113.6</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1973</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91.4</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125.1</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148.7</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55.9</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59.5</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62.2</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8.2</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72.7</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118.0</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1974</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115.0</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149.8</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179.4</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65.9</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69.1</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72.2</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21.4</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83.7</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141.6</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1975</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123.7</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143.3</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184.4</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67.2</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69.1</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73.4</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31.0</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70.0</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151.5</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1976</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113.8</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147.5</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187.5</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51.2</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56.3</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62.7</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5.3</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72.5</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152.3</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1977</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105.6</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151.6</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199.8</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51.2</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57.9</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65.4</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24.4</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68.6</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165.9</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1978</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99.9</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137.3</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193.4</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50.5</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56.1</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65.2</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28.0</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48.9</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164.2</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1979</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103.0</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130.5</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171.0</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70.2</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75.2</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82.9</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19.4</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72.8</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151.3</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1980</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113.8</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154.1</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219.3</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52.7</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57.9</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66.9</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34.0</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47.8</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180.3</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1981</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120.5</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145.0</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205.3</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71.8</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75.4</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84.9</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0.2</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50.4</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173.4</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1982</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108.3</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134.3</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179.9</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72.5</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76.9</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85.2</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11.9</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63.7</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154.3</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1983</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118.6</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141.5</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195.8</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88.0</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92.2</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102.9</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13.0</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58.8</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167.6</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1984</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101.5</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127.9</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175.3</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79.9</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84.5</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93.6</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19.3</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38.0</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140.6</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1985</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92.0</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118.3</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167.1</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72.7</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77.3</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86.6</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Pr>
                <w:rFonts w:eastAsia="SimSun" w:cs="Times New Roman"/>
                <w:color w:val="000000"/>
                <w:sz w:val="20"/>
                <w:szCs w:val="20"/>
              </w:rPr>
              <w:t>−</w:t>
            </w:r>
            <w:r w:rsidRPr="00F1235F">
              <w:rPr>
                <w:rFonts w:eastAsia="SimSun" w:cs="Times New Roman"/>
                <w:color w:val="000000"/>
                <w:sz w:val="20"/>
                <w:szCs w:val="20"/>
              </w:rPr>
              <w:t>9.0</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42.0</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136.3</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1986</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92.7</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99.5</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140.3</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70.1</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71.5</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80.2</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29.0</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41.6</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117.4</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1987</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90.1</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99.7</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136.3</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69.6</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71.5</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79.3</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24.2</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41.9</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110.0</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1988</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110.7</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110.7</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148.8</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75.0</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75.0</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82.6</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42.5</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42.5</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115.1</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1989</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108.4</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108.4</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148.0</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72.8</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72.8</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80.4</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39.8</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39.8</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112.2</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1990</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103.5</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131.0</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152.6</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58.7</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62.9</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66.3</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25.3</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71.4</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107.6</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1991</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84.8</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84.8</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84.8</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65.5</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65.5</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65.5</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42.2</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42.2</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42.2</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1992</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44.8</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44.8</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44.8</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43.4</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43.4</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43.4</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27.9</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27.9</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27.9</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1993</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50.7</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50.7</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50.7</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45.8</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45.8</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45.8</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29.3</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29.3</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29.3</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1994</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26.7</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26.7</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26.7</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34.1</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34.1</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34.1</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29.9</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29.9</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29.9</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1995</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61.8</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61.8</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61.8</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46.1</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46.1</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46.1</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30.2</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30.2</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30.2</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1996</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54.8</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54.8</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54.8</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43.4</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43.4</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43.4</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28.3</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28.3</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28.3</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1997</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55.2</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55.2</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55.2</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43.5</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43.5</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43.5</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28.4</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28.4</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28.4</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1998</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53.4</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53.4</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53.4</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42.8</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42.8</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42.8</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27.9</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27.9</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27.9</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1999</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53.1</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53.1</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53.1</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42.6</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42.6</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42.6</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27.8</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27.8</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27.8</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2000</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56.6</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56.6</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56.6</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44.1</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44.1</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44.1</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28.8</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28.8</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28.8</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2001</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59.0</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59.0</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59.0</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45.1</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45.1</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45.1</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29.5</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29.5</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29.5</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2002</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61.1</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61.1</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61.1</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45.9</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45.9</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45.9</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30.0</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30.0</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30.0</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2003</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58.7</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58.7</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58.7</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44.9</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44.9</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44.9</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29.4</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29.4</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29.4</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Arial Unicode MS" w:cs="Times New Roman"/>
                <w:color w:val="000000"/>
                <w:sz w:val="20"/>
                <w:szCs w:val="20"/>
              </w:rPr>
            </w:pPr>
            <w:r w:rsidRPr="00F1235F">
              <w:rPr>
                <w:rFonts w:eastAsia="SimSun" w:cs="Times New Roman"/>
                <w:color w:val="000000"/>
                <w:sz w:val="20"/>
                <w:szCs w:val="20"/>
              </w:rPr>
              <w:t>2004</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53.8</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53.8</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53.8</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42.9</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42.9</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42.9</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28.0</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28.0</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28.0</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sidRPr="00F1235F">
              <w:rPr>
                <w:rFonts w:eastAsia="SimSun" w:cs="Times New Roman"/>
                <w:color w:val="000000"/>
                <w:sz w:val="20"/>
                <w:szCs w:val="20"/>
              </w:rPr>
              <w:t>2005</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53.5</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53.5</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53.5</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42.8</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42.8</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42.8</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28.0</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28.0</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28.0</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sidRPr="00F1235F">
              <w:rPr>
                <w:rFonts w:eastAsia="SimSun" w:cs="Times New Roman"/>
                <w:color w:val="000000"/>
                <w:sz w:val="20"/>
                <w:szCs w:val="20"/>
              </w:rPr>
              <w:t>2006</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56.9</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56.9</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56.9</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44.2</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44.2</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44.2</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28.9</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28.9</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28.9</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sidRPr="00F1235F">
              <w:rPr>
                <w:rFonts w:eastAsia="SimSun" w:cs="Times New Roman"/>
                <w:color w:val="000000"/>
                <w:sz w:val="20"/>
                <w:szCs w:val="20"/>
              </w:rPr>
              <w:t>2007</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44.7</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44.7</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44.7</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28.7</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28.7</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28.7</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14.7</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14.7</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14.7</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sidRPr="00F1235F">
              <w:rPr>
                <w:rFonts w:eastAsia="SimSun" w:cs="Times New Roman"/>
                <w:color w:val="000000"/>
                <w:sz w:val="20"/>
                <w:szCs w:val="20"/>
              </w:rPr>
              <w:lastRenderedPageBreak/>
              <w:t>2008</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48.9</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48.9</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48.9</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30.3</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30.3</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30.3</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15.8</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15.8</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15.8</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sidRPr="00F1235F">
              <w:rPr>
                <w:rFonts w:eastAsia="SimSun" w:cs="Times New Roman"/>
                <w:color w:val="000000"/>
                <w:sz w:val="20"/>
                <w:szCs w:val="20"/>
              </w:rPr>
              <w:t>2009</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35.5</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35.5</w:t>
            </w:r>
          </w:p>
        </w:tc>
        <w:tc>
          <w:tcPr>
            <w:tcW w:w="885"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35.5</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24.4</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24.4</w:t>
            </w:r>
          </w:p>
        </w:tc>
        <w:tc>
          <w:tcPr>
            <w:tcW w:w="838"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24.4</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13.5</w:t>
            </w:r>
          </w:p>
        </w:tc>
        <w:tc>
          <w:tcPr>
            <w:tcW w:w="76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13.5</w:t>
            </w:r>
          </w:p>
        </w:tc>
        <w:tc>
          <w:tcPr>
            <w:tcW w:w="834" w:type="dxa"/>
            <w:vAlign w:val="bottom"/>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r w:rsidRPr="00F1235F">
              <w:rPr>
                <w:rFonts w:eastAsia="SimSun" w:cs="Times New Roman"/>
                <w:color w:val="000000"/>
                <w:sz w:val="20"/>
                <w:szCs w:val="20"/>
              </w:rPr>
              <w:t>13.5</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sidRPr="00F1235F">
              <w:rPr>
                <w:rFonts w:eastAsia="SimSun" w:cs="Times New Roman"/>
                <w:color w:val="000000"/>
                <w:sz w:val="20"/>
                <w:szCs w:val="20"/>
              </w:rPr>
              <w:t>2010</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9875A5" w:rsidRDefault="001E00A3" w:rsidP="00077984">
            <w:pPr>
              <w:spacing w:line="240" w:lineRule="auto"/>
              <w:jc w:val="right"/>
              <w:rPr>
                <w:rFonts w:cs="Times New Roman"/>
                <w:sz w:val="20"/>
                <w:szCs w:val="20"/>
              </w:rPr>
            </w:pPr>
            <w:r w:rsidRPr="009875A5">
              <w:rPr>
                <w:rFonts w:cs="Times New Roman"/>
                <w:sz w:val="20"/>
                <w:szCs w:val="20"/>
              </w:rPr>
              <w:t>41.0</w:t>
            </w:r>
          </w:p>
        </w:tc>
        <w:tc>
          <w:tcPr>
            <w:tcW w:w="885" w:type="dxa"/>
            <w:vAlign w:val="bottom"/>
          </w:tcPr>
          <w:p w:rsidR="001E00A3" w:rsidRPr="003C5E3D" w:rsidRDefault="001E00A3" w:rsidP="00077984">
            <w:pPr>
              <w:spacing w:line="240" w:lineRule="auto"/>
              <w:jc w:val="right"/>
              <w:rPr>
                <w:rFonts w:cs="Times New Roman"/>
                <w:sz w:val="20"/>
                <w:szCs w:val="20"/>
              </w:rPr>
            </w:pPr>
            <w:r w:rsidRPr="003C5E3D">
              <w:rPr>
                <w:rFonts w:cs="Times New Roman"/>
                <w:sz w:val="20"/>
                <w:szCs w:val="20"/>
              </w:rPr>
              <w:t>41.0</w:t>
            </w:r>
          </w:p>
        </w:tc>
        <w:tc>
          <w:tcPr>
            <w:tcW w:w="885" w:type="dxa"/>
            <w:vAlign w:val="bottom"/>
          </w:tcPr>
          <w:p w:rsidR="001E00A3" w:rsidRPr="00020F94" w:rsidRDefault="001E00A3" w:rsidP="00077984">
            <w:pPr>
              <w:spacing w:line="240" w:lineRule="auto"/>
              <w:jc w:val="right"/>
              <w:rPr>
                <w:rFonts w:cs="Times New Roman"/>
                <w:sz w:val="20"/>
                <w:szCs w:val="20"/>
              </w:rPr>
            </w:pPr>
            <w:r w:rsidRPr="00020F94">
              <w:rPr>
                <w:rFonts w:cs="Times New Roman"/>
                <w:sz w:val="20"/>
                <w:szCs w:val="20"/>
              </w:rPr>
              <w:t>41.0</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9875A5" w:rsidRDefault="001E00A3" w:rsidP="00077984">
            <w:pPr>
              <w:spacing w:line="240" w:lineRule="auto"/>
              <w:jc w:val="right"/>
              <w:rPr>
                <w:rFonts w:cs="Times New Roman"/>
                <w:sz w:val="20"/>
                <w:szCs w:val="20"/>
              </w:rPr>
            </w:pPr>
            <w:r w:rsidRPr="009875A5">
              <w:rPr>
                <w:rFonts w:cs="Times New Roman"/>
                <w:sz w:val="20"/>
                <w:szCs w:val="20"/>
              </w:rPr>
              <w:t>26.7</w:t>
            </w:r>
          </w:p>
        </w:tc>
        <w:tc>
          <w:tcPr>
            <w:tcW w:w="838" w:type="dxa"/>
            <w:vAlign w:val="bottom"/>
          </w:tcPr>
          <w:p w:rsidR="001E00A3" w:rsidRPr="003C5E3D" w:rsidRDefault="001E00A3" w:rsidP="00077984">
            <w:pPr>
              <w:spacing w:line="240" w:lineRule="auto"/>
              <w:jc w:val="right"/>
              <w:rPr>
                <w:rFonts w:cs="Times New Roman"/>
                <w:sz w:val="20"/>
                <w:szCs w:val="20"/>
              </w:rPr>
            </w:pPr>
            <w:r w:rsidRPr="003C5E3D">
              <w:rPr>
                <w:rFonts w:cs="Times New Roman"/>
                <w:sz w:val="20"/>
                <w:szCs w:val="20"/>
              </w:rPr>
              <w:t>26.7</w:t>
            </w:r>
          </w:p>
        </w:tc>
        <w:tc>
          <w:tcPr>
            <w:tcW w:w="838" w:type="dxa"/>
            <w:vAlign w:val="bottom"/>
          </w:tcPr>
          <w:p w:rsidR="001E00A3" w:rsidRPr="00020F94" w:rsidRDefault="001E00A3" w:rsidP="00077984">
            <w:pPr>
              <w:spacing w:line="240" w:lineRule="auto"/>
              <w:jc w:val="right"/>
              <w:rPr>
                <w:rFonts w:cs="Times New Roman"/>
                <w:sz w:val="20"/>
                <w:szCs w:val="20"/>
              </w:rPr>
            </w:pPr>
            <w:r w:rsidRPr="00020F94">
              <w:rPr>
                <w:rFonts w:cs="Times New Roman"/>
                <w:sz w:val="20"/>
                <w:szCs w:val="20"/>
              </w:rPr>
              <w:t>26.7</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9875A5" w:rsidRDefault="001E00A3" w:rsidP="00077984">
            <w:pPr>
              <w:spacing w:line="240" w:lineRule="auto"/>
              <w:jc w:val="right"/>
              <w:rPr>
                <w:rFonts w:cs="Times New Roman"/>
                <w:sz w:val="20"/>
                <w:szCs w:val="20"/>
              </w:rPr>
            </w:pPr>
            <w:r w:rsidRPr="009875A5">
              <w:rPr>
                <w:rFonts w:cs="Times New Roman"/>
                <w:sz w:val="20"/>
                <w:szCs w:val="20"/>
              </w:rPr>
              <w:t>15.4</w:t>
            </w:r>
          </w:p>
        </w:tc>
        <w:tc>
          <w:tcPr>
            <w:tcW w:w="764" w:type="dxa"/>
            <w:vAlign w:val="bottom"/>
          </w:tcPr>
          <w:p w:rsidR="001E00A3" w:rsidRPr="003C5E3D" w:rsidRDefault="001E00A3" w:rsidP="00077984">
            <w:pPr>
              <w:spacing w:line="240" w:lineRule="auto"/>
              <w:jc w:val="right"/>
              <w:rPr>
                <w:rFonts w:cs="Times New Roman"/>
                <w:sz w:val="20"/>
                <w:szCs w:val="20"/>
              </w:rPr>
            </w:pPr>
            <w:r w:rsidRPr="003C5E3D">
              <w:rPr>
                <w:rFonts w:cs="Times New Roman"/>
                <w:sz w:val="20"/>
                <w:szCs w:val="20"/>
              </w:rPr>
              <w:t>15.4</w:t>
            </w:r>
          </w:p>
        </w:tc>
        <w:tc>
          <w:tcPr>
            <w:tcW w:w="834" w:type="dxa"/>
            <w:vAlign w:val="bottom"/>
          </w:tcPr>
          <w:p w:rsidR="001E00A3" w:rsidRPr="00020F94" w:rsidRDefault="001E00A3" w:rsidP="00077984">
            <w:pPr>
              <w:spacing w:line="240" w:lineRule="auto"/>
              <w:jc w:val="right"/>
              <w:rPr>
                <w:rFonts w:cs="Times New Roman"/>
                <w:sz w:val="20"/>
                <w:szCs w:val="20"/>
              </w:rPr>
            </w:pPr>
            <w:r w:rsidRPr="00020F94">
              <w:rPr>
                <w:rFonts w:cs="Times New Roman"/>
                <w:sz w:val="20"/>
                <w:szCs w:val="20"/>
              </w:rPr>
              <w:t>15.4</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Pr>
                <w:rFonts w:eastAsia="SimSun" w:cs="Times New Roman"/>
                <w:color w:val="000000"/>
                <w:sz w:val="20"/>
                <w:szCs w:val="20"/>
              </w:rPr>
              <w:t>2011</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9875A5" w:rsidRDefault="001E00A3" w:rsidP="00077984">
            <w:pPr>
              <w:spacing w:line="240" w:lineRule="auto"/>
              <w:jc w:val="right"/>
              <w:rPr>
                <w:rFonts w:cs="Times New Roman"/>
                <w:sz w:val="20"/>
                <w:szCs w:val="20"/>
              </w:rPr>
            </w:pPr>
            <w:r w:rsidRPr="009875A5">
              <w:rPr>
                <w:rFonts w:cs="Times New Roman"/>
                <w:sz w:val="20"/>
                <w:szCs w:val="20"/>
              </w:rPr>
              <w:t>45.5</w:t>
            </w:r>
          </w:p>
        </w:tc>
        <w:tc>
          <w:tcPr>
            <w:tcW w:w="885" w:type="dxa"/>
            <w:vAlign w:val="bottom"/>
          </w:tcPr>
          <w:p w:rsidR="001E00A3" w:rsidRPr="003C5E3D" w:rsidRDefault="001E00A3" w:rsidP="00077984">
            <w:pPr>
              <w:spacing w:line="240" w:lineRule="auto"/>
              <w:jc w:val="right"/>
              <w:rPr>
                <w:rFonts w:cs="Times New Roman"/>
                <w:sz w:val="20"/>
                <w:szCs w:val="20"/>
              </w:rPr>
            </w:pPr>
            <w:r w:rsidRPr="003C5E3D">
              <w:rPr>
                <w:rFonts w:cs="Times New Roman"/>
                <w:sz w:val="20"/>
                <w:szCs w:val="20"/>
              </w:rPr>
              <w:t>45.5</w:t>
            </w:r>
          </w:p>
        </w:tc>
        <w:tc>
          <w:tcPr>
            <w:tcW w:w="885" w:type="dxa"/>
            <w:vAlign w:val="bottom"/>
          </w:tcPr>
          <w:p w:rsidR="001E00A3" w:rsidRPr="00020F94" w:rsidRDefault="001E00A3" w:rsidP="00077984">
            <w:pPr>
              <w:spacing w:line="240" w:lineRule="auto"/>
              <w:jc w:val="right"/>
              <w:rPr>
                <w:rFonts w:cs="Times New Roman"/>
                <w:sz w:val="20"/>
                <w:szCs w:val="20"/>
              </w:rPr>
            </w:pPr>
            <w:r w:rsidRPr="00020F94">
              <w:rPr>
                <w:rFonts w:cs="Times New Roman"/>
                <w:sz w:val="20"/>
                <w:szCs w:val="20"/>
              </w:rPr>
              <w:t>45.5</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9875A5" w:rsidRDefault="001E00A3" w:rsidP="00077984">
            <w:pPr>
              <w:spacing w:line="240" w:lineRule="auto"/>
              <w:jc w:val="right"/>
              <w:rPr>
                <w:rFonts w:cs="Times New Roman"/>
                <w:sz w:val="20"/>
                <w:szCs w:val="20"/>
              </w:rPr>
            </w:pPr>
            <w:r w:rsidRPr="009875A5">
              <w:rPr>
                <w:rFonts w:cs="Times New Roman"/>
                <w:sz w:val="20"/>
                <w:szCs w:val="20"/>
              </w:rPr>
              <w:t>28.5</w:t>
            </w:r>
          </w:p>
        </w:tc>
        <w:tc>
          <w:tcPr>
            <w:tcW w:w="838" w:type="dxa"/>
            <w:vAlign w:val="bottom"/>
          </w:tcPr>
          <w:p w:rsidR="001E00A3" w:rsidRPr="003C5E3D" w:rsidRDefault="001E00A3" w:rsidP="00077984">
            <w:pPr>
              <w:spacing w:line="240" w:lineRule="auto"/>
              <w:jc w:val="right"/>
              <w:rPr>
                <w:rFonts w:cs="Times New Roman"/>
                <w:sz w:val="20"/>
                <w:szCs w:val="20"/>
              </w:rPr>
            </w:pPr>
            <w:r w:rsidRPr="003C5E3D">
              <w:rPr>
                <w:rFonts w:cs="Times New Roman"/>
                <w:sz w:val="20"/>
                <w:szCs w:val="20"/>
              </w:rPr>
              <w:t>28.5</w:t>
            </w:r>
          </w:p>
        </w:tc>
        <w:tc>
          <w:tcPr>
            <w:tcW w:w="838" w:type="dxa"/>
            <w:vAlign w:val="bottom"/>
          </w:tcPr>
          <w:p w:rsidR="001E00A3" w:rsidRPr="00020F94" w:rsidRDefault="001E00A3" w:rsidP="00077984">
            <w:pPr>
              <w:spacing w:line="240" w:lineRule="auto"/>
              <w:jc w:val="right"/>
              <w:rPr>
                <w:rFonts w:cs="Times New Roman"/>
                <w:sz w:val="20"/>
                <w:szCs w:val="20"/>
              </w:rPr>
            </w:pPr>
            <w:r w:rsidRPr="00020F94">
              <w:rPr>
                <w:rFonts w:cs="Times New Roman"/>
                <w:sz w:val="20"/>
                <w:szCs w:val="20"/>
              </w:rPr>
              <w:t>28.5</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9875A5" w:rsidRDefault="001E00A3" w:rsidP="00077984">
            <w:pPr>
              <w:spacing w:line="240" w:lineRule="auto"/>
              <w:jc w:val="right"/>
              <w:rPr>
                <w:rFonts w:cs="Times New Roman"/>
                <w:sz w:val="20"/>
                <w:szCs w:val="20"/>
              </w:rPr>
            </w:pPr>
            <w:r w:rsidRPr="009875A5">
              <w:rPr>
                <w:rFonts w:cs="Times New Roman"/>
                <w:sz w:val="20"/>
                <w:szCs w:val="20"/>
              </w:rPr>
              <w:t>16.8</w:t>
            </w:r>
          </w:p>
        </w:tc>
        <w:tc>
          <w:tcPr>
            <w:tcW w:w="764" w:type="dxa"/>
            <w:vAlign w:val="bottom"/>
          </w:tcPr>
          <w:p w:rsidR="001E00A3" w:rsidRPr="003C5E3D" w:rsidRDefault="001E00A3" w:rsidP="00077984">
            <w:pPr>
              <w:spacing w:line="240" w:lineRule="auto"/>
              <w:jc w:val="right"/>
              <w:rPr>
                <w:rFonts w:cs="Times New Roman"/>
                <w:sz w:val="20"/>
                <w:szCs w:val="20"/>
              </w:rPr>
            </w:pPr>
            <w:r w:rsidRPr="003C5E3D">
              <w:rPr>
                <w:rFonts w:cs="Times New Roman"/>
                <w:sz w:val="20"/>
                <w:szCs w:val="20"/>
              </w:rPr>
              <w:t>16.8</w:t>
            </w:r>
          </w:p>
        </w:tc>
        <w:tc>
          <w:tcPr>
            <w:tcW w:w="834" w:type="dxa"/>
            <w:vAlign w:val="bottom"/>
          </w:tcPr>
          <w:p w:rsidR="001E00A3" w:rsidRPr="00020F94" w:rsidRDefault="001E00A3" w:rsidP="00077984">
            <w:pPr>
              <w:spacing w:line="240" w:lineRule="auto"/>
              <w:jc w:val="right"/>
              <w:rPr>
                <w:rFonts w:cs="Times New Roman"/>
                <w:sz w:val="20"/>
                <w:szCs w:val="20"/>
              </w:rPr>
            </w:pPr>
            <w:r w:rsidRPr="00020F94">
              <w:rPr>
                <w:rFonts w:cs="Times New Roman"/>
                <w:sz w:val="20"/>
                <w:szCs w:val="20"/>
              </w:rPr>
              <w:t>16.8</w:t>
            </w:r>
          </w:p>
        </w:tc>
      </w:tr>
      <w:tr w:rsidR="001E00A3" w:rsidRPr="00F1235F" w:rsidTr="00077984">
        <w:trPr>
          <w:trHeight w:val="255"/>
        </w:trPr>
        <w:tc>
          <w:tcPr>
            <w:tcW w:w="558" w:type="dxa"/>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Pr>
                <w:rFonts w:eastAsia="SimSun" w:cs="Times New Roman"/>
                <w:color w:val="000000"/>
                <w:sz w:val="20"/>
                <w:szCs w:val="20"/>
              </w:rPr>
              <w:t>2012</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noWrap/>
            <w:tcMar>
              <w:top w:w="15" w:type="dxa"/>
              <w:left w:w="15" w:type="dxa"/>
              <w:bottom w:w="0" w:type="dxa"/>
              <w:right w:w="15" w:type="dxa"/>
            </w:tcMar>
            <w:vAlign w:val="bottom"/>
          </w:tcPr>
          <w:p w:rsidR="001E00A3" w:rsidRPr="009875A5" w:rsidRDefault="001E00A3" w:rsidP="00077984">
            <w:pPr>
              <w:spacing w:line="240" w:lineRule="auto"/>
              <w:jc w:val="right"/>
              <w:rPr>
                <w:rFonts w:cs="Times New Roman"/>
                <w:sz w:val="20"/>
                <w:szCs w:val="20"/>
              </w:rPr>
            </w:pPr>
            <w:r w:rsidRPr="009875A5">
              <w:rPr>
                <w:rFonts w:cs="Times New Roman"/>
                <w:sz w:val="20"/>
                <w:szCs w:val="20"/>
              </w:rPr>
              <w:t>39.6</w:t>
            </w:r>
          </w:p>
        </w:tc>
        <w:tc>
          <w:tcPr>
            <w:tcW w:w="885" w:type="dxa"/>
            <w:vAlign w:val="bottom"/>
          </w:tcPr>
          <w:p w:rsidR="001E00A3" w:rsidRPr="003C5E3D" w:rsidRDefault="001E00A3" w:rsidP="00077984">
            <w:pPr>
              <w:spacing w:line="240" w:lineRule="auto"/>
              <w:jc w:val="right"/>
              <w:rPr>
                <w:rFonts w:cs="Times New Roman"/>
                <w:sz w:val="20"/>
                <w:szCs w:val="20"/>
              </w:rPr>
            </w:pPr>
            <w:r w:rsidRPr="003C5E3D">
              <w:rPr>
                <w:rFonts w:cs="Times New Roman"/>
                <w:sz w:val="20"/>
                <w:szCs w:val="20"/>
              </w:rPr>
              <w:t>39.6</w:t>
            </w:r>
          </w:p>
        </w:tc>
        <w:tc>
          <w:tcPr>
            <w:tcW w:w="885" w:type="dxa"/>
            <w:vAlign w:val="bottom"/>
          </w:tcPr>
          <w:p w:rsidR="001E00A3" w:rsidRPr="00020F94" w:rsidRDefault="001E00A3" w:rsidP="00077984">
            <w:pPr>
              <w:spacing w:line="240" w:lineRule="auto"/>
              <w:jc w:val="right"/>
              <w:rPr>
                <w:rFonts w:cs="Times New Roman"/>
                <w:sz w:val="20"/>
                <w:szCs w:val="20"/>
              </w:rPr>
            </w:pPr>
            <w:r w:rsidRPr="00020F94">
              <w:rPr>
                <w:rFonts w:cs="Times New Roman"/>
                <w:sz w:val="20"/>
                <w:szCs w:val="20"/>
              </w:rPr>
              <w:t>39.6</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vAlign w:val="bottom"/>
          </w:tcPr>
          <w:p w:rsidR="001E00A3" w:rsidRPr="009875A5" w:rsidRDefault="001E00A3" w:rsidP="00077984">
            <w:pPr>
              <w:spacing w:line="240" w:lineRule="auto"/>
              <w:jc w:val="right"/>
              <w:rPr>
                <w:rFonts w:cs="Times New Roman"/>
                <w:sz w:val="20"/>
                <w:szCs w:val="20"/>
              </w:rPr>
            </w:pPr>
            <w:r w:rsidRPr="009875A5">
              <w:rPr>
                <w:rFonts w:cs="Times New Roman"/>
                <w:sz w:val="20"/>
                <w:szCs w:val="20"/>
              </w:rPr>
              <w:t>26.2</w:t>
            </w:r>
          </w:p>
        </w:tc>
        <w:tc>
          <w:tcPr>
            <w:tcW w:w="838" w:type="dxa"/>
            <w:vAlign w:val="bottom"/>
          </w:tcPr>
          <w:p w:rsidR="001E00A3" w:rsidRPr="003C5E3D" w:rsidRDefault="001E00A3" w:rsidP="00077984">
            <w:pPr>
              <w:spacing w:line="240" w:lineRule="auto"/>
              <w:jc w:val="right"/>
              <w:rPr>
                <w:rFonts w:cs="Times New Roman"/>
                <w:sz w:val="20"/>
                <w:szCs w:val="20"/>
              </w:rPr>
            </w:pPr>
            <w:r w:rsidRPr="003C5E3D">
              <w:rPr>
                <w:rFonts w:cs="Times New Roman"/>
                <w:sz w:val="20"/>
                <w:szCs w:val="20"/>
              </w:rPr>
              <w:t>26.2</w:t>
            </w:r>
          </w:p>
        </w:tc>
        <w:tc>
          <w:tcPr>
            <w:tcW w:w="838" w:type="dxa"/>
            <w:vAlign w:val="bottom"/>
          </w:tcPr>
          <w:p w:rsidR="001E00A3" w:rsidRPr="00020F94" w:rsidRDefault="001E00A3" w:rsidP="00077984">
            <w:pPr>
              <w:spacing w:line="240" w:lineRule="auto"/>
              <w:jc w:val="right"/>
              <w:rPr>
                <w:rFonts w:cs="Times New Roman"/>
                <w:sz w:val="20"/>
                <w:szCs w:val="20"/>
              </w:rPr>
            </w:pPr>
            <w:r w:rsidRPr="00020F94">
              <w:rPr>
                <w:rFonts w:cs="Times New Roman"/>
                <w:sz w:val="20"/>
                <w:szCs w:val="20"/>
              </w:rPr>
              <w:t>26.2</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Mar>
              <w:top w:w="15" w:type="dxa"/>
              <w:left w:w="15" w:type="dxa"/>
              <w:bottom w:w="0" w:type="dxa"/>
              <w:right w:w="15" w:type="dxa"/>
            </w:tcMar>
            <w:vAlign w:val="bottom"/>
          </w:tcPr>
          <w:p w:rsidR="001E00A3" w:rsidRPr="009875A5" w:rsidRDefault="001E00A3" w:rsidP="00077984">
            <w:pPr>
              <w:spacing w:line="240" w:lineRule="auto"/>
              <w:jc w:val="right"/>
              <w:rPr>
                <w:rFonts w:cs="Times New Roman"/>
                <w:sz w:val="20"/>
                <w:szCs w:val="20"/>
              </w:rPr>
            </w:pPr>
            <w:r w:rsidRPr="009875A5">
              <w:rPr>
                <w:rFonts w:cs="Times New Roman"/>
                <w:sz w:val="20"/>
                <w:szCs w:val="20"/>
              </w:rPr>
              <w:t>14.9</w:t>
            </w:r>
          </w:p>
        </w:tc>
        <w:tc>
          <w:tcPr>
            <w:tcW w:w="764" w:type="dxa"/>
            <w:vAlign w:val="bottom"/>
          </w:tcPr>
          <w:p w:rsidR="001E00A3" w:rsidRPr="003C5E3D" w:rsidRDefault="001E00A3" w:rsidP="00077984">
            <w:pPr>
              <w:spacing w:line="240" w:lineRule="auto"/>
              <w:jc w:val="right"/>
              <w:rPr>
                <w:rFonts w:cs="Times New Roman"/>
                <w:sz w:val="20"/>
                <w:szCs w:val="20"/>
              </w:rPr>
            </w:pPr>
            <w:r w:rsidRPr="003C5E3D">
              <w:rPr>
                <w:rFonts w:cs="Times New Roman"/>
                <w:sz w:val="20"/>
                <w:szCs w:val="20"/>
              </w:rPr>
              <w:t>14.9</w:t>
            </w:r>
          </w:p>
        </w:tc>
        <w:tc>
          <w:tcPr>
            <w:tcW w:w="834" w:type="dxa"/>
            <w:vAlign w:val="bottom"/>
          </w:tcPr>
          <w:p w:rsidR="001E00A3" w:rsidRPr="00020F94" w:rsidRDefault="001E00A3" w:rsidP="00077984">
            <w:pPr>
              <w:spacing w:line="240" w:lineRule="auto"/>
              <w:jc w:val="right"/>
              <w:rPr>
                <w:rFonts w:cs="Times New Roman"/>
                <w:sz w:val="20"/>
                <w:szCs w:val="20"/>
              </w:rPr>
            </w:pPr>
            <w:r w:rsidRPr="00020F94">
              <w:rPr>
                <w:rFonts w:cs="Times New Roman"/>
                <w:sz w:val="20"/>
                <w:szCs w:val="20"/>
              </w:rPr>
              <w:t>14.9</w:t>
            </w:r>
          </w:p>
        </w:tc>
      </w:tr>
      <w:tr w:rsidR="001E00A3" w:rsidRPr="00F1235F" w:rsidTr="00077984">
        <w:trPr>
          <w:trHeight w:val="255"/>
        </w:trPr>
        <w:tc>
          <w:tcPr>
            <w:tcW w:w="558" w:type="dxa"/>
            <w:tcBorders>
              <w:bottom w:val="single" w:sz="8" w:space="0" w:color="auto"/>
            </w:tcBorders>
            <w:vAlign w:val="bottom"/>
          </w:tcPr>
          <w:p w:rsidR="001E00A3" w:rsidRPr="00F1235F" w:rsidRDefault="001E00A3" w:rsidP="00077984">
            <w:pPr>
              <w:spacing w:before="100" w:beforeAutospacing="1" w:after="100" w:afterAutospacing="1" w:line="240" w:lineRule="auto"/>
              <w:rPr>
                <w:rFonts w:eastAsia="SimSun" w:cs="Times New Roman"/>
                <w:color w:val="000000"/>
                <w:sz w:val="20"/>
                <w:szCs w:val="20"/>
              </w:rPr>
            </w:pPr>
            <w:r>
              <w:rPr>
                <w:rFonts w:eastAsia="SimSun" w:cs="Times New Roman"/>
                <w:color w:val="000000"/>
                <w:sz w:val="20"/>
                <w:szCs w:val="20"/>
              </w:rPr>
              <w:t>2013</w:t>
            </w:r>
          </w:p>
        </w:tc>
        <w:tc>
          <w:tcPr>
            <w:tcW w:w="279" w:type="dxa"/>
          </w:tcPr>
          <w:p w:rsidR="001E00A3" w:rsidRPr="00F1235F" w:rsidRDefault="001E00A3" w:rsidP="00077984">
            <w:pPr>
              <w:spacing w:before="100" w:beforeAutospacing="1" w:after="100" w:afterAutospacing="1" w:line="240" w:lineRule="auto"/>
              <w:jc w:val="center"/>
              <w:rPr>
                <w:rFonts w:eastAsia="SimSun" w:cs="Times New Roman"/>
                <w:color w:val="000000"/>
                <w:sz w:val="20"/>
                <w:szCs w:val="20"/>
              </w:rPr>
            </w:pPr>
          </w:p>
        </w:tc>
        <w:tc>
          <w:tcPr>
            <w:tcW w:w="886" w:type="dxa"/>
            <w:tcBorders>
              <w:bottom w:val="single" w:sz="8" w:space="0" w:color="auto"/>
            </w:tcBorders>
            <w:noWrap/>
            <w:tcMar>
              <w:top w:w="15" w:type="dxa"/>
              <w:left w:w="15" w:type="dxa"/>
              <w:bottom w:w="0" w:type="dxa"/>
              <w:right w:w="15" w:type="dxa"/>
            </w:tcMar>
            <w:vAlign w:val="bottom"/>
          </w:tcPr>
          <w:p w:rsidR="001E00A3" w:rsidRPr="009875A5" w:rsidRDefault="001E00A3" w:rsidP="00077984">
            <w:pPr>
              <w:spacing w:line="240" w:lineRule="auto"/>
              <w:jc w:val="right"/>
              <w:rPr>
                <w:rFonts w:cs="Times New Roman"/>
                <w:sz w:val="20"/>
                <w:szCs w:val="20"/>
              </w:rPr>
            </w:pPr>
            <w:r w:rsidRPr="009875A5">
              <w:rPr>
                <w:rFonts w:cs="Times New Roman"/>
                <w:sz w:val="20"/>
                <w:szCs w:val="20"/>
              </w:rPr>
              <w:t>35.3</w:t>
            </w:r>
          </w:p>
        </w:tc>
        <w:tc>
          <w:tcPr>
            <w:tcW w:w="885" w:type="dxa"/>
            <w:tcBorders>
              <w:bottom w:val="single" w:sz="8" w:space="0" w:color="auto"/>
            </w:tcBorders>
            <w:vAlign w:val="bottom"/>
          </w:tcPr>
          <w:p w:rsidR="001E00A3" w:rsidRPr="003C5E3D" w:rsidRDefault="001E00A3" w:rsidP="00077984">
            <w:pPr>
              <w:spacing w:line="240" w:lineRule="auto"/>
              <w:jc w:val="right"/>
              <w:rPr>
                <w:rFonts w:cs="Times New Roman"/>
                <w:sz w:val="20"/>
                <w:szCs w:val="20"/>
              </w:rPr>
            </w:pPr>
            <w:r w:rsidRPr="003C5E3D">
              <w:rPr>
                <w:rFonts w:cs="Times New Roman"/>
                <w:sz w:val="20"/>
                <w:szCs w:val="20"/>
              </w:rPr>
              <w:t>35.3</w:t>
            </w:r>
          </w:p>
        </w:tc>
        <w:tc>
          <w:tcPr>
            <w:tcW w:w="885" w:type="dxa"/>
            <w:tcBorders>
              <w:bottom w:val="single" w:sz="8" w:space="0" w:color="auto"/>
            </w:tcBorders>
            <w:vAlign w:val="bottom"/>
          </w:tcPr>
          <w:p w:rsidR="001E00A3" w:rsidRPr="00020F94" w:rsidRDefault="001E00A3" w:rsidP="00077984">
            <w:pPr>
              <w:spacing w:line="240" w:lineRule="auto"/>
              <w:jc w:val="right"/>
              <w:rPr>
                <w:rFonts w:cs="Times New Roman"/>
                <w:sz w:val="20"/>
                <w:szCs w:val="20"/>
              </w:rPr>
            </w:pPr>
            <w:r w:rsidRPr="00020F94">
              <w:rPr>
                <w:rFonts w:cs="Times New Roman"/>
                <w:sz w:val="20"/>
                <w:szCs w:val="20"/>
              </w:rPr>
              <w:t>35.3</w:t>
            </w:r>
          </w:p>
        </w:tc>
        <w:tc>
          <w:tcPr>
            <w:tcW w:w="280"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838" w:type="dxa"/>
            <w:tcBorders>
              <w:bottom w:val="single" w:sz="8" w:space="0" w:color="auto"/>
            </w:tcBorders>
            <w:vAlign w:val="bottom"/>
          </w:tcPr>
          <w:p w:rsidR="001E00A3" w:rsidRPr="009875A5" w:rsidRDefault="001E00A3" w:rsidP="00077984">
            <w:pPr>
              <w:spacing w:line="240" w:lineRule="auto"/>
              <w:jc w:val="right"/>
              <w:rPr>
                <w:rFonts w:cs="Times New Roman"/>
                <w:sz w:val="20"/>
                <w:szCs w:val="20"/>
              </w:rPr>
            </w:pPr>
            <w:r w:rsidRPr="009875A5">
              <w:rPr>
                <w:rFonts w:cs="Times New Roman"/>
                <w:sz w:val="20"/>
                <w:szCs w:val="20"/>
              </w:rPr>
              <w:t>23.2</w:t>
            </w:r>
          </w:p>
        </w:tc>
        <w:tc>
          <w:tcPr>
            <w:tcW w:w="838" w:type="dxa"/>
            <w:tcBorders>
              <w:bottom w:val="single" w:sz="8" w:space="0" w:color="auto"/>
            </w:tcBorders>
            <w:vAlign w:val="bottom"/>
          </w:tcPr>
          <w:p w:rsidR="001E00A3" w:rsidRPr="003C5E3D" w:rsidRDefault="001E00A3" w:rsidP="00077984">
            <w:pPr>
              <w:spacing w:line="240" w:lineRule="auto"/>
              <w:jc w:val="right"/>
              <w:rPr>
                <w:rFonts w:cs="Times New Roman"/>
                <w:sz w:val="20"/>
                <w:szCs w:val="20"/>
              </w:rPr>
            </w:pPr>
            <w:r w:rsidRPr="003C5E3D">
              <w:rPr>
                <w:rFonts w:cs="Times New Roman"/>
                <w:sz w:val="20"/>
                <w:szCs w:val="20"/>
              </w:rPr>
              <w:t>23.2</w:t>
            </w:r>
          </w:p>
        </w:tc>
        <w:tc>
          <w:tcPr>
            <w:tcW w:w="838" w:type="dxa"/>
            <w:tcBorders>
              <w:bottom w:val="single" w:sz="8" w:space="0" w:color="auto"/>
            </w:tcBorders>
            <w:vAlign w:val="bottom"/>
          </w:tcPr>
          <w:p w:rsidR="001E00A3" w:rsidRPr="00020F94" w:rsidRDefault="001E00A3" w:rsidP="00077984">
            <w:pPr>
              <w:spacing w:line="240" w:lineRule="auto"/>
              <w:jc w:val="right"/>
              <w:rPr>
                <w:rFonts w:cs="Times New Roman"/>
                <w:sz w:val="20"/>
                <w:szCs w:val="20"/>
              </w:rPr>
            </w:pPr>
            <w:r w:rsidRPr="00020F94">
              <w:rPr>
                <w:rFonts w:cs="Times New Roman"/>
                <w:sz w:val="20"/>
                <w:szCs w:val="20"/>
              </w:rPr>
              <w:t>23.2</w:t>
            </w:r>
          </w:p>
        </w:tc>
        <w:tc>
          <w:tcPr>
            <w:tcW w:w="274" w:type="dxa"/>
          </w:tcPr>
          <w:p w:rsidR="001E00A3" w:rsidRPr="00F1235F" w:rsidRDefault="001E00A3" w:rsidP="00077984">
            <w:pPr>
              <w:spacing w:before="100" w:beforeAutospacing="1" w:after="100" w:afterAutospacing="1" w:line="240" w:lineRule="auto"/>
              <w:jc w:val="right"/>
              <w:rPr>
                <w:rFonts w:eastAsia="SimSun" w:cs="Times New Roman"/>
                <w:color w:val="000000"/>
                <w:sz w:val="20"/>
                <w:szCs w:val="20"/>
              </w:rPr>
            </w:pPr>
          </w:p>
        </w:tc>
        <w:tc>
          <w:tcPr>
            <w:tcW w:w="913" w:type="dxa"/>
            <w:tcBorders>
              <w:bottom w:val="single" w:sz="8" w:space="0" w:color="auto"/>
            </w:tcBorders>
            <w:tcMar>
              <w:top w:w="15" w:type="dxa"/>
              <w:left w:w="15" w:type="dxa"/>
              <w:bottom w:w="0" w:type="dxa"/>
              <w:right w:w="15" w:type="dxa"/>
            </w:tcMar>
            <w:vAlign w:val="bottom"/>
          </w:tcPr>
          <w:p w:rsidR="001E00A3" w:rsidRPr="009875A5" w:rsidRDefault="001E00A3" w:rsidP="00077984">
            <w:pPr>
              <w:spacing w:line="240" w:lineRule="auto"/>
              <w:jc w:val="right"/>
              <w:rPr>
                <w:rFonts w:cs="Times New Roman"/>
                <w:sz w:val="20"/>
                <w:szCs w:val="20"/>
              </w:rPr>
            </w:pPr>
            <w:r w:rsidRPr="009875A5">
              <w:rPr>
                <w:rFonts w:cs="Times New Roman"/>
                <w:sz w:val="20"/>
                <w:szCs w:val="20"/>
              </w:rPr>
              <w:t>17.0</w:t>
            </w:r>
          </w:p>
        </w:tc>
        <w:tc>
          <w:tcPr>
            <w:tcW w:w="764" w:type="dxa"/>
            <w:tcBorders>
              <w:bottom w:val="single" w:sz="8" w:space="0" w:color="auto"/>
            </w:tcBorders>
            <w:vAlign w:val="bottom"/>
          </w:tcPr>
          <w:p w:rsidR="001E00A3" w:rsidRPr="003C5E3D" w:rsidRDefault="001E00A3" w:rsidP="00077984">
            <w:pPr>
              <w:spacing w:line="240" w:lineRule="auto"/>
              <w:jc w:val="right"/>
              <w:rPr>
                <w:rFonts w:cs="Times New Roman"/>
                <w:sz w:val="20"/>
                <w:szCs w:val="20"/>
              </w:rPr>
            </w:pPr>
            <w:r w:rsidRPr="003C5E3D">
              <w:rPr>
                <w:rFonts w:cs="Times New Roman"/>
                <w:sz w:val="20"/>
                <w:szCs w:val="20"/>
              </w:rPr>
              <w:t>17.0</w:t>
            </w:r>
          </w:p>
        </w:tc>
        <w:tc>
          <w:tcPr>
            <w:tcW w:w="834" w:type="dxa"/>
            <w:tcBorders>
              <w:bottom w:val="single" w:sz="8" w:space="0" w:color="auto"/>
            </w:tcBorders>
            <w:vAlign w:val="bottom"/>
          </w:tcPr>
          <w:p w:rsidR="001E00A3" w:rsidRPr="00020F94" w:rsidRDefault="001E00A3" w:rsidP="00077984">
            <w:pPr>
              <w:spacing w:line="240" w:lineRule="auto"/>
              <w:jc w:val="right"/>
              <w:rPr>
                <w:rFonts w:cs="Times New Roman"/>
                <w:sz w:val="20"/>
                <w:szCs w:val="20"/>
              </w:rPr>
            </w:pPr>
            <w:r w:rsidRPr="00020F94">
              <w:rPr>
                <w:rFonts w:cs="Times New Roman"/>
                <w:sz w:val="20"/>
                <w:szCs w:val="20"/>
              </w:rPr>
              <w:t>17.0</w:t>
            </w:r>
          </w:p>
        </w:tc>
      </w:tr>
    </w:tbl>
    <w:p w:rsidR="001E00A3" w:rsidRPr="00A95023" w:rsidRDefault="001E00A3" w:rsidP="006E4FD8">
      <w:pPr>
        <w:spacing w:line="240" w:lineRule="auto"/>
        <w:rPr>
          <w:rFonts w:eastAsia="SimSun" w:cs="Times New Roman"/>
          <w:szCs w:val="14"/>
          <w:lang w:eastAsia="zh-CN"/>
        </w:rPr>
      </w:pPr>
      <w:r w:rsidRPr="00A95023">
        <w:rPr>
          <w:rFonts w:eastAsia="SimSun" w:cs="Times New Roman"/>
          <w:i/>
          <w:iCs/>
          <w:szCs w:val="14"/>
          <w:lang w:eastAsia="zh-CN"/>
        </w:rPr>
        <w:t>Note</w:t>
      </w:r>
      <w:r w:rsidRPr="00A95023">
        <w:rPr>
          <w:rFonts w:eastAsia="SimSun" w:cs="Times New Roman"/>
          <w:szCs w:val="14"/>
          <w:lang w:eastAsia="zh-CN"/>
        </w:rPr>
        <w:t xml:space="preserve">: Based on assumptions given in the text. </w:t>
      </w:r>
      <w:r>
        <w:rPr>
          <w:rFonts w:eastAsia="SimSun" w:cs="Times New Roman"/>
          <w:szCs w:val="14"/>
          <w:lang w:eastAsia="zh-CN"/>
        </w:rPr>
        <w:t xml:space="preserve">APW and </w:t>
      </w:r>
      <w:r w:rsidRPr="00A95023">
        <w:rPr>
          <w:rFonts w:eastAsia="SimSun" w:cs="Times New Roman"/>
          <w:szCs w:val="14"/>
          <w:lang w:eastAsia="zh-CN"/>
        </w:rPr>
        <w:t>0.67 refer</w:t>
      </w:r>
      <w:r>
        <w:rPr>
          <w:rFonts w:eastAsia="SimSun" w:cs="Times New Roman"/>
          <w:szCs w:val="14"/>
          <w:lang w:eastAsia="zh-CN"/>
        </w:rPr>
        <w:t xml:space="preserve"> to the marginal tax of a taxpayer with an average annual wage of a production worker (APW) </w:t>
      </w:r>
      <w:r>
        <w:rPr>
          <w:rFonts w:eastAsia="SimSun" w:cs="Times New Roman"/>
          <w:szCs w:val="18"/>
          <w:lang w:eastAsia="zh-CN"/>
        </w:rPr>
        <w:t>and a taxpayer earning 0.67 APW.</w:t>
      </w:r>
      <w:r w:rsidRPr="00A95023">
        <w:rPr>
          <w:rFonts w:eastAsia="SimSun" w:cs="Times New Roman"/>
          <w:szCs w:val="14"/>
          <w:lang w:eastAsia="zh-CN"/>
        </w:rPr>
        <w:t xml:space="preserve"> Top is the highest tax rate.</w:t>
      </w:r>
    </w:p>
    <w:p w:rsidR="00F571A4" w:rsidRDefault="001E00A3" w:rsidP="006E4FD8">
      <w:pPr>
        <w:spacing w:line="240" w:lineRule="auto"/>
      </w:pPr>
      <w:r w:rsidRPr="00A95023">
        <w:rPr>
          <w:rFonts w:eastAsia="SimSun" w:cs="Times New Roman"/>
          <w:i/>
          <w:iCs/>
          <w:szCs w:val="14"/>
          <w:lang w:eastAsia="zh-CN"/>
        </w:rPr>
        <w:t>Source</w:t>
      </w:r>
      <w:r>
        <w:rPr>
          <w:rFonts w:eastAsia="SimSun" w:cs="Times New Roman"/>
          <w:szCs w:val="14"/>
          <w:lang w:eastAsia="zh-CN"/>
        </w:rPr>
        <w:t>: Own calculations.</w:t>
      </w:r>
    </w:p>
    <w:sectPr w:rsidR="00F571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4FE"/>
    <w:multiLevelType w:val="hybridMultilevel"/>
    <w:tmpl w:val="DBAE3AF4"/>
    <w:lvl w:ilvl="0" w:tplc="DDF8FBDE">
      <w:start w:val="1"/>
      <w:numFmt w:val="decimal"/>
      <w:lvlText w:val="%1."/>
      <w:lvlJc w:val="left"/>
      <w:pPr>
        <w:ind w:left="144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1F30242"/>
    <w:multiLevelType w:val="hybridMultilevel"/>
    <w:tmpl w:val="07302B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25770C1"/>
    <w:multiLevelType w:val="hybridMultilevel"/>
    <w:tmpl w:val="E7EC0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324926"/>
    <w:multiLevelType w:val="hybridMultilevel"/>
    <w:tmpl w:val="C9A43F1E"/>
    <w:lvl w:ilvl="0" w:tplc="F80C76FA">
      <w:start w:val="1"/>
      <w:numFmt w:val="decimal"/>
      <w:lvlText w:val="%1."/>
      <w:lvlJc w:val="left"/>
      <w:pPr>
        <w:ind w:left="1080" w:hanging="360"/>
      </w:pPr>
      <w:rPr>
        <w:rFonts w:asciiTheme="minorHAnsi" w:hAnsiTheme="minorHAnsi" w:cstheme="minorBidi" w:hint="default"/>
        <w:b w:val="0"/>
        <w:sz w:val="22"/>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nsid w:val="03C434A9"/>
    <w:multiLevelType w:val="multilevel"/>
    <w:tmpl w:val="439283A2"/>
    <w:lvl w:ilvl="0">
      <w:start w:val="1"/>
      <w:numFmt w:val="decimal"/>
      <w:lvlText w:val="%1."/>
      <w:lvlJc w:val="left"/>
      <w:pPr>
        <w:ind w:left="454" w:hanging="454"/>
      </w:pPr>
      <w:rPr>
        <w:rFonts w:ascii="Times New Roman" w:hAnsi="Times New Roman" w:hint="default"/>
        <w:b/>
      </w:rPr>
    </w:lvl>
    <w:lvl w:ilvl="1">
      <w:start w:val="1"/>
      <w:numFmt w:val="decimal"/>
      <w:lvlText w:val="%1.%2"/>
      <w:lvlJc w:val="left"/>
      <w:pPr>
        <w:ind w:left="738" w:hanging="454"/>
      </w:pPr>
      <w:rPr>
        <w:rFonts w:ascii="Times New Roman" w:hAnsi="Times New Roman" w:hint="default"/>
        <w:b/>
        <w:lang w:val="en-US"/>
      </w:rPr>
    </w:lvl>
    <w:lvl w:ilvl="2">
      <w:start w:val="1"/>
      <w:numFmt w:val="decimal"/>
      <w:lvlText w:val="%1.%2.%3"/>
      <w:lvlJc w:val="left"/>
      <w:pPr>
        <w:ind w:left="454" w:hanging="454"/>
      </w:pPr>
      <w:rPr>
        <w:rFonts w:ascii="Times New Roman" w:hAnsi="Times New Roman" w:hint="default"/>
        <w:b/>
      </w:rPr>
    </w:lvl>
    <w:lvl w:ilvl="3">
      <w:start w:val="1"/>
      <w:numFmt w:val="decimal"/>
      <w:lvlText w:val="%1.%2.%3.%4"/>
      <w:lvlJc w:val="left"/>
      <w:pPr>
        <w:ind w:left="454" w:hanging="454"/>
      </w:pPr>
      <w:rPr>
        <w:rFonts w:ascii="Times New Roman" w:hAnsi="Times New Roman" w:hint="default"/>
      </w:rPr>
    </w:lvl>
    <w:lvl w:ilvl="4">
      <w:start w:val="1"/>
      <w:numFmt w:val="decimal"/>
      <w:lvlText w:val="%1.%2.%3.%4.%5"/>
      <w:lvlJc w:val="left"/>
      <w:pPr>
        <w:ind w:left="454" w:hanging="454"/>
      </w:pPr>
      <w:rPr>
        <w:rFonts w:ascii="Times New Roman" w:hAnsi="Times New Roman" w:hint="default"/>
      </w:rPr>
    </w:lvl>
    <w:lvl w:ilvl="5">
      <w:start w:val="1"/>
      <w:numFmt w:val="upperLetter"/>
      <w:lvlRestart w:val="0"/>
      <w:lvlText w:val="Appendix %6"/>
      <w:lvlJc w:val="left"/>
      <w:pPr>
        <w:ind w:left="454" w:hanging="454"/>
      </w:pPr>
      <w:rPr>
        <w:rFonts w:ascii="Times New Roman" w:hAnsi="Times New Roman" w:hint="default"/>
        <w:sz w:val="24"/>
      </w:rPr>
    </w:lvl>
    <w:lvl w:ilvl="6">
      <w:start w:val="1"/>
      <w:numFmt w:val="decimal"/>
      <w:lvlText w:val="%6%7."/>
      <w:lvlJc w:val="left"/>
      <w:pPr>
        <w:ind w:left="454" w:hanging="454"/>
      </w:pPr>
      <w:rPr>
        <w:rFonts w:ascii="Times New Roman" w:hAnsi="Times New Roman" w:hint="default"/>
        <w:b/>
        <w:i w:val="0"/>
        <w:sz w:val="24"/>
      </w:rPr>
    </w:lvl>
    <w:lvl w:ilvl="7">
      <w:start w:val="1"/>
      <w:numFmt w:val="decimal"/>
      <w:lvlText w:val="%6%7.%8"/>
      <w:lvlJc w:val="left"/>
      <w:pPr>
        <w:ind w:left="454" w:hanging="454"/>
      </w:pPr>
      <w:rPr>
        <w:rFonts w:ascii="Times New Roman" w:hAnsi="Times New Roman" w:hint="default"/>
      </w:rPr>
    </w:lvl>
    <w:lvl w:ilvl="8">
      <w:start w:val="1"/>
      <w:numFmt w:val="decimal"/>
      <w:lvlText w:val="%6%7.%8.%9"/>
      <w:lvlJc w:val="left"/>
      <w:pPr>
        <w:ind w:left="454" w:hanging="454"/>
      </w:pPr>
      <w:rPr>
        <w:rFonts w:ascii="Times New Roman" w:hAnsi="Times New Roman" w:hint="default"/>
      </w:rPr>
    </w:lvl>
  </w:abstractNum>
  <w:abstractNum w:abstractNumId="5">
    <w:nsid w:val="08D62799"/>
    <w:multiLevelType w:val="hybridMultilevel"/>
    <w:tmpl w:val="4FB4084E"/>
    <w:lvl w:ilvl="0" w:tplc="7C5C618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5020D"/>
    <w:multiLevelType w:val="hybridMultilevel"/>
    <w:tmpl w:val="63CE65BE"/>
    <w:lvl w:ilvl="0" w:tplc="D6FC0948">
      <w:numFmt w:val="bullet"/>
      <w:lvlText w:val="-"/>
      <w:lvlJc w:val="left"/>
      <w:pPr>
        <w:ind w:left="645" w:hanging="360"/>
      </w:pPr>
      <w:rPr>
        <w:rFonts w:ascii="Times New Roman" w:eastAsia="Calibri" w:hAnsi="Times New Roman" w:cs="Times New Roman" w:hint="default"/>
      </w:rPr>
    </w:lvl>
    <w:lvl w:ilvl="1" w:tplc="041D0003" w:tentative="1">
      <w:start w:val="1"/>
      <w:numFmt w:val="bullet"/>
      <w:lvlText w:val="o"/>
      <w:lvlJc w:val="left"/>
      <w:pPr>
        <w:ind w:left="1365" w:hanging="360"/>
      </w:pPr>
      <w:rPr>
        <w:rFonts w:ascii="Courier New" w:hAnsi="Courier New" w:cs="Courier New" w:hint="default"/>
      </w:rPr>
    </w:lvl>
    <w:lvl w:ilvl="2" w:tplc="041D0005" w:tentative="1">
      <w:start w:val="1"/>
      <w:numFmt w:val="bullet"/>
      <w:lvlText w:val=""/>
      <w:lvlJc w:val="left"/>
      <w:pPr>
        <w:ind w:left="2085" w:hanging="360"/>
      </w:pPr>
      <w:rPr>
        <w:rFonts w:ascii="Wingdings" w:hAnsi="Wingdings" w:hint="default"/>
      </w:rPr>
    </w:lvl>
    <w:lvl w:ilvl="3" w:tplc="041D0001" w:tentative="1">
      <w:start w:val="1"/>
      <w:numFmt w:val="bullet"/>
      <w:lvlText w:val=""/>
      <w:lvlJc w:val="left"/>
      <w:pPr>
        <w:ind w:left="2805" w:hanging="360"/>
      </w:pPr>
      <w:rPr>
        <w:rFonts w:ascii="Symbol" w:hAnsi="Symbol" w:hint="default"/>
      </w:rPr>
    </w:lvl>
    <w:lvl w:ilvl="4" w:tplc="041D0003" w:tentative="1">
      <w:start w:val="1"/>
      <w:numFmt w:val="bullet"/>
      <w:lvlText w:val="o"/>
      <w:lvlJc w:val="left"/>
      <w:pPr>
        <w:ind w:left="3525" w:hanging="360"/>
      </w:pPr>
      <w:rPr>
        <w:rFonts w:ascii="Courier New" w:hAnsi="Courier New" w:cs="Courier New" w:hint="default"/>
      </w:rPr>
    </w:lvl>
    <w:lvl w:ilvl="5" w:tplc="041D0005" w:tentative="1">
      <w:start w:val="1"/>
      <w:numFmt w:val="bullet"/>
      <w:lvlText w:val=""/>
      <w:lvlJc w:val="left"/>
      <w:pPr>
        <w:ind w:left="4245" w:hanging="360"/>
      </w:pPr>
      <w:rPr>
        <w:rFonts w:ascii="Wingdings" w:hAnsi="Wingdings" w:hint="default"/>
      </w:rPr>
    </w:lvl>
    <w:lvl w:ilvl="6" w:tplc="041D0001" w:tentative="1">
      <w:start w:val="1"/>
      <w:numFmt w:val="bullet"/>
      <w:lvlText w:val=""/>
      <w:lvlJc w:val="left"/>
      <w:pPr>
        <w:ind w:left="4965" w:hanging="360"/>
      </w:pPr>
      <w:rPr>
        <w:rFonts w:ascii="Symbol" w:hAnsi="Symbol" w:hint="default"/>
      </w:rPr>
    </w:lvl>
    <w:lvl w:ilvl="7" w:tplc="041D0003" w:tentative="1">
      <w:start w:val="1"/>
      <w:numFmt w:val="bullet"/>
      <w:lvlText w:val="o"/>
      <w:lvlJc w:val="left"/>
      <w:pPr>
        <w:ind w:left="5685" w:hanging="360"/>
      </w:pPr>
      <w:rPr>
        <w:rFonts w:ascii="Courier New" w:hAnsi="Courier New" w:cs="Courier New" w:hint="default"/>
      </w:rPr>
    </w:lvl>
    <w:lvl w:ilvl="8" w:tplc="041D0005" w:tentative="1">
      <w:start w:val="1"/>
      <w:numFmt w:val="bullet"/>
      <w:lvlText w:val=""/>
      <w:lvlJc w:val="left"/>
      <w:pPr>
        <w:ind w:left="6405" w:hanging="360"/>
      </w:pPr>
      <w:rPr>
        <w:rFonts w:ascii="Wingdings" w:hAnsi="Wingdings" w:hint="default"/>
      </w:rPr>
    </w:lvl>
  </w:abstractNum>
  <w:abstractNum w:abstractNumId="7">
    <w:nsid w:val="0E492B7B"/>
    <w:multiLevelType w:val="hybridMultilevel"/>
    <w:tmpl w:val="A50AF5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377857"/>
    <w:multiLevelType w:val="multilevel"/>
    <w:tmpl w:val="D0E2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EC08F5"/>
    <w:multiLevelType w:val="hybridMultilevel"/>
    <w:tmpl w:val="ECEA5A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15D82AAB"/>
    <w:multiLevelType w:val="hybridMultilevel"/>
    <w:tmpl w:val="39B070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246BF6"/>
    <w:multiLevelType w:val="hybridMultilevel"/>
    <w:tmpl w:val="715671E4"/>
    <w:lvl w:ilvl="0" w:tplc="1A28D2E0">
      <w:start w:val="1"/>
      <w:numFmt w:val="decimal"/>
      <w:lvlText w:val="%1."/>
      <w:lvlJc w:val="left"/>
      <w:pPr>
        <w:ind w:left="720" w:hanging="360"/>
      </w:pPr>
      <w:rPr>
        <w:rFonts w:asciiTheme="minorHAnsi" w:hAnsiTheme="minorHAnsi" w:cstheme="minorBidi" w:hint="default"/>
        <w:b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21D93554"/>
    <w:multiLevelType w:val="hybridMultilevel"/>
    <w:tmpl w:val="B966F8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26E14898"/>
    <w:multiLevelType w:val="hybridMultilevel"/>
    <w:tmpl w:val="FE26A1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270D5F6D"/>
    <w:multiLevelType w:val="hybridMultilevel"/>
    <w:tmpl w:val="92AA17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2A3C714E"/>
    <w:multiLevelType w:val="hybridMultilevel"/>
    <w:tmpl w:val="B958E89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nsid w:val="2AB814AC"/>
    <w:multiLevelType w:val="multilevel"/>
    <w:tmpl w:val="1676F90E"/>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CCA0D3F"/>
    <w:multiLevelType w:val="hybridMultilevel"/>
    <w:tmpl w:val="A0D493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9A627F"/>
    <w:multiLevelType w:val="hybridMultilevel"/>
    <w:tmpl w:val="01BCDF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38641D13"/>
    <w:multiLevelType w:val="hybridMultilevel"/>
    <w:tmpl w:val="8FD21394"/>
    <w:lvl w:ilvl="0" w:tplc="6BF4D02A">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B509B0"/>
    <w:multiLevelType w:val="hybridMultilevel"/>
    <w:tmpl w:val="DC4AC662"/>
    <w:lvl w:ilvl="0" w:tplc="041D0001">
      <w:start w:val="1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39D90434"/>
    <w:multiLevelType w:val="hybridMultilevel"/>
    <w:tmpl w:val="FFA8874C"/>
    <w:lvl w:ilvl="0" w:tplc="BC6ACA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56671D"/>
    <w:multiLevelType w:val="hybridMultilevel"/>
    <w:tmpl w:val="A2284A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437E0573"/>
    <w:multiLevelType w:val="hybridMultilevel"/>
    <w:tmpl w:val="B58685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45981E11"/>
    <w:multiLevelType w:val="hybridMultilevel"/>
    <w:tmpl w:val="2E4C8E8C"/>
    <w:lvl w:ilvl="0" w:tplc="FFFC0110">
      <w:start w:val="3"/>
      <w:numFmt w:val="bullet"/>
      <w:lvlText w:val="-"/>
      <w:lvlJc w:val="left"/>
      <w:pPr>
        <w:ind w:left="720" w:hanging="360"/>
      </w:pPr>
      <w:rPr>
        <w:rFonts w:ascii="Times New Roman" w:eastAsia="SimSu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25">
    <w:nsid w:val="4E4D1E29"/>
    <w:multiLevelType w:val="hybridMultilevel"/>
    <w:tmpl w:val="F91E8814"/>
    <w:lvl w:ilvl="0" w:tplc="337A3C18">
      <w:start w:val="1"/>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5344246D"/>
    <w:multiLevelType w:val="hybridMultilevel"/>
    <w:tmpl w:val="75221EB8"/>
    <w:lvl w:ilvl="0" w:tplc="041D0001">
      <w:start w:val="1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57BB72E0"/>
    <w:multiLevelType w:val="hybridMultilevel"/>
    <w:tmpl w:val="568CB8E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8">
    <w:nsid w:val="598E76AB"/>
    <w:multiLevelType w:val="hybridMultilevel"/>
    <w:tmpl w:val="53B6F2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5B312854"/>
    <w:multiLevelType w:val="hybridMultilevel"/>
    <w:tmpl w:val="BA782CC6"/>
    <w:lvl w:ilvl="0" w:tplc="D50CDAB4">
      <w:start w:val="1"/>
      <w:numFmt w:val="decimal"/>
      <w:lvlText w:val="%1."/>
      <w:lvlJc w:val="left"/>
      <w:pPr>
        <w:ind w:left="390" w:hanging="360"/>
      </w:pPr>
      <w:rPr>
        <w:rFonts w:hint="default"/>
      </w:rPr>
    </w:lvl>
    <w:lvl w:ilvl="1" w:tplc="041D0019" w:tentative="1">
      <w:start w:val="1"/>
      <w:numFmt w:val="lowerLetter"/>
      <w:lvlText w:val="%2."/>
      <w:lvlJc w:val="left"/>
      <w:pPr>
        <w:ind w:left="1110" w:hanging="360"/>
      </w:pPr>
    </w:lvl>
    <w:lvl w:ilvl="2" w:tplc="041D001B" w:tentative="1">
      <w:start w:val="1"/>
      <w:numFmt w:val="lowerRoman"/>
      <w:lvlText w:val="%3."/>
      <w:lvlJc w:val="right"/>
      <w:pPr>
        <w:ind w:left="1830" w:hanging="180"/>
      </w:pPr>
    </w:lvl>
    <w:lvl w:ilvl="3" w:tplc="041D000F" w:tentative="1">
      <w:start w:val="1"/>
      <w:numFmt w:val="decimal"/>
      <w:lvlText w:val="%4."/>
      <w:lvlJc w:val="left"/>
      <w:pPr>
        <w:ind w:left="2550" w:hanging="360"/>
      </w:pPr>
    </w:lvl>
    <w:lvl w:ilvl="4" w:tplc="041D0019" w:tentative="1">
      <w:start w:val="1"/>
      <w:numFmt w:val="lowerLetter"/>
      <w:lvlText w:val="%5."/>
      <w:lvlJc w:val="left"/>
      <w:pPr>
        <w:ind w:left="3270" w:hanging="360"/>
      </w:pPr>
    </w:lvl>
    <w:lvl w:ilvl="5" w:tplc="041D001B" w:tentative="1">
      <w:start w:val="1"/>
      <w:numFmt w:val="lowerRoman"/>
      <w:lvlText w:val="%6."/>
      <w:lvlJc w:val="right"/>
      <w:pPr>
        <w:ind w:left="3990" w:hanging="180"/>
      </w:pPr>
    </w:lvl>
    <w:lvl w:ilvl="6" w:tplc="041D000F" w:tentative="1">
      <w:start w:val="1"/>
      <w:numFmt w:val="decimal"/>
      <w:lvlText w:val="%7."/>
      <w:lvlJc w:val="left"/>
      <w:pPr>
        <w:ind w:left="4710" w:hanging="360"/>
      </w:pPr>
    </w:lvl>
    <w:lvl w:ilvl="7" w:tplc="041D0019" w:tentative="1">
      <w:start w:val="1"/>
      <w:numFmt w:val="lowerLetter"/>
      <w:lvlText w:val="%8."/>
      <w:lvlJc w:val="left"/>
      <w:pPr>
        <w:ind w:left="5430" w:hanging="360"/>
      </w:pPr>
    </w:lvl>
    <w:lvl w:ilvl="8" w:tplc="041D001B" w:tentative="1">
      <w:start w:val="1"/>
      <w:numFmt w:val="lowerRoman"/>
      <w:lvlText w:val="%9."/>
      <w:lvlJc w:val="right"/>
      <w:pPr>
        <w:ind w:left="6150" w:hanging="180"/>
      </w:pPr>
    </w:lvl>
  </w:abstractNum>
  <w:abstractNum w:abstractNumId="30">
    <w:nsid w:val="62116B67"/>
    <w:multiLevelType w:val="hybridMultilevel"/>
    <w:tmpl w:val="868E73D4"/>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1">
    <w:nsid w:val="659562A3"/>
    <w:multiLevelType w:val="hybridMultilevel"/>
    <w:tmpl w:val="BC84AED6"/>
    <w:lvl w:ilvl="0" w:tplc="5A8AEBB2">
      <w:start w:val="3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1248AD"/>
    <w:multiLevelType w:val="hybridMultilevel"/>
    <w:tmpl w:val="E99A3D98"/>
    <w:lvl w:ilvl="0" w:tplc="B7B8ACE8">
      <w:start w:val="11"/>
      <w:numFmt w:val="bullet"/>
      <w:lvlText w:val=""/>
      <w:lvlJc w:val="left"/>
      <w:pPr>
        <w:ind w:left="1080" w:hanging="360"/>
      </w:pPr>
      <w:rPr>
        <w:rFonts w:ascii="Symbol" w:eastAsia="Times New Roman" w:hAnsi="Symbol"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3">
    <w:nsid w:val="699E1DA8"/>
    <w:multiLevelType w:val="hybridMultilevel"/>
    <w:tmpl w:val="FCE6BE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nsid w:val="6F5978A7"/>
    <w:multiLevelType w:val="hybridMultilevel"/>
    <w:tmpl w:val="F4CA8214"/>
    <w:lvl w:ilvl="0" w:tplc="C30AE67C">
      <w:start w:val="1"/>
      <w:numFmt w:val="bullet"/>
      <w:lvlText w:val=""/>
      <w:lvlJc w:val="left"/>
      <w:pPr>
        <w:tabs>
          <w:tab w:val="num" w:pos="720"/>
        </w:tabs>
        <w:ind w:left="720" w:hanging="360"/>
      </w:pPr>
      <w:rPr>
        <w:rFonts w:ascii="Symbol" w:hAnsi="Symbol" w:hint="default"/>
        <w:sz w:val="20"/>
      </w:rPr>
    </w:lvl>
    <w:lvl w:ilvl="1" w:tplc="B3FAFD98" w:tentative="1">
      <w:start w:val="1"/>
      <w:numFmt w:val="bullet"/>
      <w:lvlText w:val="o"/>
      <w:lvlJc w:val="left"/>
      <w:pPr>
        <w:tabs>
          <w:tab w:val="num" w:pos="1440"/>
        </w:tabs>
        <w:ind w:left="1440" w:hanging="360"/>
      </w:pPr>
      <w:rPr>
        <w:rFonts w:ascii="Courier New" w:hAnsi="Courier New" w:hint="default"/>
        <w:sz w:val="20"/>
      </w:rPr>
    </w:lvl>
    <w:lvl w:ilvl="2" w:tplc="48D8E3BE" w:tentative="1">
      <w:start w:val="1"/>
      <w:numFmt w:val="bullet"/>
      <w:lvlText w:val=""/>
      <w:lvlJc w:val="left"/>
      <w:pPr>
        <w:tabs>
          <w:tab w:val="num" w:pos="2160"/>
        </w:tabs>
        <w:ind w:left="2160" w:hanging="360"/>
      </w:pPr>
      <w:rPr>
        <w:rFonts w:ascii="Wingdings" w:hAnsi="Wingdings" w:hint="default"/>
        <w:sz w:val="20"/>
      </w:rPr>
    </w:lvl>
    <w:lvl w:ilvl="3" w:tplc="78F48D76" w:tentative="1">
      <w:start w:val="1"/>
      <w:numFmt w:val="bullet"/>
      <w:lvlText w:val=""/>
      <w:lvlJc w:val="left"/>
      <w:pPr>
        <w:tabs>
          <w:tab w:val="num" w:pos="2880"/>
        </w:tabs>
        <w:ind w:left="2880" w:hanging="360"/>
      </w:pPr>
      <w:rPr>
        <w:rFonts w:ascii="Wingdings" w:hAnsi="Wingdings" w:hint="default"/>
        <w:sz w:val="20"/>
      </w:rPr>
    </w:lvl>
    <w:lvl w:ilvl="4" w:tplc="78E2DB6E" w:tentative="1">
      <w:start w:val="1"/>
      <w:numFmt w:val="bullet"/>
      <w:lvlText w:val=""/>
      <w:lvlJc w:val="left"/>
      <w:pPr>
        <w:tabs>
          <w:tab w:val="num" w:pos="3600"/>
        </w:tabs>
        <w:ind w:left="3600" w:hanging="360"/>
      </w:pPr>
      <w:rPr>
        <w:rFonts w:ascii="Wingdings" w:hAnsi="Wingdings" w:hint="default"/>
        <w:sz w:val="20"/>
      </w:rPr>
    </w:lvl>
    <w:lvl w:ilvl="5" w:tplc="A254F5DE" w:tentative="1">
      <w:start w:val="1"/>
      <w:numFmt w:val="bullet"/>
      <w:lvlText w:val=""/>
      <w:lvlJc w:val="left"/>
      <w:pPr>
        <w:tabs>
          <w:tab w:val="num" w:pos="4320"/>
        </w:tabs>
        <w:ind w:left="4320" w:hanging="360"/>
      </w:pPr>
      <w:rPr>
        <w:rFonts w:ascii="Wingdings" w:hAnsi="Wingdings" w:hint="default"/>
        <w:sz w:val="20"/>
      </w:rPr>
    </w:lvl>
    <w:lvl w:ilvl="6" w:tplc="CD525B30" w:tentative="1">
      <w:start w:val="1"/>
      <w:numFmt w:val="bullet"/>
      <w:lvlText w:val=""/>
      <w:lvlJc w:val="left"/>
      <w:pPr>
        <w:tabs>
          <w:tab w:val="num" w:pos="5040"/>
        </w:tabs>
        <w:ind w:left="5040" w:hanging="360"/>
      </w:pPr>
      <w:rPr>
        <w:rFonts w:ascii="Wingdings" w:hAnsi="Wingdings" w:hint="default"/>
        <w:sz w:val="20"/>
      </w:rPr>
    </w:lvl>
    <w:lvl w:ilvl="7" w:tplc="BC5A50D4" w:tentative="1">
      <w:start w:val="1"/>
      <w:numFmt w:val="bullet"/>
      <w:lvlText w:val=""/>
      <w:lvlJc w:val="left"/>
      <w:pPr>
        <w:tabs>
          <w:tab w:val="num" w:pos="5760"/>
        </w:tabs>
        <w:ind w:left="5760" w:hanging="360"/>
      </w:pPr>
      <w:rPr>
        <w:rFonts w:ascii="Wingdings" w:hAnsi="Wingdings" w:hint="default"/>
        <w:sz w:val="20"/>
      </w:rPr>
    </w:lvl>
    <w:lvl w:ilvl="8" w:tplc="29AE3F8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D936F7"/>
    <w:multiLevelType w:val="hybridMultilevel"/>
    <w:tmpl w:val="77C0A4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nsid w:val="7240606B"/>
    <w:multiLevelType w:val="hybridMultilevel"/>
    <w:tmpl w:val="0E54FF5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nsid w:val="74C87383"/>
    <w:multiLevelType w:val="hybridMultilevel"/>
    <w:tmpl w:val="FE5CC5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5CE328F"/>
    <w:multiLevelType w:val="hybridMultilevel"/>
    <w:tmpl w:val="325C6D78"/>
    <w:lvl w:ilvl="0" w:tplc="041D0017">
      <w:start w:val="1"/>
      <w:numFmt w:val="low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5"/>
  </w:num>
  <w:num w:numId="2">
    <w:abstractNumId w:val="16"/>
  </w:num>
  <w:num w:numId="3">
    <w:abstractNumId w:val="34"/>
  </w:num>
  <w:num w:numId="4">
    <w:abstractNumId w:val="31"/>
  </w:num>
  <w:num w:numId="5">
    <w:abstractNumId w:val="1"/>
  </w:num>
  <w:num w:numId="6">
    <w:abstractNumId w:val="2"/>
  </w:num>
  <w:num w:numId="7">
    <w:abstractNumId w:val="21"/>
  </w:num>
  <w:num w:numId="8">
    <w:abstractNumId w:val="27"/>
  </w:num>
  <w:num w:numId="9">
    <w:abstractNumId w:val="15"/>
  </w:num>
  <w:num w:numId="10">
    <w:abstractNumId w:val="30"/>
  </w:num>
  <w:num w:numId="11">
    <w:abstractNumId w:val="17"/>
  </w:num>
  <w:num w:numId="12">
    <w:abstractNumId w:val="23"/>
  </w:num>
  <w:num w:numId="13">
    <w:abstractNumId w:val="18"/>
  </w:num>
  <w:num w:numId="14">
    <w:abstractNumId w:val="10"/>
  </w:num>
  <w:num w:numId="15">
    <w:abstractNumId w:val="0"/>
  </w:num>
  <w:num w:numId="16">
    <w:abstractNumId w:val="7"/>
  </w:num>
  <w:num w:numId="17">
    <w:abstractNumId w:val="29"/>
  </w:num>
  <w:num w:numId="18">
    <w:abstractNumId w:val="9"/>
  </w:num>
  <w:num w:numId="19">
    <w:abstractNumId w:val="36"/>
  </w:num>
  <w:num w:numId="20">
    <w:abstractNumId w:val="38"/>
  </w:num>
  <w:num w:numId="21">
    <w:abstractNumId w:val="28"/>
  </w:num>
  <w:num w:numId="22">
    <w:abstractNumId w:val="13"/>
  </w:num>
  <w:num w:numId="23">
    <w:abstractNumId w:val="14"/>
  </w:num>
  <w:num w:numId="24">
    <w:abstractNumId w:val="24"/>
  </w:num>
  <w:num w:numId="25">
    <w:abstractNumId w:val="33"/>
  </w:num>
  <w:num w:numId="26">
    <w:abstractNumId w:val="12"/>
  </w:num>
  <w:num w:numId="27">
    <w:abstractNumId w:val="22"/>
  </w:num>
  <w:num w:numId="28">
    <w:abstractNumId w:val="6"/>
  </w:num>
  <w:num w:numId="29">
    <w:abstractNumId w:val="4"/>
  </w:num>
  <w:num w:numId="30">
    <w:abstractNumId w:val="5"/>
  </w:num>
  <w:num w:numId="31">
    <w:abstractNumId w:val="37"/>
  </w:num>
  <w:num w:numId="32">
    <w:abstractNumId w:val="20"/>
  </w:num>
  <w:num w:numId="33">
    <w:abstractNumId w:val="32"/>
  </w:num>
  <w:num w:numId="34">
    <w:abstractNumId w:val="26"/>
  </w:num>
  <w:num w:numId="35">
    <w:abstractNumId w:val="11"/>
  </w:num>
  <w:num w:numId="36">
    <w:abstractNumId w:val="3"/>
  </w:num>
  <w:num w:numId="37">
    <w:abstractNumId w:val="25"/>
  </w:num>
  <w:num w:numId="38">
    <w:abstractNumId w:val="8"/>
  </w:num>
  <w:num w:numId="39">
    <w:abstractNumId w:val="19"/>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A3"/>
    <w:rsid w:val="000953B8"/>
    <w:rsid w:val="00142FE7"/>
    <w:rsid w:val="001E00A3"/>
    <w:rsid w:val="006E4FD8"/>
    <w:rsid w:val="0096119E"/>
    <w:rsid w:val="00F571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Date" w:uiPriority="0"/>
    <w:lsdException w:name="Body Text 2" w:uiPriority="0"/>
    <w:lsdException w:name="Body Text 3"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0A3"/>
    <w:pPr>
      <w:spacing w:after="0" w:line="360" w:lineRule="auto"/>
    </w:pPr>
    <w:rPr>
      <w:rFonts w:ascii="Times New Roman" w:hAnsi="Times New Roman"/>
      <w:sz w:val="24"/>
      <w:lang w:val="en-US"/>
    </w:rPr>
  </w:style>
  <w:style w:type="paragraph" w:styleId="Heading1">
    <w:name w:val="heading 1"/>
    <w:basedOn w:val="Normal"/>
    <w:next w:val="Normal"/>
    <w:link w:val="Heading1Char"/>
    <w:uiPriority w:val="9"/>
    <w:qFormat/>
    <w:rsid w:val="001E00A3"/>
    <w:pPr>
      <w:keepNext/>
      <w:keepLines/>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E00A3"/>
    <w:pPr>
      <w:keepNext/>
      <w:keepLines/>
      <w:spacing w:before="200"/>
      <w:outlineLvl w:val="1"/>
    </w:pPr>
    <w:rPr>
      <w:rFonts w:asciiTheme="majorHAnsi" w:eastAsiaTheme="majorEastAsia" w:hAnsiTheme="majorHAnsi" w:cstheme="majorBidi"/>
      <w:b/>
      <w:bCs/>
      <w:color w:val="4F81BD" w:themeColor="accent1"/>
      <w:sz w:val="26"/>
      <w:szCs w:val="26"/>
      <w:lang w:eastAsia="sv-SE"/>
    </w:rPr>
  </w:style>
  <w:style w:type="paragraph" w:styleId="Heading3">
    <w:name w:val="heading 3"/>
    <w:basedOn w:val="Normal"/>
    <w:next w:val="Normal"/>
    <w:link w:val="Heading3Char"/>
    <w:uiPriority w:val="9"/>
    <w:qFormat/>
    <w:rsid w:val="001E00A3"/>
    <w:pPr>
      <w:keepNext/>
      <w:spacing w:line="240" w:lineRule="auto"/>
      <w:outlineLvl w:val="2"/>
    </w:pPr>
    <w:rPr>
      <w:rFonts w:eastAsia="Times New Roman" w:cs="Times New Roman"/>
      <w:b/>
      <w:sz w:val="40"/>
      <w:szCs w:val="24"/>
      <w:lang w:eastAsia="sv-SE"/>
    </w:rPr>
  </w:style>
  <w:style w:type="paragraph" w:styleId="Heading4">
    <w:name w:val="heading 4"/>
    <w:basedOn w:val="Normal"/>
    <w:next w:val="Normal"/>
    <w:link w:val="Heading4Char"/>
    <w:uiPriority w:val="9"/>
    <w:qFormat/>
    <w:rsid w:val="001E00A3"/>
    <w:pPr>
      <w:keepNext/>
      <w:spacing w:line="240" w:lineRule="auto"/>
      <w:outlineLvl w:val="3"/>
    </w:pPr>
    <w:rPr>
      <w:rFonts w:eastAsia="Times New Roman" w:cs="Times New Roman"/>
      <w:i/>
      <w:iCs/>
      <w:szCs w:val="24"/>
      <w:lang w:eastAsia="sv-SE"/>
    </w:rPr>
  </w:style>
  <w:style w:type="paragraph" w:styleId="Heading5">
    <w:name w:val="heading 5"/>
    <w:basedOn w:val="Normal"/>
    <w:next w:val="Normal"/>
    <w:link w:val="Heading5Char"/>
    <w:uiPriority w:val="9"/>
    <w:unhideWhenUsed/>
    <w:qFormat/>
    <w:rsid w:val="001E00A3"/>
    <w:pPr>
      <w:keepNext/>
      <w:keepLines/>
      <w:tabs>
        <w:tab w:val="left" w:pos="1191"/>
      </w:tabs>
      <w:spacing w:before="200"/>
      <w:ind w:left="454" w:hanging="454"/>
      <w:outlineLvl w:val="4"/>
    </w:pPr>
    <w:rPr>
      <w:rFonts w:eastAsia="Times New Roman" w:cs="Times New Roman"/>
      <w:color w:val="000000"/>
      <w:szCs w:val="20"/>
      <w:lang w:val="x-none" w:eastAsia="x-none"/>
    </w:rPr>
  </w:style>
  <w:style w:type="paragraph" w:styleId="Heading6">
    <w:name w:val="heading 6"/>
    <w:next w:val="Normal"/>
    <w:link w:val="Heading6Char"/>
    <w:uiPriority w:val="9"/>
    <w:qFormat/>
    <w:rsid w:val="001E00A3"/>
    <w:pPr>
      <w:keepNext/>
      <w:keepLines/>
      <w:spacing w:before="480" w:after="120" w:line="240" w:lineRule="auto"/>
      <w:ind w:left="454" w:hanging="454"/>
      <w:outlineLvl w:val="5"/>
    </w:pPr>
    <w:rPr>
      <w:rFonts w:ascii="Times New Roman" w:eastAsia="Times New Roman" w:hAnsi="Times New Roman" w:cs="Times New Roman"/>
      <w:b/>
      <w:iCs/>
      <w:sz w:val="24"/>
      <w:szCs w:val="20"/>
      <w:lang w:val="en-US"/>
    </w:rPr>
  </w:style>
  <w:style w:type="paragraph" w:styleId="Heading7">
    <w:name w:val="heading 7"/>
    <w:basedOn w:val="Normal"/>
    <w:next w:val="Normal"/>
    <w:link w:val="Heading7Char"/>
    <w:uiPriority w:val="9"/>
    <w:qFormat/>
    <w:rsid w:val="001E00A3"/>
    <w:pPr>
      <w:keepNext/>
      <w:keepLines/>
      <w:tabs>
        <w:tab w:val="left" w:pos="567"/>
      </w:tabs>
      <w:spacing w:before="360" w:after="120" w:line="240" w:lineRule="auto"/>
      <w:ind w:left="454" w:hanging="454"/>
      <w:outlineLvl w:val="6"/>
    </w:pPr>
    <w:rPr>
      <w:rFonts w:eastAsia="Times New Roman" w:cs="Times New Roman"/>
      <w:b/>
      <w:iCs/>
      <w:color w:val="000000"/>
      <w:szCs w:val="20"/>
      <w:lang w:val="x-none" w:eastAsia="x-none"/>
    </w:rPr>
  </w:style>
  <w:style w:type="paragraph" w:styleId="Heading8">
    <w:name w:val="heading 8"/>
    <w:basedOn w:val="Normal"/>
    <w:next w:val="Normal"/>
    <w:link w:val="Heading8Char"/>
    <w:uiPriority w:val="9"/>
    <w:qFormat/>
    <w:rsid w:val="001E00A3"/>
    <w:pPr>
      <w:keepNext/>
      <w:keepLines/>
      <w:tabs>
        <w:tab w:val="left" w:pos="567"/>
      </w:tabs>
      <w:spacing w:before="360" w:after="120" w:line="240" w:lineRule="auto"/>
      <w:ind w:left="454" w:hanging="454"/>
      <w:jc w:val="both"/>
      <w:outlineLvl w:val="7"/>
    </w:pPr>
    <w:rPr>
      <w:rFonts w:eastAsia="Times New Roman" w:cs="Times New Roman"/>
      <w:b/>
      <w:color w:val="000000"/>
      <w:szCs w:val="20"/>
      <w:lang w:val="x-none" w:eastAsia="x-none"/>
    </w:rPr>
  </w:style>
  <w:style w:type="paragraph" w:styleId="Heading9">
    <w:name w:val="heading 9"/>
    <w:basedOn w:val="Normal"/>
    <w:next w:val="Normal"/>
    <w:link w:val="Heading9Char"/>
    <w:uiPriority w:val="9"/>
    <w:qFormat/>
    <w:rsid w:val="001E00A3"/>
    <w:pPr>
      <w:keepNext/>
      <w:keepLines/>
      <w:spacing w:before="200"/>
      <w:ind w:left="454" w:hanging="454"/>
      <w:outlineLvl w:val="8"/>
    </w:pPr>
    <w:rPr>
      <w:rFonts w:ascii="Cambria" w:eastAsia="Times New Roman" w:hAnsi="Cambria"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0A3"/>
    <w:rPr>
      <w:rFonts w:ascii="Times New Roman" w:eastAsiaTheme="majorEastAsia" w:hAnsi="Times New Roman" w:cstheme="majorBidi"/>
      <w:b/>
      <w:bCs/>
      <w:sz w:val="36"/>
      <w:szCs w:val="28"/>
      <w:lang w:val="en-US"/>
    </w:rPr>
  </w:style>
  <w:style w:type="character" w:customStyle="1" w:styleId="Heading2Char">
    <w:name w:val="Heading 2 Char"/>
    <w:basedOn w:val="DefaultParagraphFont"/>
    <w:link w:val="Heading2"/>
    <w:uiPriority w:val="9"/>
    <w:rsid w:val="001E00A3"/>
    <w:rPr>
      <w:rFonts w:asciiTheme="majorHAnsi" w:eastAsiaTheme="majorEastAsia" w:hAnsiTheme="majorHAnsi" w:cstheme="majorBidi"/>
      <w:b/>
      <w:bCs/>
      <w:color w:val="4F81BD" w:themeColor="accent1"/>
      <w:sz w:val="26"/>
      <w:szCs w:val="26"/>
      <w:lang w:val="en-US" w:eastAsia="sv-SE"/>
    </w:rPr>
  </w:style>
  <w:style w:type="character" w:customStyle="1" w:styleId="Heading3Char">
    <w:name w:val="Heading 3 Char"/>
    <w:basedOn w:val="DefaultParagraphFont"/>
    <w:link w:val="Heading3"/>
    <w:uiPriority w:val="9"/>
    <w:rsid w:val="001E00A3"/>
    <w:rPr>
      <w:rFonts w:ascii="Times New Roman" w:eastAsia="Times New Roman" w:hAnsi="Times New Roman" w:cs="Times New Roman"/>
      <w:b/>
      <w:sz w:val="40"/>
      <w:szCs w:val="24"/>
      <w:lang w:val="en-US" w:eastAsia="sv-SE"/>
    </w:rPr>
  </w:style>
  <w:style w:type="character" w:customStyle="1" w:styleId="Heading4Char">
    <w:name w:val="Heading 4 Char"/>
    <w:basedOn w:val="DefaultParagraphFont"/>
    <w:link w:val="Heading4"/>
    <w:uiPriority w:val="9"/>
    <w:rsid w:val="001E00A3"/>
    <w:rPr>
      <w:rFonts w:ascii="Times New Roman" w:eastAsia="Times New Roman" w:hAnsi="Times New Roman" w:cs="Times New Roman"/>
      <w:i/>
      <w:iCs/>
      <w:sz w:val="24"/>
      <w:szCs w:val="24"/>
      <w:lang w:val="en-US" w:eastAsia="sv-SE"/>
    </w:rPr>
  </w:style>
  <w:style w:type="character" w:customStyle="1" w:styleId="Heading5Char">
    <w:name w:val="Heading 5 Char"/>
    <w:basedOn w:val="DefaultParagraphFont"/>
    <w:link w:val="Heading5"/>
    <w:uiPriority w:val="9"/>
    <w:rsid w:val="001E00A3"/>
    <w:rPr>
      <w:rFonts w:ascii="Times New Roman" w:eastAsia="Times New Roman" w:hAnsi="Times New Roman" w:cs="Times New Roman"/>
      <w:color w:val="000000"/>
      <w:sz w:val="24"/>
      <w:szCs w:val="20"/>
      <w:lang w:val="x-none" w:eastAsia="x-none"/>
    </w:rPr>
  </w:style>
  <w:style w:type="character" w:customStyle="1" w:styleId="Heading6Char">
    <w:name w:val="Heading 6 Char"/>
    <w:basedOn w:val="DefaultParagraphFont"/>
    <w:link w:val="Heading6"/>
    <w:uiPriority w:val="9"/>
    <w:rsid w:val="001E00A3"/>
    <w:rPr>
      <w:rFonts w:ascii="Times New Roman" w:eastAsia="Times New Roman" w:hAnsi="Times New Roman" w:cs="Times New Roman"/>
      <w:b/>
      <w:iCs/>
      <w:sz w:val="24"/>
      <w:szCs w:val="20"/>
      <w:lang w:val="en-US"/>
    </w:rPr>
  </w:style>
  <w:style w:type="character" w:customStyle="1" w:styleId="Heading7Char">
    <w:name w:val="Heading 7 Char"/>
    <w:basedOn w:val="DefaultParagraphFont"/>
    <w:link w:val="Heading7"/>
    <w:uiPriority w:val="9"/>
    <w:rsid w:val="001E00A3"/>
    <w:rPr>
      <w:rFonts w:ascii="Times New Roman" w:eastAsia="Times New Roman" w:hAnsi="Times New Roman" w:cs="Times New Roman"/>
      <w:b/>
      <w:iCs/>
      <w:color w:val="000000"/>
      <w:sz w:val="24"/>
      <w:szCs w:val="20"/>
      <w:lang w:val="x-none" w:eastAsia="x-none"/>
    </w:rPr>
  </w:style>
  <w:style w:type="character" w:customStyle="1" w:styleId="Heading8Char">
    <w:name w:val="Heading 8 Char"/>
    <w:basedOn w:val="DefaultParagraphFont"/>
    <w:link w:val="Heading8"/>
    <w:uiPriority w:val="9"/>
    <w:rsid w:val="001E00A3"/>
    <w:rPr>
      <w:rFonts w:ascii="Times New Roman" w:eastAsia="Times New Roman" w:hAnsi="Times New Roman" w:cs="Times New Roman"/>
      <w:b/>
      <w:color w:val="000000"/>
      <w:sz w:val="24"/>
      <w:szCs w:val="20"/>
      <w:lang w:val="x-none" w:eastAsia="x-none"/>
    </w:rPr>
  </w:style>
  <w:style w:type="character" w:customStyle="1" w:styleId="Heading9Char">
    <w:name w:val="Heading 9 Char"/>
    <w:basedOn w:val="DefaultParagraphFont"/>
    <w:link w:val="Heading9"/>
    <w:uiPriority w:val="9"/>
    <w:rsid w:val="001E00A3"/>
    <w:rPr>
      <w:rFonts w:ascii="Cambria" w:eastAsia="Times New Roman" w:hAnsi="Cambria" w:cs="Times New Roman"/>
      <w:i/>
      <w:iCs/>
      <w:color w:val="404040"/>
      <w:sz w:val="20"/>
      <w:szCs w:val="20"/>
      <w:lang w:val="x-none" w:eastAsia="x-none"/>
    </w:rPr>
  </w:style>
  <w:style w:type="character" w:styleId="CommentReference">
    <w:name w:val="annotation reference"/>
    <w:basedOn w:val="DefaultParagraphFont"/>
    <w:uiPriority w:val="99"/>
    <w:unhideWhenUsed/>
    <w:rsid w:val="001E00A3"/>
    <w:rPr>
      <w:sz w:val="16"/>
      <w:szCs w:val="16"/>
    </w:rPr>
  </w:style>
  <w:style w:type="paragraph" w:styleId="CommentText">
    <w:name w:val="annotation text"/>
    <w:basedOn w:val="Normal"/>
    <w:link w:val="CommentTextChar"/>
    <w:uiPriority w:val="99"/>
    <w:unhideWhenUsed/>
    <w:rsid w:val="001E00A3"/>
    <w:pPr>
      <w:spacing w:line="240" w:lineRule="auto"/>
    </w:pPr>
    <w:rPr>
      <w:rFonts w:eastAsiaTheme="minorEastAsia"/>
      <w:sz w:val="20"/>
      <w:szCs w:val="20"/>
      <w:lang w:eastAsia="sv-SE"/>
    </w:rPr>
  </w:style>
  <w:style w:type="character" w:customStyle="1" w:styleId="CommentTextChar">
    <w:name w:val="Comment Text Char"/>
    <w:basedOn w:val="DefaultParagraphFont"/>
    <w:link w:val="CommentText"/>
    <w:uiPriority w:val="99"/>
    <w:rsid w:val="001E00A3"/>
    <w:rPr>
      <w:rFonts w:ascii="Times New Roman" w:eastAsiaTheme="minorEastAsia" w:hAnsi="Times New Roman"/>
      <w:sz w:val="20"/>
      <w:szCs w:val="20"/>
      <w:lang w:val="en-US" w:eastAsia="sv-SE"/>
    </w:rPr>
  </w:style>
  <w:style w:type="character" w:styleId="FootnoteReference">
    <w:name w:val="footnote reference"/>
    <w:basedOn w:val="DefaultParagraphFont"/>
    <w:uiPriority w:val="99"/>
    <w:unhideWhenUsed/>
    <w:rsid w:val="001E00A3"/>
    <w:rPr>
      <w:vertAlign w:val="superscript"/>
    </w:rPr>
  </w:style>
  <w:style w:type="paragraph" w:styleId="FootnoteText">
    <w:name w:val="footnote text"/>
    <w:aliases w:val=" Char Char Char, Char Char Char Char,Char Char Char,Char Char Char Char"/>
    <w:basedOn w:val="Normal"/>
    <w:link w:val="FootnoteTextChar"/>
    <w:uiPriority w:val="99"/>
    <w:unhideWhenUsed/>
    <w:rsid w:val="001E00A3"/>
    <w:pPr>
      <w:spacing w:line="240" w:lineRule="auto"/>
    </w:pPr>
    <w:rPr>
      <w:rFonts w:eastAsiaTheme="minorEastAsia"/>
      <w:sz w:val="20"/>
      <w:szCs w:val="20"/>
      <w:lang w:eastAsia="sv-SE"/>
    </w:rPr>
  </w:style>
  <w:style w:type="character" w:customStyle="1" w:styleId="FootnoteTextChar">
    <w:name w:val="Footnote Text Char"/>
    <w:aliases w:val=" Char Char Char Char1, Char Char Char Char Char,Char Char Char Char1,Char Char Char Char Char"/>
    <w:basedOn w:val="DefaultParagraphFont"/>
    <w:link w:val="FootnoteText"/>
    <w:uiPriority w:val="99"/>
    <w:rsid w:val="001E00A3"/>
    <w:rPr>
      <w:rFonts w:ascii="Times New Roman" w:eastAsiaTheme="minorEastAsia" w:hAnsi="Times New Roman"/>
      <w:sz w:val="20"/>
      <w:szCs w:val="20"/>
      <w:lang w:val="en-US" w:eastAsia="sv-SE"/>
    </w:rPr>
  </w:style>
  <w:style w:type="paragraph" w:styleId="BalloonText">
    <w:name w:val="Balloon Text"/>
    <w:basedOn w:val="Normal"/>
    <w:link w:val="BalloonTextChar"/>
    <w:uiPriority w:val="99"/>
    <w:unhideWhenUsed/>
    <w:rsid w:val="001E00A3"/>
    <w:pPr>
      <w:spacing w:line="240" w:lineRule="auto"/>
    </w:pPr>
    <w:rPr>
      <w:rFonts w:ascii="Tahoma" w:eastAsiaTheme="minorEastAsia" w:hAnsi="Tahoma" w:cs="Tahoma"/>
      <w:sz w:val="16"/>
      <w:szCs w:val="16"/>
      <w:lang w:eastAsia="sv-SE"/>
    </w:rPr>
  </w:style>
  <w:style w:type="character" w:customStyle="1" w:styleId="BalloonTextChar">
    <w:name w:val="Balloon Text Char"/>
    <w:basedOn w:val="DefaultParagraphFont"/>
    <w:link w:val="BalloonText"/>
    <w:uiPriority w:val="99"/>
    <w:rsid w:val="001E00A3"/>
    <w:rPr>
      <w:rFonts w:ascii="Tahoma" w:eastAsiaTheme="minorEastAsia" w:hAnsi="Tahoma" w:cs="Tahoma"/>
      <w:sz w:val="16"/>
      <w:szCs w:val="16"/>
      <w:lang w:val="en-US" w:eastAsia="sv-SE"/>
    </w:rPr>
  </w:style>
  <w:style w:type="paragraph" w:customStyle="1" w:styleId="reference">
    <w:name w:val="reference"/>
    <w:basedOn w:val="Normal"/>
    <w:rsid w:val="001E00A3"/>
    <w:pPr>
      <w:overflowPunct w:val="0"/>
      <w:autoSpaceDE w:val="0"/>
      <w:autoSpaceDN w:val="0"/>
      <w:adjustRightInd w:val="0"/>
      <w:textAlignment w:val="baseline"/>
    </w:pPr>
    <w:rPr>
      <w:rFonts w:eastAsia="Times New Roman" w:cs="Times New Roman"/>
      <w:sz w:val="20"/>
      <w:szCs w:val="20"/>
      <w:lang w:eastAsia="de-DE"/>
    </w:rPr>
  </w:style>
  <w:style w:type="paragraph" w:styleId="BodyText">
    <w:name w:val="Body Text"/>
    <w:basedOn w:val="Normal"/>
    <w:link w:val="BodyTextChar"/>
    <w:uiPriority w:val="99"/>
    <w:rsid w:val="001E00A3"/>
    <w:pPr>
      <w:spacing w:after="120" w:line="240" w:lineRule="auto"/>
    </w:pPr>
    <w:rPr>
      <w:rFonts w:eastAsia="Times New Roman" w:cs="Times New Roman"/>
      <w:szCs w:val="24"/>
      <w:lang w:eastAsia="sv-SE"/>
    </w:rPr>
  </w:style>
  <w:style w:type="character" w:customStyle="1" w:styleId="BodyTextChar">
    <w:name w:val="Body Text Char"/>
    <w:basedOn w:val="DefaultParagraphFont"/>
    <w:link w:val="BodyText"/>
    <w:uiPriority w:val="99"/>
    <w:rsid w:val="001E00A3"/>
    <w:rPr>
      <w:rFonts w:ascii="Times New Roman" w:eastAsia="Times New Roman" w:hAnsi="Times New Roman" w:cs="Times New Roman"/>
      <w:sz w:val="24"/>
      <w:szCs w:val="24"/>
      <w:lang w:val="en-US" w:eastAsia="sv-SE"/>
    </w:rPr>
  </w:style>
  <w:style w:type="character" w:styleId="Hyperlink">
    <w:name w:val="Hyperlink"/>
    <w:basedOn w:val="DefaultParagraphFont"/>
    <w:uiPriority w:val="99"/>
    <w:unhideWhenUsed/>
    <w:rsid w:val="001E00A3"/>
    <w:rPr>
      <w:color w:val="0000FF" w:themeColor="hyperlink"/>
      <w:u w:val="single"/>
    </w:rPr>
  </w:style>
  <w:style w:type="paragraph" w:styleId="BodyTextIndent">
    <w:name w:val="Body Text Indent"/>
    <w:basedOn w:val="Normal"/>
    <w:link w:val="BodyTextIndentChar"/>
    <w:uiPriority w:val="99"/>
    <w:unhideWhenUsed/>
    <w:rsid w:val="001E00A3"/>
    <w:pPr>
      <w:spacing w:after="120"/>
      <w:ind w:left="283"/>
    </w:pPr>
    <w:rPr>
      <w:rFonts w:eastAsiaTheme="minorEastAsia"/>
      <w:lang w:eastAsia="sv-SE"/>
    </w:rPr>
  </w:style>
  <w:style w:type="character" w:customStyle="1" w:styleId="BodyTextIndentChar">
    <w:name w:val="Body Text Indent Char"/>
    <w:basedOn w:val="DefaultParagraphFont"/>
    <w:link w:val="BodyTextIndent"/>
    <w:uiPriority w:val="99"/>
    <w:rsid w:val="001E00A3"/>
    <w:rPr>
      <w:rFonts w:ascii="Times New Roman" w:eastAsiaTheme="minorEastAsia" w:hAnsi="Times New Roman"/>
      <w:sz w:val="24"/>
      <w:lang w:val="en-US" w:eastAsia="sv-SE"/>
    </w:rPr>
  </w:style>
  <w:style w:type="paragraph" w:styleId="Header">
    <w:name w:val="header"/>
    <w:basedOn w:val="Normal"/>
    <w:link w:val="HeaderChar"/>
    <w:unhideWhenUsed/>
    <w:rsid w:val="001E00A3"/>
    <w:pPr>
      <w:tabs>
        <w:tab w:val="center" w:pos="4536"/>
        <w:tab w:val="right" w:pos="9072"/>
      </w:tabs>
      <w:spacing w:line="240" w:lineRule="auto"/>
    </w:pPr>
    <w:rPr>
      <w:rFonts w:eastAsiaTheme="minorEastAsia"/>
      <w:lang w:eastAsia="sv-SE"/>
    </w:rPr>
  </w:style>
  <w:style w:type="character" w:customStyle="1" w:styleId="HeaderChar">
    <w:name w:val="Header Char"/>
    <w:basedOn w:val="DefaultParagraphFont"/>
    <w:link w:val="Header"/>
    <w:rsid w:val="001E00A3"/>
    <w:rPr>
      <w:rFonts w:ascii="Times New Roman" w:eastAsiaTheme="minorEastAsia" w:hAnsi="Times New Roman"/>
      <w:sz w:val="24"/>
      <w:lang w:val="en-US" w:eastAsia="sv-SE"/>
    </w:rPr>
  </w:style>
  <w:style w:type="paragraph" w:customStyle="1" w:styleId="Default">
    <w:name w:val="Default"/>
    <w:rsid w:val="001E00A3"/>
    <w:pPr>
      <w:autoSpaceDE w:val="0"/>
      <w:autoSpaceDN w:val="0"/>
      <w:adjustRightInd w:val="0"/>
      <w:spacing w:after="0" w:line="240" w:lineRule="auto"/>
    </w:pPr>
    <w:rPr>
      <w:rFonts w:ascii="Times New Roman" w:eastAsiaTheme="minorEastAsia" w:hAnsi="Times New Roman" w:cs="Times New Roman"/>
      <w:color w:val="000000"/>
      <w:sz w:val="24"/>
      <w:szCs w:val="24"/>
      <w:lang w:eastAsia="sv-SE"/>
    </w:rPr>
  </w:style>
  <w:style w:type="paragraph" w:customStyle="1" w:styleId="tabellrubrik">
    <w:name w:val="tabellrubrik"/>
    <w:basedOn w:val="Normal"/>
    <w:link w:val="tabellrubrikChar"/>
    <w:qFormat/>
    <w:rsid w:val="001E00A3"/>
    <w:pPr>
      <w:tabs>
        <w:tab w:val="left" w:pos="993"/>
      </w:tabs>
    </w:pPr>
    <w:rPr>
      <w:rFonts w:eastAsia="Calibri" w:cs="Times New Roman"/>
      <w:szCs w:val="20"/>
      <w:lang w:eastAsia="sv-SE"/>
    </w:rPr>
  </w:style>
  <w:style w:type="character" w:customStyle="1" w:styleId="tabellrubrikChar">
    <w:name w:val="tabellrubrik Char"/>
    <w:link w:val="tabellrubrik"/>
    <w:rsid w:val="001E00A3"/>
    <w:rPr>
      <w:rFonts w:ascii="Times New Roman" w:eastAsia="Calibri" w:hAnsi="Times New Roman" w:cs="Times New Roman"/>
      <w:sz w:val="24"/>
      <w:szCs w:val="20"/>
      <w:lang w:val="en-US" w:eastAsia="sv-SE"/>
    </w:rPr>
  </w:style>
  <w:style w:type="paragraph" w:customStyle="1" w:styleId="Reference0">
    <w:name w:val="Reference"/>
    <w:qFormat/>
    <w:rsid w:val="001E00A3"/>
    <w:pPr>
      <w:spacing w:after="240" w:line="240" w:lineRule="auto"/>
      <w:ind w:left="284" w:hanging="284"/>
      <w:jc w:val="both"/>
    </w:pPr>
    <w:rPr>
      <w:rFonts w:ascii="Times New Roman" w:eastAsia="Calibri" w:hAnsi="Times New Roman" w:cs="Times New Roman"/>
      <w:sz w:val="24"/>
      <w:lang w:eastAsia="sv-SE"/>
    </w:rPr>
  </w:style>
  <w:style w:type="character" w:customStyle="1" w:styleId="personname">
    <w:name w:val="person_name"/>
    <w:rsid w:val="001E00A3"/>
  </w:style>
  <w:style w:type="paragraph" w:styleId="Footer">
    <w:name w:val="footer"/>
    <w:basedOn w:val="Normal"/>
    <w:link w:val="FooterChar"/>
    <w:uiPriority w:val="99"/>
    <w:unhideWhenUsed/>
    <w:rsid w:val="001E00A3"/>
    <w:pPr>
      <w:tabs>
        <w:tab w:val="center" w:pos="4536"/>
        <w:tab w:val="right" w:pos="9072"/>
      </w:tabs>
      <w:spacing w:line="240" w:lineRule="auto"/>
    </w:pPr>
    <w:rPr>
      <w:rFonts w:eastAsiaTheme="minorEastAsia"/>
      <w:lang w:eastAsia="sv-SE"/>
    </w:rPr>
  </w:style>
  <w:style w:type="character" w:customStyle="1" w:styleId="FooterChar">
    <w:name w:val="Footer Char"/>
    <w:basedOn w:val="DefaultParagraphFont"/>
    <w:link w:val="Footer"/>
    <w:uiPriority w:val="99"/>
    <w:rsid w:val="001E00A3"/>
    <w:rPr>
      <w:rFonts w:ascii="Times New Roman" w:eastAsiaTheme="minorEastAsia" w:hAnsi="Times New Roman"/>
      <w:sz w:val="24"/>
      <w:lang w:val="en-US" w:eastAsia="sv-SE"/>
    </w:rPr>
  </w:style>
  <w:style w:type="paragraph" w:styleId="CommentSubject">
    <w:name w:val="annotation subject"/>
    <w:basedOn w:val="CommentText"/>
    <w:next w:val="CommentText"/>
    <w:link w:val="CommentSubjectChar"/>
    <w:uiPriority w:val="99"/>
    <w:unhideWhenUsed/>
    <w:rsid w:val="001E00A3"/>
    <w:rPr>
      <w:b/>
      <w:bCs/>
    </w:rPr>
  </w:style>
  <w:style w:type="character" w:customStyle="1" w:styleId="CommentSubjectChar">
    <w:name w:val="Comment Subject Char"/>
    <w:basedOn w:val="CommentTextChar"/>
    <w:link w:val="CommentSubject"/>
    <w:uiPriority w:val="99"/>
    <w:rsid w:val="001E00A3"/>
    <w:rPr>
      <w:rFonts w:ascii="Times New Roman" w:eastAsiaTheme="minorEastAsia" w:hAnsi="Times New Roman"/>
      <w:b/>
      <w:bCs/>
      <w:sz w:val="20"/>
      <w:szCs w:val="20"/>
      <w:lang w:val="en-US" w:eastAsia="sv-SE"/>
    </w:rPr>
  </w:style>
  <w:style w:type="paragraph" w:styleId="Revision">
    <w:name w:val="Revision"/>
    <w:hidden/>
    <w:uiPriority w:val="99"/>
    <w:semiHidden/>
    <w:rsid w:val="001E00A3"/>
    <w:pPr>
      <w:spacing w:after="0" w:line="240" w:lineRule="auto"/>
    </w:pPr>
    <w:rPr>
      <w:rFonts w:eastAsiaTheme="minorEastAsia"/>
      <w:lang w:val="en-US" w:eastAsia="sv-SE"/>
    </w:rPr>
  </w:style>
  <w:style w:type="paragraph" w:styleId="BodyText3">
    <w:name w:val="Body Text 3"/>
    <w:basedOn w:val="Normal"/>
    <w:link w:val="BodyText3Char"/>
    <w:unhideWhenUsed/>
    <w:rsid w:val="001E00A3"/>
    <w:pPr>
      <w:spacing w:after="120"/>
    </w:pPr>
    <w:rPr>
      <w:sz w:val="16"/>
      <w:szCs w:val="16"/>
    </w:rPr>
  </w:style>
  <w:style w:type="character" w:customStyle="1" w:styleId="BodyText3Char">
    <w:name w:val="Body Text 3 Char"/>
    <w:basedOn w:val="DefaultParagraphFont"/>
    <w:link w:val="BodyText3"/>
    <w:rsid w:val="001E00A3"/>
    <w:rPr>
      <w:rFonts w:ascii="Times New Roman" w:hAnsi="Times New Roman"/>
      <w:sz w:val="16"/>
      <w:szCs w:val="16"/>
      <w:lang w:val="en-US"/>
    </w:rPr>
  </w:style>
  <w:style w:type="numbering" w:customStyle="1" w:styleId="NoList1">
    <w:name w:val="No List1"/>
    <w:next w:val="NoList"/>
    <w:uiPriority w:val="99"/>
    <w:semiHidden/>
    <w:rsid w:val="001E00A3"/>
  </w:style>
  <w:style w:type="character" w:styleId="PageNumber">
    <w:name w:val="page number"/>
    <w:basedOn w:val="DefaultParagraphFont"/>
    <w:rsid w:val="001E00A3"/>
  </w:style>
  <w:style w:type="paragraph" w:customStyle="1" w:styleId="BalloonText1">
    <w:name w:val="Balloon Text1"/>
    <w:basedOn w:val="Normal"/>
    <w:semiHidden/>
    <w:rsid w:val="001E00A3"/>
    <w:pPr>
      <w:spacing w:line="240" w:lineRule="auto"/>
    </w:pPr>
    <w:rPr>
      <w:rFonts w:ascii="Tahoma" w:eastAsia="Times New Roman" w:hAnsi="Tahoma" w:cs="Times New Roman"/>
      <w:sz w:val="16"/>
      <w:szCs w:val="16"/>
      <w:lang w:eastAsia="sv-SE"/>
    </w:rPr>
  </w:style>
  <w:style w:type="paragraph" w:customStyle="1" w:styleId="Litteraturlistautansiffror">
    <w:name w:val="Litteraturlista utan siffror"/>
    <w:basedOn w:val="Normal"/>
    <w:rsid w:val="001E00A3"/>
    <w:pPr>
      <w:spacing w:line="220" w:lineRule="exact"/>
      <w:ind w:left="340" w:hanging="340"/>
    </w:pPr>
    <w:rPr>
      <w:rFonts w:eastAsia="Times New Roman" w:cs="Times New Roman"/>
      <w:iCs/>
      <w:sz w:val="20"/>
      <w:szCs w:val="20"/>
      <w:lang w:eastAsia="sv-SE"/>
    </w:rPr>
  </w:style>
  <w:style w:type="paragraph" w:customStyle="1" w:styleId="12">
    <w:name w:val="12"/>
    <w:basedOn w:val="Normal"/>
    <w:rsid w:val="001E00A3"/>
    <w:pPr>
      <w:spacing w:line="240" w:lineRule="auto"/>
    </w:pPr>
    <w:rPr>
      <w:rFonts w:eastAsia="Times New Roman" w:cs="Times New Roman"/>
      <w:sz w:val="28"/>
      <w:szCs w:val="28"/>
      <w:lang w:eastAsia="sv-SE"/>
    </w:rPr>
  </w:style>
  <w:style w:type="paragraph" w:customStyle="1" w:styleId="CommentSubject1">
    <w:name w:val="Comment Subject1"/>
    <w:basedOn w:val="CommentText"/>
    <w:next w:val="CommentText"/>
    <w:semiHidden/>
    <w:rsid w:val="001E00A3"/>
    <w:rPr>
      <w:rFonts w:eastAsia="Times New Roman" w:cs="Times New Roman"/>
      <w:b/>
      <w:bCs/>
    </w:rPr>
  </w:style>
  <w:style w:type="paragraph" w:styleId="BodyTextIndent2">
    <w:name w:val="Body Text Indent 2"/>
    <w:basedOn w:val="Normal"/>
    <w:link w:val="BodyTextIndent2Char"/>
    <w:uiPriority w:val="99"/>
    <w:rsid w:val="001E00A3"/>
    <w:pPr>
      <w:spacing w:line="240" w:lineRule="auto"/>
      <w:ind w:left="720" w:hanging="720"/>
    </w:pPr>
    <w:rPr>
      <w:rFonts w:eastAsia="Times New Roman" w:cs="Times New Roman"/>
      <w:szCs w:val="24"/>
      <w:lang w:eastAsia="sv-SE"/>
    </w:rPr>
  </w:style>
  <w:style w:type="character" w:customStyle="1" w:styleId="BodyTextIndent2Char">
    <w:name w:val="Body Text Indent 2 Char"/>
    <w:basedOn w:val="DefaultParagraphFont"/>
    <w:link w:val="BodyTextIndent2"/>
    <w:uiPriority w:val="99"/>
    <w:rsid w:val="001E00A3"/>
    <w:rPr>
      <w:rFonts w:ascii="Times New Roman" w:eastAsia="Times New Roman" w:hAnsi="Times New Roman" w:cs="Times New Roman"/>
      <w:sz w:val="24"/>
      <w:szCs w:val="24"/>
      <w:lang w:val="en-US" w:eastAsia="sv-SE"/>
    </w:rPr>
  </w:style>
  <w:style w:type="paragraph" w:styleId="BodyText2">
    <w:name w:val="Body Text 2"/>
    <w:basedOn w:val="Normal"/>
    <w:link w:val="BodyText2Char"/>
    <w:rsid w:val="001E00A3"/>
    <w:pPr>
      <w:spacing w:line="240" w:lineRule="auto"/>
      <w:jc w:val="right"/>
    </w:pPr>
    <w:rPr>
      <w:rFonts w:ascii="Arial" w:eastAsia="Times New Roman" w:hAnsi="Arial" w:cs="Arial"/>
      <w:b/>
      <w:szCs w:val="24"/>
      <w:lang w:eastAsia="sv-SE"/>
    </w:rPr>
  </w:style>
  <w:style w:type="character" w:customStyle="1" w:styleId="BodyText2Char">
    <w:name w:val="Body Text 2 Char"/>
    <w:basedOn w:val="DefaultParagraphFont"/>
    <w:link w:val="BodyText2"/>
    <w:rsid w:val="001E00A3"/>
    <w:rPr>
      <w:rFonts w:ascii="Arial" w:eastAsia="Times New Roman" w:hAnsi="Arial" w:cs="Arial"/>
      <w:b/>
      <w:sz w:val="24"/>
      <w:szCs w:val="24"/>
      <w:lang w:val="en-US" w:eastAsia="sv-SE"/>
    </w:rPr>
  </w:style>
  <w:style w:type="paragraph" w:styleId="DocumentMap">
    <w:name w:val="Document Map"/>
    <w:basedOn w:val="Normal"/>
    <w:link w:val="DocumentMapChar"/>
    <w:uiPriority w:val="99"/>
    <w:semiHidden/>
    <w:rsid w:val="001E00A3"/>
    <w:pPr>
      <w:shd w:val="clear" w:color="auto" w:fill="000080"/>
      <w:spacing w:line="240" w:lineRule="auto"/>
    </w:pPr>
    <w:rPr>
      <w:rFonts w:ascii="Tahoma" w:eastAsia="Times New Roman" w:hAnsi="Tahoma" w:cs="Tahoma"/>
      <w:szCs w:val="24"/>
      <w:lang w:eastAsia="sv-SE"/>
    </w:rPr>
  </w:style>
  <w:style w:type="character" w:customStyle="1" w:styleId="DocumentMapChar">
    <w:name w:val="Document Map Char"/>
    <w:basedOn w:val="DefaultParagraphFont"/>
    <w:link w:val="DocumentMap"/>
    <w:uiPriority w:val="99"/>
    <w:semiHidden/>
    <w:rsid w:val="001E00A3"/>
    <w:rPr>
      <w:rFonts w:ascii="Tahoma" w:eastAsia="Times New Roman" w:hAnsi="Tahoma" w:cs="Tahoma"/>
      <w:sz w:val="24"/>
      <w:szCs w:val="24"/>
      <w:shd w:val="clear" w:color="auto" w:fill="000080"/>
      <w:lang w:val="en-US" w:eastAsia="sv-SE"/>
    </w:rPr>
  </w:style>
  <w:style w:type="character" w:styleId="FollowedHyperlink">
    <w:name w:val="FollowedHyperlink"/>
    <w:uiPriority w:val="99"/>
    <w:rsid w:val="001E00A3"/>
    <w:rPr>
      <w:color w:val="800080"/>
      <w:u w:val="single"/>
    </w:rPr>
  </w:style>
  <w:style w:type="character" w:styleId="Emphasis">
    <w:name w:val="Emphasis"/>
    <w:uiPriority w:val="20"/>
    <w:qFormat/>
    <w:rsid w:val="001E00A3"/>
    <w:rPr>
      <w:i/>
      <w:iCs/>
    </w:rPr>
  </w:style>
  <w:style w:type="paragraph" w:customStyle="1" w:styleId="Kommentarsmne1">
    <w:name w:val="Kommentarsämne1"/>
    <w:basedOn w:val="CommentText"/>
    <w:next w:val="CommentText"/>
    <w:semiHidden/>
    <w:unhideWhenUsed/>
    <w:rsid w:val="001E00A3"/>
    <w:rPr>
      <w:rFonts w:eastAsia="Times New Roman" w:cs="Times New Roman"/>
      <w:b/>
      <w:bCs/>
    </w:rPr>
  </w:style>
  <w:style w:type="character" w:customStyle="1" w:styleId="KommentarerChar">
    <w:name w:val="Kommentarer Char"/>
    <w:semiHidden/>
    <w:rsid w:val="001E00A3"/>
    <w:rPr>
      <w:lang w:val="en-US"/>
    </w:rPr>
  </w:style>
  <w:style w:type="character" w:customStyle="1" w:styleId="KommentarsmneChar">
    <w:name w:val="Kommentarsämne Char"/>
    <w:basedOn w:val="KommentarerChar"/>
    <w:rsid w:val="001E00A3"/>
    <w:rPr>
      <w:lang w:val="en-US"/>
    </w:rPr>
  </w:style>
  <w:style w:type="paragraph" w:customStyle="1" w:styleId="Ballongtext1">
    <w:name w:val="Ballongtext1"/>
    <w:basedOn w:val="Normal"/>
    <w:semiHidden/>
    <w:unhideWhenUsed/>
    <w:rsid w:val="001E00A3"/>
    <w:pPr>
      <w:spacing w:line="240" w:lineRule="auto"/>
    </w:pPr>
    <w:rPr>
      <w:rFonts w:ascii="Tahoma" w:eastAsia="Times New Roman" w:hAnsi="Tahoma" w:cs="Tahoma"/>
      <w:sz w:val="16"/>
      <w:szCs w:val="16"/>
      <w:lang w:eastAsia="sv-SE"/>
    </w:rPr>
  </w:style>
  <w:style w:type="character" w:customStyle="1" w:styleId="BallongtextChar">
    <w:name w:val="Ballongtext Char"/>
    <w:semiHidden/>
    <w:rsid w:val="001E00A3"/>
    <w:rPr>
      <w:rFonts w:ascii="Tahoma" w:hAnsi="Tahoma" w:cs="Tahoma"/>
      <w:sz w:val="16"/>
      <w:szCs w:val="16"/>
      <w:lang w:val="en-US"/>
    </w:rPr>
  </w:style>
  <w:style w:type="character" w:styleId="Strong">
    <w:name w:val="Strong"/>
    <w:uiPriority w:val="99"/>
    <w:qFormat/>
    <w:rsid w:val="001E00A3"/>
    <w:rPr>
      <w:b/>
      <w:bCs/>
    </w:rPr>
  </w:style>
  <w:style w:type="paragraph" w:styleId="NormalWeb">
    <w:name w:val="Normal (Web)"/>
    <w:aliases w:val=" webb"/>
    <w:basedOn w:val="Normal"/>
    <w:uiPriority w:val="99"/>
    <w:rsid w:val="001E00A3"/>
    <w:pPr>
      <w:spacing w:before="100" w:beforeAutospacing="1" w:after="100" w:afterAutospacing="1" w:line="240" w:lineRule="auto"/>
    </w:pPr>
    <w:rPr>
      <w:rFonts w:eastAsia="SimSun" w:cs="Times New Roman"/>
      <w:szCs w:val="24"/>
      <w:lang w:eastAsia="zh-CN"/>
    </w:rPr>
  </w:style>
  <w:style w:type="paragraph" w:customStyle="1" w:styleId="Normal1">
    <w:name w:val="Normal+1"/>
    <w:basedOn w:val="Default"/>
    <w:next w:val="Default"/>
    <w:uiPriority w:val="99"/>
    <w:rsid w:val="001E00A3"/>
  </w:style>
  <w:style w:type="table" w:styleId="TableGrid">
    <w:name w:val="Table Grid"/>
    <w:basedOn w:val="TableNormal"/>
    <w:rsid w:val="001E00A3"/>
    <w:pPr>
      <w:spacing w:after="0" w:line="240" w:lineRule="auto"/>
    </w:pPr>
    <w:rPr>
      <w:rFonts w:ascii="Times New Roman" w:eastAsia="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kaelStenkula">
    <w:name w:val="Mikael Stenkula"/>
    <w:semiHidden/>
    <w:rsid w:val="001E00A3"/>
    <w:rPr>
      <w:rFonts w:ascii="Arial" w:hAnsi="Arial" w:cs="Arial"/>
      <w:color w:val="000080"/>
      <w:sz w:val="20"/>
      <w:szCs w:val="20"/>
    </w:rPr>
  </w:style>
  <w:style w:type="paragraph" w:customStyle="1" w:styleId="Liststycke1">
    <w:name w:val="Liststycke1"/>
    <w:basedOn w:val="Normal"/>
    <w:uiPriority w:val="34"/>
    <w:qFormat/>
    <w:rsid w:val="001E00A3"/>
    <w:pPr>
      <w:ind w:left="720"/>
      <w:contextualSpacing/>
    </w:pPr>
    <w:rPr>
      <w:rFonts w:ascii="Calibri" w:eastAsia="Calibri" w:hAnsi="Calibri" w:cs="Times New Roman"/>
    </w:rPr>
  </w:style>
  <w:style w:type="paragraph" w:customStyle="1" w:styleId="Ingetavstnd1">
    <w:name w:val="Inget avstånd1"/>
    <w:uiPriority w:val="1"/>
    <w:qFormat/>
    <w:rsid w:val="001E00A3"/>
    <w:pPr>
      <w:spacing w:after="0" w:line="240" w:lineRule="auto"/>
    </w:pPr>
    <w:rPr>
      <w:rFonts w:ascii="Calibri" w:eastAsia="Calibri" w:hAnsi="Calibri" w:cs="Times New Roman"/>
    </w:rPr>
  </w:style>
  <w:style w:type="character" w:customStyle="1" w:styleId="cit-title5">
    <w:name w:val="cit-title5"/>
    <w:rsid w:val="001E00A3"/>
    <w:rPr>
      <w:b/>
      <w:bCs/>
      <w:vanish w:val="0"/>
      <w:webHidden w:val="0"/>
      <w:color w:val="111111"/>
      <w:sz w:val="24"/>
      <w:szCs w:val="24"/>
      <w:specVanish w:val="0"/>
    </w:rPr>
  </w:style>
  <w:style w:type="character" w:customStyle="1" w:styleId="site-title">
    <w:name w:val="site-title"/>
    <w:rsid w:val="001E00A3"/>
  </w:style>
  <w:style w:type="character" w:customStyle="1" w:styleId="cit-print-date">
    <w:name w:val="cit-print-date"/>
    <w:rsid w:val="001E00A3"/>
  </w:style>
  <w:style w:type="character" w:customStyle="1" w:styleId="cit-vol">
    <w:name w:val="cit-vol"/>
    <w:rsid w:val="001E00A3"/>
  </w:style>
  <w:style w:type="character" w:customStyle="1" w:styleId="cit-sep2">
    <w:name w:val="cit-sep2"/>
    <w:rsid w:val="001E00A3"/>
  </w:style>
  <w:style w:type="character" w:customStyle="1" w:styleId="cit-first-page">
    <w:name w:val="cit-first-page"/>
    <w:rsid w:val="001E00A3"/>
  </w:style>
  <w:style w:type="character" w:customStyle="1" w:styleId="cit-last-page2">
    <w:name w:val="cit-last-page2"/>
    <w:rsid w:val="001E00A3"/>
  </w:style>
  <w:style w:type="character" w:customStyle="1" w:styleId="slug-pub-date3">
    <w:name w:val="slug-pub-date3"/>
    <w:rsid w:val="001E00A3"/>
    <w:rPr>
      <w:b/>
      <w:bCs/>
    </w:rPr>
  </w:style>
  <w:style w:type="character" w:customStyle="1" w:styleId="slug-vol">
    <w:name w:val="slug-vol"/>
    <w:rsid w:val="001E00A3"/>
  </w:style>
  <w:style w:type="character" w:customStyle="1" w:styleId="slug-issue">
    <w:name w:val="slug-issue"/>
    <w:rsid w:val="001E00A3"/>
  </w:style>
  <w:style w:type="character" w:customStyle="1" w:styleId="slug-pages3">
    <w:name w:val="slug-pages3"/>
    <w:rsid w:val="001E00A3"/>
    <w:rPr>
      <w:b/>
      <w:bCs/>
    </w:rPr>
  </w:style>
  <w:style w:type="numbering" w:customStyle="1" w:styleId="NoList2">
    <w:name w:val="No List2"/>
    <w:next w:val="NoList"/>
    <w:uiPriority w:val="99"/>
    <w:semiHidden/>
    <w:unhideWhenUsed/>
    <w:rsid w:val="001E00A3"/>
  </w:style>
  <w:style w:type="character" w:customStyle="1" w:styleId="EmailStyle291">
    <w:name w:val="EmailStyle291"/>
    <w:uiPriority w:val="99"/>
    <w:semiHidden/>
    <w:rsid w:val="001E00A3"/>
    <w:rPr>
      <w:rFonts w:ascii="Arial" w:hAnsi="Arial" w:cs="Arial"/>
      <w:color w:val="000080"/>
      <w:sz w:val="20"/>
      <w:szCs w:val="20"/>
    </w:rPr>
  </w:style>
  <w:style w:type="character" w:customStyle="1" w:styleId="CharCharCharChar11">
    <w:name w:val="Char Char Char Char11"/>
    <w:aliases w:val="Char Char Char Char Char2,Char Char Char Char Char Char"/>
    <w:uiPriority w:val="99"/>
    <w:rsid w:val="001E00A3"/>
    <w:rPr>
      <w:rFonts w:cs="Times New Roman"/>
    </w:rPr>
  </w:style>
  <w:style w:type="character" w:customStyle="1" w:styleId="EmailStyle431">
    <w:name w:val="EmailStyle431"/>
    <w:uiPriority w:val="99"/>
    <w:semiHidden/>
    <w:rsid w:val="001E00A3"/>
    <w:rPr>
      <w:rFonts w:ascii="Arial" w:hAnsi="Arial" w:cs="Arial"/>
      <w:color w:val="000080"/>
      <w:sz w:val="20"/>
      <w:szCs w:val="20"/>
    </w:rPr>
  </w:style>
  <w:style w:type="paragraph" w:styleId="Title">
    <w:name w:val="Title"/>
    <w:basedOn w:val="Normal"/>
    <w:next w:val="Normal"/>
    <w:link w:val="TitleChar"/>
    <w:uiPriority w:val="99"/>
    <w:qFormat/>
    <w:rsid w:val="001E00A3"/>
    <w:pPr>
      <w:spacing w:before="240" w:after="60" w:line="240" w:lineRule="auto"/>
      <w:jc w:val="center"/>
      <w:outlineLvl w:val="0"/>
    </w:pPr>
    <w:rPr>
      <w:rFonts w:ascii="Cambria" w:eastAsia="SimSun" w:hAnsi="Cambria" w:cs="Cambria"/>
      <w:b/>
      <w:bCs/>
      <w:kern w:val="28"/>
      <w:sz w:val="32"/>
      <w:szCs w:val="32"/>
      <w:lang w:eastAsia="sv-SE"/>
    </w:rPr>
  </w:style>
  <w:style w:type="character" w:customStyle="1" w:styleId="TitleChar">
    <w:name w:val="Title Char"/>
    <w:basedOn w:val="DefaultParagraphFont"/>
    <w:link w:val="Title"/>
    <w:uiPriority w:val="99"/>
    <w:rsid w:val="001E00A3"/>
    <w:rPr>
      <w:rFonts w:ascii="Cambria" w:eastAsia="SimSun" w:hAnsi="Cambria" w:cs="Cambria"/>
      <w:b/>
      <w:bCs/>
      <w:kern w:val="28"/>
      <w:sz w:val="32"/>
      <w:szCs w:val="32"/>
      <w:lang w:val="en-US" w:eastAsia="sv-SE"/>
    </w:rPr>
  </w:style>
  <w:style w:type="character" w:customStyle="1" w:styleId="EmailStyle471">
    <w:name w:val="EmailStyle471"/>
    <w:uiPriority w:val="99"/>
    <w:semiHidden/>
    <w:rsid w:val="001E00A3"/>
    <w:rPr>
      <w:rFonts w:ascii="Arial" w:hAnsi="Arial" w:cs="Arial"/>
      <w:color w:val="000080"/>
      <w:sz w:val="20"/>
      <w:szCs w:val="20"/>
    </w:rPr>
  </w:style>
  <w:style w:type="paragraph" w:customStyle="1" w:styleId="Taxbody">
    <w:name w:val="Taxbody"/>
    <w:basedOn w:val="BodyText"/>
    <w:qFormat/>
    <w:rsid w:val="001E00A3"/>
    <w:pPr>
      <w:widowControl w:val="0"/>
      <w:autoSpaceDE w:val="0"/>
      <w:autoSpaceDN w:val="0"/>
      <w:adjustRightInd w:val="0"/>
      <w:spacing w:after="0" w:line="360" w:lineRule="auto"/>
      <w:jc w:val="both"/>
    </w:pPr>
    <w:rPr>
      <w:rFonts w:eastAsia="SimSun"/>
    </w:rPr>
  </w:style>
  <w:style w:type="paragraph" w:customStyle="1" w:styleId="author">
    <w:name w:val="author"/>
    <w:basedOn w:val="Normal"/>
    <w:next w:val="affiliation"/>
    <w:uiPriority w:val="99"/>
    <w:rsid w:val="001E00A3"/>
    <w:pPr>
      <w:spacing w:before="120" w:line="240" w:lineRule="auto"/>
    </w:pPr>
    <w:rPr>
      <w:rFonts w:eastAsia="SimSun" w:cs="Times New Roman"/>
      <w:szCs w:val="24"/>
      <w:lang w:eastAsia="sv-SE"/>
    </w:rPr>
  </w:style>
  <w:style w:type="paragraph" w:customStyle="1" w:styleId="affiliation">
    <w:name w:val="affiliation"/>
    <w:basedOn w:val="Normal"/>
    <w:next w:val="phone"/>
    <w:uiPriority w:val="99"/>
    <w:rsid w:val="001E00A3"/>
    <w:pPr>
      <w:spacing w:before="120" w:line="240" w:lineRule="auto"/>
    </w:pPr>
    <w:rPr>
      <w:rFonts w:eastAsia="SimSun" w:cs="Times New Roman"/>
      <w:i/>
      <w:iCs/>
      <w:szCs w:val="24"/>
      <w:lang w:eastAsia="sv-SE"/>
    </w:rPr>
  </w:style>
  <w:style w:type="paragraph" w:customStyle="1" w:styleId="email">
    <w:name w:val="email"/>
    <w:basedOn w:val="Normal"/>
    <w:next w:val="Normal"/>
    <w:uiPriority w:val="99"/>
    <w:rsid w:val="001E00A3"/>
    <w:pPr>
      <w:spacing w:before="120" w:line="240" w:lineRule="auto"/>
    </w:pPr>
    <w:rPr>
      <w:rFonts w:eastAsia="SimSun" w:cs="Times New Roman"/>
      <w:sz w:val="20"/>
      <w:szCs w:val="20"/>
      <w:lang w:eastAsia="sv-SE"/>
    </w:rPr>
  </w:style>
  <w:style w:type="paragraph" w:customStyle="1" w:styleId="phone">
    <w:name w:val="phone"/>
    <w:basedOn w:val="email"/>
    <w:next w:val="fax"/>
    <w:uiPriority w:val="99"/>
    <w:rsid w:val="001E00A3"/>
  </w:style>
  <w:style w:type="paragraph" w:customStyle="1" w:styleId="fax">
    <w:name w:val="fax"/>
    <w:basedOn w:val="email"/>
    <w:next w:val="email"/>
    <w:uiPriority w:val="99"/>
    <w:rsid w:val="001E00A3"/>
  </w:style>
  <w:style w:type="character" w:customStyle="1" w:styleId="apple-converted-space">
    <w:name w:val="apple-converted-space"/>
    <w:uiPriority w:val="99"/>
    <w:rsid w:val="001E00A3"/>
    <w:rPr>
      <w:rFonts w:cs="Times New Roman"/>
    </w:rPr>
  </w:style>
  <w:style w:type="paragraph" w:styleId="ListParagraph">
    <w:name w:val="List Paragraph"/>
    <w:basedOn w:val="Normal"/>
    <w:uiPriority w:val="34"/>
    <w:qFormat/>
    <w:rsid w:val="001E00A3"/>
    <w:pPr>
      <w:spacing w:line="240" w:lineRule="auto"/>
      <w:ind w:left="720"/>
      <w:contextualSpacing/>
    </w:pPr>
    <w:rPr>
      <w:rFonts w:eastAsia="SimSun" w:cs="Times New Roman"/>
      <w:szCs w:val="24"/>
      <w:lang w:eastAsia="zh-CN"/>
    </w:rPr>
  </w:style>
  <w:style w:type="table" w:customStyle="1" w:styleId="TableGrid1">
    <w:name w:val="Table Grid1"/>
    <w:basedOn w:val="TableNormal"/>
    <w:next w:val="TableGrid"/>
    <w:uiPriority w:val="99"/>
    <w:rsid w:val="001E00A3"/>
    <w:pPr>
      <w:spacing w:after="0" w:line="240" w:lineRule="auto"/>
    </w:pPr>
    <w:rPr>
      <w:rFonts w:ascii="Times New Roman" w:eastAsia="SimSu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uiPriority w:val="99"/>
    <w:rsid w:val="001E00A3"/>
    <w:pPr>
      <w:shd w:val="clear" w:color="auto" w:fill="FFFFFF"/>
      <w:spacing w:after="324" w:line="240" w:lineRule="auto"/>
    </w:pPr>
    <w:rPr>
      <w:rFonts w:ascii="Arial" w:eastAsia="SimSun" w:hAnsi="Arial" w:cs="Times New Roman"/>
      <w:szCs w:val="24"/>
      <w:lang w:eastAsia="sv-SE"/>
    </w:rPr>
  </w:style>
  <w:style w:type="character" w:styleId="PlaceholderText">
    <w:name w:val="Placeholder Text"/>
    <w:basedOn w:val="DefaultParagraphFont"/>
    <w:uiPriority w:val="99"/>
    <w:semiHidden/>
    <w:rsid w:val="001E00A3"/>
    <w:rPr>
      <w:color w:val="808080"/>
    </w:rPr>
  </w:style>
  <w:style w:type="paragraph" w:styleId="NoSpacing">
    <w:name w:val="No Spacing"/>
    <w:uiPriority w:val="1"/>
    <w:qFormat/>
    <w:rsid w:val="001E00A3"/>
    <w:pPr>
      <w:spacing w:beforeAutospacing="1" w:after="0" w:afterAutospacing="1" w:line="240" w:lineRule="auto"/>
    </w:pPr>
    <w:rPr>
      <w:rFonts w:ascii="Arial" w:eastAsia="SimSun" w:hAnsi="Arial" w:cs="Arial"/>
      <w:color w:val="000000"/>
      <w:sz w:val="24"/>
      <w:szCs w:val="24"/>
      <w:lang w:val="en-US"/>
    </w:rPr>
  </w:style>
  <w:style w:type="numbering" w:customStyle="1" w:styleId="NoList3">
    <w:name w:val="No List3"/>
    <w:next w:val="NoList"/>
    <w:uiPriority w:val="99"/>
    <w:semiHidden/>
    <w:unhideWhenUsed/>
    <w:rsid w:val="001E00A3"/>
  </w:style>
  <w:style w:type="table" w:customStyle="1" w:styleId="TableGrid2">
    <w:name w:val="Table Grid2"/>
    <w:basedOn w:val="TableNormal"/>
    <w:next w:val="TableGrid"/>
    <w:uiPriority w:val="59"/>
    <w:rsid w:val="001E00A3"/>
    <w:pPr>
      <w:spacing w:after="0" w:line="240" w:lineRule="auto"/>
    </w:pPr>
    <w:rPr>
      <w:rFonts w:ascii="Calibri" w:eastAsia="Calibri" w:hAnsi="Calibri"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jusskuggning1">
    <w:name w:val="Ljus skuggning1"/>
    <w:basedOn w:val="TableNormal"/>
    <w:uiPriority w:val="60"/>
    <w:rsid w:val="001E00A3"/>
    <w:pPr>
      <w:spacing w:after="0" w:line="240" w:lineRule="auto"/>
    </w:pPr>
    <w:rPr>
      <w:rFonts w:ascii="Calibri" w:eastAsia="Calibri" w:hAnsi="Calibri" w:cs="Times New Roman"/>
      <w:color w:val="000000"/>
      <w:sz w:val="20"/>
      <w:szCs w:val="20"/>
      <w:lang w:eastAsia="sv-S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apertitle">
    <w:name w:val="Papertitle"/>
    <w:basedOn w:val="Taxbody"/>
    <w:qFormat/>
    <w:rsid w:val="001E00A3"/>
    <w:pPr>
      <w:jc w:val="center"/>
    </w:pPr>
    <w:rPr>
      <w:rFonts w:eastAsia="Times New Roman"/>
    </w:rPr>
  </w:style>
  <w:style w:type="paragraph" w:customStyle="1" w:styleId="Abstracttext">
    <w:name w:val="Abstracttext"/>
    <w:basedOn w:val="Normal"/>
    <w:qFormat/>
    <w:rsid w:val="001E00A3"/>
    <w:pPr>
      <w:spacing w:line="240" w:lineRule="auto"/>
      <w:jc w:val="both"/>
      <w:outlineLvl w:val="0"/>
    </w:pPr>
    <w:rPr>
      <w:rFonts w:eastAsia="Calibri" w:cs="Times New Roman"/>
      <w:szCs w:val="24"/>
      <w:lang w:eastAsia="sv-SE"/>
    </w:rPr>
  </w:style>
  <w:style w:type="numbering" w:customStyle="1" w:styleId="Headings">
    <w:name w:val="Headings"/>
    <w:uiPriority w:val="99"/>
    <w:rsid w:val="001E00A3"/>
  </w:style>
  <w:style w:type="paragraph" w:styleId="TOCHeading">
    <w:name w:val="TOC Heading"/>
    <w:basedOn w:val="Heading1"/>
    <w:next w:val="Normal"/>
    <w:uiPriority w:val="39"/>
    <w:unhideWhenUsed/>
    <w:qFormat/>
    <w:rsid w:val="001E00A3"/>
    <w:pPr>
      <w:outlineLvl w:val="9"/>
    </w:pPr>
    <w:rPr>
      <w:rFonts w:ascii="Cambria" w:eastAsia="Times New Roman" w:hAnsi="Cambria" w:cs="Times New Roman"/>
      <w:color w:val="365F91"/>
    </w:rPr>
  </w:style>
  <w:style w:type="paragraph" w:styleId="TOC1">
    <w:name w:val="toc 1"/>
    <w:basedOn w:val="Normal"/>
    <w:next w:val="Normal"/>
    <w:autoRedefine/>
    <w:uiPriority w:val="39"/>
    <w:unhideWhenUsed/>
    <w:rsid w:val="001E00A3"/>
    <w:pPr>
      <w:tabs>
        <w:tab w:val="left" w:pos="442"/>
        <w:tab w:val="right" w:leader="dot" w:pos="9062"/>
      </w:tabs>
      <w:spacing w:before="40" w:line="240" w:lineRule="auto"/>
    </w:pPr>
    <w:rPr>
      <w:rFonts w:eastAsia="Calibri" w:cs="Times New Roman"/>
      <w:noProof/>
      <w:sz w:val="40"/>
      <w:szCs w:val="24"/>
      <w:lang w:eastAsia="sv-SE"/>
    </w:rPr>
  </w:style>
  <w:style w:type="paragraph" w:styleId="TOC2">
    <w:name w:val="toc 2"/>
    <w:basedOn w:val="Normal"/>
    <w:next w:val="Normal"/>
    <w:autoRedefine/>
    <w:uiPriority w:val="39"/>
    <w:unhideWhenUsed/>
    <w:rsid w:val="001E00A3"/>
    <w:pPr>
      <w:spacing w:line="240" w:lineRule="auto"/>
      <w:ind w:left="238"/>
    </w:pPr>
    <w:rPr>
      <w:rFonts w:eastAsia="Calibri" w:cs="Times New Roman"/>
      <w:szCs w:val="24"/>
      <w:lang w:eastAsia="sv-SE"/>
    </w:rPr>
  </w:style>
  <w:style w:type="paragraph" w:styleId="TOC3">
    <w:name w:val="toc 3"/>
    <w:next w:val="Normal"/>
    <w:autoRedefine/>
    <w:uiPriority w:val="39"/>
    <w:unhideWhenUsed/>
    <w:rsid w:val="001E00A3"/>
    <w:pPr>
      <w:tabs>
        <w:tab w:val="left" w:pos="1247"/>
        <w:tab w:val="left" w:pos="1760"/>
        <w:tab w:val="right" w:leader="dot" w:pos="9061"/>
      </w:tabs>
      <w:spacing w:after="0" w:line="240" w:lineRule="auto"/>
      <w:ind w:left="442"/>
    </w:pPr>
    <w:rPr>
      <w:rFonts w:ascii="Times New Roman" w:eastAsia="Calibri" w:hAnsi="Times New Roman" w:cs="Times New Roman"/>
      <w:noProof/>
      <w:sz w:val="24"/>
      <w:lang w:bidi="en-US"/>
    </w:rPr>
  </w:style>
  <w:style w:type="paragraph" w:styleId="TOC4">
    <w:name w:val="toc 4"/>
    <w:next w:val="Normal"/>
    <w:autoRedefine/>
    <w:uiPriority w:val="39"/>
    <w:unhideWhenUsed/>
    <w:qFormat/>
    <w:rsid w:val="001E00A3"/>
    <w:pPr>
      <w:tabs>
        <w:tab w:val="left" w:pos="1644"/>
        <w:tab w:val="left" w:pos="1760"/>
        <w:tab w:val="right" w:leader="dot" w:pos="9062"/>
      </w:tabs>
      <w:spacing w:after="0" w:line="240" w:lineRule="auto"/>
      <w:ind w:left="658"/>
    </w:pPr>
    <w:rPr>
      <w:rFonts w:ascii="Times New Roman" w:eastAsia="Calibri" w:hAnsi="Times New Roman" w:cs="Times New Roman"/>
      <w:color w:val="000000"/>
      <w:sz w:val="24"/>
    </w:rPr>
  </w:style>
  <w:style w:type="paragraph" w:styleId="TOC5">
    <w:name w:val="toc 5"/>
    <w:basedOn w:val="Normal"/>
    <w:next w:val="Normal"/>
    <w:autoRedefine/>
    <w:uiPriority w:val="39"/>
    <w:unhideWhenUsed/>
    <w:rsid w:val="001E00A3"/>
    <w:pPr>
      <w:tabs>
        <w:tab w:val="left" w:pos="1985"/>
        <w:tab w:val="right" w:leader="dot" w:pos="9062"/>
      </w:tabs>
      <w:spacing w:after="100"/>
      <w:ind w:left="879"/>
    </w:pPr>
    <w:rPr>
      <w:rFonts w:eastAsia="Calibri" w:cs="Times New Roman"/>
      <w:color w:val="000000"/>
      <w:szCs w:val="24"/>
      <w:lang w:eastAsia="sv-SE"/>
    </w:rPr>
  </w:style>
  <w:style w:type="paragraph" w:styleId="TOC6">
    <w:name w:val="toc 6"/>
    <w:next w:val="Normal"/>
    <w:autoRedefine/>
    <w:uiPriority w:val="39"/>
    <w:unhideWhenUsed/>
    <w:rsid w:val="001E00A3"/>
    <w:pPr>
      <w:tabs>
        <w:tab w:val="left" w:pos="1474"/>
        <w:tab w:val="right" w:leader="dot" w:pos="9062"/>
      </w:tabs>
      <w:spacing w:after="100" w:line="240" w:lineRule="auto"/>
    </w:pPr>
    <w:rPr>
      <w:rFonts w:ascii="Times New Roman" w:eastAsia="Calibri" w:hAnsi="Times New Roman" w:cs="Times New Roman"/>
      <w:sz w:val="24"/>
    </w:rPr>
  </w:style>
  <w:style w:type="paragraph" w:styleId="TOC7">
    <w:name w:val="toc 7"/>
    <w:next w:val="Normal"/>
    <w:autoRedefine/>
    <w:uiPriority w:val="39"/>
    <w:unhideWhenUsed/>
    <w:rsid w:val="001E00A3"/>
    <w:pPr>
      <w:spacing w:after="100" w:line="240" w:lineRule="auto"/>
      <w:ind w:left="221"/>
    </w:pPr>
    <w:rPr>
      <w:rFonts w:ascii="Times New Roman" w:eastAsia="Calibri" w:hAnsi="Times New Roman" w:cs="Times New Roman"/>
      <w:sz w:val="24"/>
    </w:rPr>
  </w:style>
  <w:style w:type="paragraph" w:styleId="TOC8">
    <w:name w:val="toc 8"/>
    <w:next w:val="Normal"/>
    <w:autoRedefine/>
    <w:uiPriority w:val="39"/>
    <w:unhideWhenUsed/>
    <w:rsid w:val="001E00A3"/>
    <w:pPr>
      <w:tabs>
        <w:tab w:val="left" w:pos="1247"/>
        <w:tab w:val="left" w:pos="1760"/>
        <w:tab w:val="right" w:leader="dot" w:pos="9062"/>
      </w:tabs>
      <w:spacing w:after="100" w:line="240" w:lineRule="auto"/>
      <w:ind w:left="442"/>
    </w:pPr>
    <w:rPr>
      <w:rFonts w:ascii="Times New Roman" w:eastAsia="Calibri" w:hAnsi="Times New Roman" w:cs="Times New Roman"/>
      <w:sz w:val="24"/>
    </w:rPr>
  </w:style>
  <w:style w:type="numbering" w:customStyle="1" w:styleId="NoList4">
    <w:name w:val="No List4"/>
    <w:next w:val="NoList"/>
    <w:semiHidden/>
    <w:rsid w:val="001E00A3"/>
  </w:style>
  <w:style w:type="paragraph" w:styleId="Date">
    <w:name w:val="Date"/>
    <w:basedOn w:val="Normal"/>
    <w:next w:val="Normal"/>
    <w:link w:val="DateChar"/>
    <w:rsid w:val="001E00A3"/>
    <w:pPr>
      <w:spacing w:line="240" w:lineRule="auto"/>
    </w:pPr>
    <w:rPr>
      <w:rFonts w:eastAsia="Times New Roman" w:cs="Times New Roman"/>
      <w:szCs w:val="24"/>
      <w:lang w:eastAsia="sv-SE"/>
    </w:rPr>
  </w:style>
  <w:style w:type="character" w:customStyle="1" w:styleId="DateChar">
    <w:name w:val="Date Char"/>
    <w:basedOn w:val="DefaultParagraphFont"/>
    <w:link w:val="Date"/>
    <w:rsid w:val="001E00A3"/>
    <w:rPr>
      <w:rFonts w:ascii="Times New Roman" w:eastAsia="Times New Roman" w:hAnsi="Times New Roman" w:cs="Times New Roman"/>
      <w:sz w:val="24"/>
      <w:szCs w:val="24"/>
      <w:lang w:val="en-US" w:eastAsia="sv-SE"/>
    </w:rPr>
  </w:style>
  <w:style w:type="character" w:customStyle="1" w:styleId="ft">
    <w:name w:val="ft"/>
    <w:rsid w:val="001E00A3"/>
  </w:style>
  <w:style w:type="numbering" w:customStyle="1" w:styleId="NoList5">
    <w:name w:val="No List5"/>
    <w:next w:val="NoList"/>
    <w:uiPriority w:val="99"/>
    <w:semiHidden/>
    <w:unhideWhenUsed/>
    <w:rsid w:val="001E00A3"/>
  </w:style>
  <w:style w:type="paragraph" w:customStyle="1" w:styleId="intro">
    <w:name w:val="intro"/>
    <w:basedOn w:val="Normal"/>
    <w:rsid w:val="001E00A3"/>
    <w:pPr>
      <w:spacing w:before="100" w:beforeAutospacing="1" w:after="100" w:afterAutospacing="1" w:line="240" w:lineRule="auto"/>
    </w:pPr>
    <w:rPr>
      <w:rFonts w:eastAsia="Times New Roman" w:cs="Times New Roman"/>
      <w:szCs w:val="24"/>
      <w:lang w:eastAsia="sv-SE"/>
    </w:rPr>
  </w:style>
  <w:style w:type="character" w:customStyle="1" w:styleId="tooltip">
    <w:name w:val="tooltip"/>
    <w:basedOn w:val="DefaultParagraphFont"/>
    <w:rsid w:val="001E00A3"/>
  </w:style>
  <w:style w:type="paragraph" w:customStyle="1" w:styleId="Normal10">
    <w:name w:val="Normal1"/>
    <w:basedOn w:val="Normal"/>
    <w:rsid w:val="001E00A3"/>
    <w:pPr>
      <w:spacing w:before="100" w:beforeAutospacing="1" w:after="100" w:afterAutospacing="1" w:line="379" w:lineRule="auto"/>
    </w:pPr>
    <w:rPr>
      <w:rFonts w:ascii="Verdana" w:eastAsia="Times New Roman" w:hAnsi="Verdana" w:cs="Times New Roman"/>
      <w:color w:val="000000"/>
      <w:szCs w:val="24"/>
      <w:lang w:eastAsia="sv-SE"/>
    </w:rPr>
  </w:style>
  <w:style w:type="paragraph" w:customStyle="1" w:styleId="ingress">
    <w:name w:val="ingress"/>
    <w:basedOn w:val="Normal"/>
    <w:rsid w:val="001E00A3"/>
    <w:pPr>
      <w:spacing w:before="100" w:beforeAutospacing="1" w:after="100" w:afterAutospacing="1" w:line="336" w:lineRule="auto"/>
    </w:pPr>
    <w:rPr>
      <w:rFonts w:ascii="Arial" w:eastAsia="Times New Roman" w:hAnsi="Arial" w:cs="Arial"/>
      <w:color w:val="000000"/>
      <w:sz w:val="32"/>
      <w:szCs w:val="32"/>
      <w:lang w:eastAsia="sv-SE"/>
    </w:rPr>
  </w:style>
  <w:style w:type="table" w:customStyle="1" w:styleId="TableGrid3">
    <w:name w:val="Table Grid3"/>
    <w:basedOn w:val="TableNormal"/>
    <w:next w:val="TableGrid"/>
    <w:uiPriority w:val="59"/>
    <w:rsid w:val="001E00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1E0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70" w:lineRule="atLeast"/>
    </w:pPr>
    <w:rPr>
      <w:rFonts w:ascii="Courier New" w:eastAsia="Times New Roman" w:hAnsi="Courier New" w:cs="Courier New"/>
      <w:sz w:val="18"/>
      <w:szCs w:val="18"/>
      <w:lang w:eastAsia="sv-SE"/>
    </w:rPr>
  </w:style>
  <w:style w:type="character" w:customStyle="1" w:styleId="HTMLPreformattedChar">
    <w:name w:val="HTML Preformatted Char"/>
    <w:basedOn w:val="DefaultParagraphFont"/>
    <w:link w:val="HTMLPreformatted"/>
    <w:uiPriority w:val="99"/>
    <w:semiHidden/>
    <w:rsid w:val="001E00A3"/>
    <w:rPr>
      <w:rFonts w:ascii="Courier New" w:eastAsia="Times New Roman" w:hAnsi="Courier New" w:cs="Courier New"/>
      <w:sz w:val="18"/>
      <w:szCs w:val="18"/>
      <w:lang w:val="en-US" w:eastAsia="sv-SE"/>
    </w:rPr>
  </w:style>
  <w:style w:type="numbering" w:customStyle="1" w:styleId="NoList6">
    <w:name w:val="No List6"/>
    <w:next w:val="NoList"/>
    <w:uiPriority w:val="99"/>
    <w:semiHidden/>
    <w:unhideWhenUsed/>
    <w:rsid w:val="001E00A3"/>
  </w:style>
  <w:style w:type="paragraph" w:customStyle="1" w:styleId="Rubrik11">
    <w:name w:val="Rubrik 11"/>
    <w:basedOn w:val="Normal"/>
    <w:rsid w:val="001E00A3"/>
    <w:rPr>
      <w:rFonts w:eastAsia="Calibri" w:cs="Times New Roman"/>
      <w:szCs w:val="24"/>
    </w:rPr>
  </w:style>
  <w:style w:type="paragraph" w:customStyle="1" w:styleId="Rubrik21">
    <w:name w:val="Rubrik 21"/>
    <w:basedOn w:val="Normal"/>
    <w:rsid w:val="001E00A3"/>
    <w:rPr>
      <w:rFonts w:eastAsia="Calibri" w:cs="Times New Roman"/>
      <w:szCs w:val="24"/>
    </w:rPr>
  </w:style>
  <w:style w:type="paragraph" w:customStyle="1" w:styleId="Rubrik31">
    <w:name w:val="Rubrik 31"/>
    <w:basedOn w:val="Normal"/>
    <w:rsid w:val="001E00A3"/>
    <w:rPr>
      <w:rFonts w:eastAsia="Calibri" w:cs="Times New Roman"/>
      <w:szCs w:val="24"/>
    </w:rPr>
  </w:style>
  <w:style w:type="paragraph" w:customStyle="1" w:styleId="Rubrik41">
    <w:name w:val="Rubrik 41"/>
    <w:basedOn w:val="Normal"/>
    <w:rsid w:val="001E00A3"/>
    <w:rPr>
      <w:rFonts w:eastAsia="Calibri" w:cs="Times New Roman"/>
      <w:szCs w:val="24"/>
    </w:rPr>
  </w:style>
  <w:style w:type="paragraph" w:customStyle="1" w:styleId="Rubrik51">
    <w:name w:val="Rubrik 51"/>
    <w:basedOn w:val="Normal"/>
    <w:rsid w:val="001E00A3"/>
    <w:rPr>
      <w:rFonts w:eastAsia="Calibri" w:cs="Times New Roman"/>
      <w:szCs w:val="24"/>
    </w:rPr>
  </w:style>
  <w:style w:type="paragraph" w:customStyle="1" w:styleId="Rubrik61">
    <w:name w:val="Rubrik 61"/>
    <w:basedOn w:val="Normal"/>
    <w:rsid w:val="001E00A3"/>
    <w:rPr>
      <w:rFonts w:eastAsia="Calibri" w:cs="Times New Roman"/>
      <w:szCs w:val="24"/>
    </w:rPr>
  </w:style>
  <w:style w:type="paragraph" w:customStyle="1" w:styleId="Rubrik71">
    <w:name w:val="Rubrik 71"/>
    <w:basedOn w:val="Normal"/>
    <w:rsid w:val="001E00A3"/>
    <w:rPr>
      <w:rFonts w:eastAsia="Calibri" w:cs="Times New Roman"/>
      <w:szCs w:val="24"/>
    </w:rPr>
  </w:style>
  <w:style w:type="paragraph" w:customStyle="1" w:styleId="Rubrik81">
    <w:name w:val="Rubrik 81"/>
    <w:basedOn w:val="Normal"/>
    <w:rsid w:val="001E00A3"/>
    <w:rPr>
      <w:rFonts w:eastAsia="Calibri" w:cs="Times New Roman"/>
      <w:szCs w:val="24"/>
    </w:rPr>
  </w:style>
  <w:style w:type="paragraph" w:customStyle="1" w:styleId="Rubrik91">
    <w:name w:val="Rubrik 91"/>
    <w:basedOn w:val="Normal"/>
    <w:rsid w:val="001E00A3"/>
    <w:rPr>
      <w:rFonts w:eastAsia="Calibri" w:cs="Times New Roman"/>
      <w:szCs w:val="24"/>
    </w:rPr>
  </w:style>
  <w:style w:type="table" w:customStyle="1" w:styleId="TableGrid4">
    <w:name w:val="Table Grid4"/>
    <w:basedOn w:val="TableNormal"/>
    <w:next w:val="TableGrid"/>
    <w:uiPriority w:val="59"/>
    <w:rsid w:val="001E00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rik111">
    <w:name w:val="Rubrik 111"/>
    <w:basedOn w:val="Normal"/>
    <w:rsid w:val="001E00A3"/>
    <w:rPr>
      <w:rFonts w:eastAsia="Calibri" w:cs="Times New Roman"/>
      <w:szCs w:val="24"/>
    </w:rPr>
  </w:style>
  <w:style w:type="paragraph" w:customStyle="1" w:styleId="Rubrik211">
    <w:name w:val="Rubrik 211"/>
    <w:basedOn w:val="Normal"/>
    <w:rsid w:val="001E00A3"/>
    <w:rPr>
      <w:rFonts w:eastAsia="Calibri" w:cs="Times New Roman"/>
      <w:szCs w:val="24"/>
    </w:rPr>
  </w:style>
  <w:style w:type="paragraph" w:customStyle="1" w:styleId="Rubrik311">
    <w:name w:val="Rubrik 311"/>
    <w:basedOn w:val="Normal"/>
    <w:rsid w:val="001E00A3"/>
    <w:rPr>
      <w:rFonts w:eastAsia="Calibri" w:cs="Times New Roman"/>
      <w:szCs w:val="24"/>
    </w:rPr>
  </w:style>
  <w:style w:type="paragraph" w:customStyle="1" w:styleId="Rubrik411">
    <w:name w:val="Rubrik 411"/>
    <w:basedOn w:val="Normal"/>
    <w:rsid w:val="001E00A3"/>
    <w:rPr>
      <w:rFonts w:eastAsia="Calibri" w:cs="Times New Roman"/>
      <w:szCs w:val="24"/>
    </w:rPr>
  </w:style>
  <w:style w:type="paragraph" w:customStyle="1" w:styleId="Rubrik511">
    <w:name w:val="Rubrik 511"/>
    <w:basedOn w:val="Normal"/>
    <w:rsid w:val="001E00A3"/>
    <w:rPr>
      <w:rFonts w:eastAsia="Calibri" w:cs="Times New Roman"/>
      <w:szCs w:val="24"/>
    </w:rPr>
  </w:style>
  <w:style w:type="paragraph" w:customStyle="1" w:styleId="Rubrik611">
    <w:name w:val="Rubrik 611"/>
    <w:basedOn w:val="Normal"/>
    <w:rsid w:val="001E00A3"/>
    <w:rPr>
      <w:rFonts w:eastAsia="Calibri" w:cs="Times New Roman"/>
      <w:szCs w:val="24"/>
    </w:rPr>
  </w:style>
  <w:style w:type="paragraph" w:customStyle="1" w:styleId="Rubrik711">
    <w:name w:val="Rubrik 711"/>
    <w:basedOn w:val="Normal"/>
    <w:rsid w:val="001E00A3"/>
    <w:rPr>
      <w:rFonts w:eastAsia="Calibri" w:cs="Times New Roman"/>
      <w:szCs w:val="24"/>
    </w:rPr>
  </w:style>
  <w:style w:type="paragraph" w:customStyle="1" w:styleId="Rubrik811">
    <w:name w:val="Rubrik 811"/>
    <w:basedOn w:val="Normal"/>
    <w:rsid w:val="001E00A3"/>
    <w:rPr>
      <w:rFonts w:eastAsia="Calibri" w:cs="Times New Roman"/>
      <w:szCs w:val="24"/>
    </w:rPr>
  </w:style>
  <w:style w:type="paragraph" w:customStyle="1" w:styleId="Rubrik911">
    <w:name w:val="Rubrik 911"/>
    <w:basedOn w:val="Normal"/>
    <w:rsid w:val="001E00A3"/>
    <w:rPr>
      <w:rFonts w:eastAsia="Calibri" w:cs="Times New Roman"/>
      <w:szCs w:val="24"/>
    </w:rPr>
  </w:style>
  <w:style w:type="paragraph" w:styleId="TOC9">
    <w:name w:val="toc 9"/>
    <w:basedOn w:val="Normal"/>
    <w:next w:val="Normal"/>
    <w:autoRedefine/>
    <w:uiPriority w:val="39"/>
    <w:unhideWhenUsed/>
    <w:rsid w:val="001E00A3"/>
    <w:pPr>
      <w:spacing w:after="100"/>
      <w:ind w:left="1760"/>
    </w:pPr>
    <w:rPr>
      <w:rFonts w:eastAsiaTheme="minorEastAsia"/>
      <w:lang w:eastAsia="sv-SE"/>
    </w:rPr>
  </w:style>
  <w:style w:type="paragraph" w:styleId="EndnoteText">
    <w:name w:val="endnote text"/>
    <w:basedOn w:val="Normal"/>
    <w:link w:val="EndnoteTextChar"/>
    <w:uiPriority w:val="99"/>
    <w:semiHidden/>
    <w:unhideWhenUsed/>
    <w:rsid w:val="001E00A3"/>
    <w:pPr>
      <w:spacing w:line="240" w:lineRule="auto"/>
    </w:pPr>
    <w:rPr>
      <w:sz w:val="20"/>
      <w:szCs w:val="20"/>
    </w:rPr>
  </w:style>
  <w:style w:type="character" w:customStyle="1" w:styleId="EndnoteTextChar">
    <w:name w:val="Endnote Text Char"/>
    <w:basedOn w:val="DefaultParagraphFont"/>
    <w:link w:val="EndnoteText"/>
    <w:uiPriority w:val="99"/>
    <w:semiHidden/>
    <w:rsid w:val="001E00A3"/>
    <w:rPr>
      <w:rFonts w:ascii="Times New Roman" w:hAnsi="Times New Roman"/>
      <w:sz w:val="20"/>
      <w:szCs w:val="20"/>
      <w:lang w:val="en-US"/>
    </w:rPr>
  </w:style>
  <w:style w:type="character" w:styleId="EndnoteReference">
    <w:name w:val="endnote reference"/>
    <w:basedOn w:val="DefaultParagraphFont"/>
    <w:uiPriority w:val="99"/>
    <w:semiHidden/>
    <w:unhideWhenUsed/>
    <w:rsid w:val="001E00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Date" w:uiPriority="0"/>
    <w:lsdException w:name="Body Text 2" w:uiPriority="0"/>
    <w:lsdException w:name="Body Text 3"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0A3"/>
    <w:pPr>
      <w:spacing w:after="0" w:line="360" w:lineRule="auto"/>
    </w:pPr>
    <w:rPr>
      <w:rFonts w:ascii="Times New Roman" w:hAnsi="Times New Roman"/>
      <w:sz w:val="24"/>
      <w:lang w:val="en-US"/>
    </w:rPr>
  </w:style>
  <w:style w:type="paragraph" w:styleId="Heading1">
    <w:name w:val="heading 1"/>
    <w:basedOn w:val="Normal"/>
    <w:next w:val="Normal"/>
    <w:link w:val="Heading1Char"/>
    <w:uiPriority w:val="9"/>
    <w:qFormat/>
    <w:rsid w:val="001E00A3"/>
    <w:pPr>
      <w:keepNext/>
      <w:keepLines/>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E00A3"/>
    <w:pPr>
      <w:keepNext/>
      <w:keepLines/>
      <w:spacing w:before="200"/>
      <w:outlineLvl w:val="1"/>
    </w:pPr>
    <w:rPr>
      <w:rFonts w:asciiTheme="majorHAnsi" w:eastAsiaTheme="majorEastAsia" w:hAnsiTheme="majorHAnsi" w:cstheme="majorBidi"/>
      <w:b/>
      <w:bCs/>
      <w:color w:val="4F81BD" w:themeColor="accent1"/>
      <w:sz w:val="26"/>
      <w:szCs w:val="26"/>
      <w:lang w:eastAsia="sv-SE"/>
    </w:rPr>
  </w:style>
  <w:style w:type="paragraph" w:styleId="Heading3">
    <w:name w:val="heading 3"/>
    <w:basedOn w:val="Normal"/>
    <w:next w:val="Normal"/>
    <w:link w:val="Heading3Char"/>
    <w:uiPriority w:val="9"/>
    <w:qFormat/>
    <w:rsid w:val="001E00A3"/>
    <w:pPr>
      <w:keepNext/>
      <w:spacing w:line="240" w:lineRule="auto"/>
      <w:outlineLvl w:val="2"/>
    </w:pPr>
    <w:rPr>
      <w:rFonts w:eastAsia="Times New Roman" w:cs="Times New Roman"/>
      <w:b/>
      <w:sz w:val="40"/>
      <w:szCs w:val="24"/>
      <w:lang w:eastAsia="sv-SE"/>
    </w:rPr>
  </w:style>
  <w:style w:type="paragraph" w:styleId="Heading4">
    <w:name w:val="heading 4"/>
    <w:basedOn w:val="Normal"/>
    <w:next w:val="Normal"/>
    <w:link w:val="Heading4Char"/>
    <w:uiPriority w:val="9"/>
    <w:qFormat/>
    <w:rsid w:val="001E00A3"/>
    <w:pPr>
      <w:keepNext/>
      <w:spacing w:line="240" w:lineRule="auto"/>
      <w:outlineLvl w:val="3"/>
    </w:pPr>
    <w:rPr>
      <w:rFonts w:eastAsia="Times New Roman" w:cs="Times New Roman"/>
      <w:i/>
      <w:iCs/>
      <w:szCs w:val="24"/>
      <w:lang w:eastAsia="sv-SE"/>
    </w:rPr>
  </w:style>
  <w:style w:type="paragraph" w:styleId="Heading5">
    <w:name w:val="heading 5"/>
    <w:basedOn w:val="Normal"/>
    <w:next w:val="Normal"/>
    <w:link w:val="Heading5Char"/>
    <w:uiPriority w:val="9"/>
    <w:unhideWhenUsed/>
    <w:qFormat/>
    <w:rsid w:val="001E00A3"/>
    <w:pPr>
      <w:keepNext/>
      <w:keepLines/>
      <w:tabs>
        <w:tab w:val="left" w:pos="1191"/>
      </w:tabs>
      <w:spacing w:before="200"/>
      <w:ind w:left="454" w:hanging="454"/>
      <w:outlineLvl w:val="4"/>
    </w:pPr>
    <w:rPr>
      <w:rFonts w:eastAsia="Times New Roman" w:cs="Times New Roman"/>
      <w:color w:val="000000"/>
      <w:szCs w:val="20"/>
      <w:lang w:val="x-none" w:eastAsia="x-none"/>
    </w:rPr>
  </w:style>
  <w:style w:type="paragraph" w:styleId="Heading6">
    <w:name w:val="heading 6"/>
    <w:next w:val="Normal"/>
    <w:link w:val="Heading6Char"/>
    <w:uiPriority w:val="9"/>
    <w:qFormat/>
    <w:rsid w:val="001E00A3"/>
    <w:pPr>
      <w:keepNext/>
      <w:keepLines/>
      <w:spacing w:before="480" w:after="120" w:line="240" w:lineRule="auto"/>
      <w:ind w:left="454" w:hanging="454"/>
      <w:outlineLvl w:val="5"/>
    </w:pPr>
    <w:rPr>
      <w:rFonts w:ascii="Times New Roman" w:eastAsia="Times New Roman" w:hAnsi="Times New Roman" w:cs="Times New Roman"/>
      <w:b/>
      <w:iCs/>
      <w:sz w:val="24"/>
      <w:szCs w:val="20"/>
      <w:lang w:val="en-US"/>
    </w:rPr>
  </w:style>
  <w:style w:type="paragraph" w:styleId="Heading7">
    <w:name w:val="heading 7"/>
    <w:basedOn w:val="Normal"/>
    <w:next w:val="Normal"/>
    <w:link w:val="Heading7Char"/>
    <w:uiPriority w:val="9"/>
    <w:qFormat/>
    <w:rsid w:val="001E00A3"/>
    <w:pPr>
      <w:keepNext/>
      <w:keepLines/>
      <w:tabs>
        <w:tab w:val="left" w:pos="567"/>
      </w:tabs>
      <w:spacing w:before="360" w:after="120" w:line="240" w:lineRule="auto"/>
      <w:ind w:left="454" w:hanging="454"/>
      <w:outlineLvl w:val="6"/>
    </w:pPr>
    <w:rPr>
      <w:rFonts w:eastAsia="Times New Roman" w:cs="Times New Roman"/>
      <w:b/>
      <w:iCs/>
      <w:color w:val="000000"/>
      <w:szCs w:val="20"/>
      <w:lang w:val="x-none" w:eastAsia="x-none"/>
    </w:rPr>
  </w:style>
  <w:style w:type="paragraph" w:styleId="Heading8">
    <w:name w:val="heading 8"/>
    <w:basedOn w:val="Normal"/>
    <w:next w:val="Normal"/>
    <w:link w:val="Heading8Char"/>
    <w:uiPriority w:val="9"/>
    <w:qFormat/>
    <w:rsid w:val="001E00A3"/>
    <w:pPr>
      <w:keepNext/>
      <w:keepLines/>
      <w:tabs>
        <w:tab w:val="left" w:pos="567"/>
      </w:tabs>
      <w:spacing w:before="360" w:after="120" w:line="240" w:lineRule="auto"/>
      <w:ind w:left="454" w:hanging="454"/>
      <w:jc w:val="both"/>
      <w:outlineLvl w:val="7"/>
    </w:pPr>
    <w:rPr>
      <w:rFonts w:eastAsia="Times New Roman" w:cs="Times New Roman"/>
      <w:b/>
      <w:color w:val="000000"/>
      <w:szCs w:val="20"/>
      <w:lang w:val="x-none" w:eastAsia="x-none"/>
    </w:rPr>
  </w:style>
  <w:style w:type="paragraph" w:styleId="Heading9">
    <w:name w:val="heading 9"/>
    <w:basedOn w:val="Normal"/>
    <w:next w:val="Normal"/>
    <w:link w:val="Heading9Char"/>
    <w:uiPriority w:val="9"/>
    <w:qFormat/>
    <w:rsid w:val="001E00A3"/>
    <w:pPr>
      <w:keepNext/>
      <w:keepLines/>
      <w:spacing w:before="200"/>
      <w:ind w:left="454" w:hanging="454"/>
      <w:outlineLvl w:val="8"/>
    </w:pPr>
    <w:rPr>
      <w:rFonts w:ascii="Cambria" w:eastAsia="Times New Roman" w:hAnsi="Cambria"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0A3"/>
    <w:rPr>
      <w:rFonts w:ascii="Times New Roman" w:eastAsiaTheme="majorEastAsia" w:hAnsi="Times New Roman" w:cstheme="majorBidi"/>
      <w:b/>
      <w:bCs/>
      <w:sz w:val="36"/>
      <w:szCs w:val="28"/>
      <w:lang w:val="en-US"/>
    </w:rPr>
  </w:style>
  <w:style w:type="character" w:customStyle="1" w:styleId="Heading2Char">
    <w:name w:val="Heading 2 Char"/>
    <w:basedOn w:val="DefaultParagraphFont"/>
    <w:link w:val="Heading2"/>
    <w:uiPriority w:val="9"/>
    <w:rsid w:val="001E00A3"/>
    <w:rPr>
      <w:rFonts w:asciiTheme="majorHAnsi" w:eastAsiaTheme="majorEastAsia" w:hAnsiTheme="majorHAnsi" w:cstheme="majorBidi"/>
      <w:b/>
      <w:bCs/>
      <w:color w:val="4F81BD" w:themeColor="accent1"/>
      <w:sz w:val="26"/>
      <w:szCs w:val="26"/>
      <w:lang w:val="en-US" w:eastAsia="sv-SE"/>
    </w:rPr>
  </w:style>
  <w:style w:type="character" w:customStyle="1" w:styleId="Heading3Char">
    <w:name w:val="Heading 3 Char"/>
    <w:basedOn w:val="DefaultParagraphFont"/>
    <w:link w:val="Heading3"/>
    <w:uiPriority w:val="9"/>
    <w:rsid w:val="001E00A3"/>
    <w:rPr>
      <w:rFonts w:ascii="Times New Roman" w:eastAsia="Times New Roman" w:hAnsi="Times New Roman" w:cs="Times New Roman"/>
      <w:b/>
      <w:sz w:val="40"/>
      <w:szCs w:val="24"/>
      <w:lang w:val="en-US" w:eastAsia="sv-SE"/>
    </w:rPr>
  </w:style>
  <w:style w:type="character" w:customStyle="1" w:styleId="Heading4Char">
    <w:name w:val="Heading 4 Char"/>
    <w:basedOn w:val="DefaultParagraphFont"/>
    <w:link w:val="Heading4"/>
    <w:uiPriority w:val="9"/>
    <w:rsid w:val="001E00A3"/>
    <w:rPr>
      <w:rFonts w:ascii="Times New Roman" w:eastAsia="Times New Roman" w:hAnsi="Times New Roman" w:cs="Times New Roman"/>
      <w:i/>
      <w:iCs/>
      <w:sz w:val="24"/>
      <w:szCs w:val="24"/>
      <w:lang w:val="en-US" w:eastAsia="sv-SE"/>
    </w:rPr>
  </w:style>
  <w:style w:type="character" w:customStyle="1" w:styleId="Heading5Char">
    <w:name w:val="Heading 5 Char"/>
    <w:basedOn w:val="DefaultParagraphFont"/>
    <w:link w:val="Heading5"/>
    <w:uiPriority w:val="9"/>
    <w:rsid w:val="001E00A3"/>
    <w:rPr>
      <w:rFonts w:ascii="Times New Roman" w:eastAsia="Times New Roman" w:hAnsi="Times New Roman" w:cs="Times New Roman"/>
      <w:color w:val="000000"/>
      <w:sz w:val="24"/>
      <w:szCs w:val="20"/>
      <w:lang w:val="x-none" w:eastAsia="x-none"/>
    </w:rPr>
  </w:style>
  <w:style w:type="character" w:customStyle="1" w:styleId="Heading6Char">
    <w:name w:val="Heading 6 Char"/>
    <w:basedOn w:val="DefaultParagraphFont"/>
    <w:link w:val="Heading6"/>
    <w:uiPriority w:val="9"/>
    <w:rsid w:val="001E00A3"/>
    <w:rPr>
      <w:rFonts w:ascii="Times New Roman" w:eastAsia="Times New Roman" w:hAnsi="Times New Roman" w:cs="Times New Roman"/>
      <w:b/>
      <w:iCs/>
      <w:sz w:val="24"/>
      <w:szCs w:val="20"/>
      <w:lang w:val="en-US"/>
    </w:rPr>
  </w:style>
  <w:style w:type="character" w:customStyle="1" w:styleId="Heading7Char">
    <w:name w:val="Heading 7 Char"/>
    <w:basedOn w:val="DefaultParagraphFont"/>
    <w:link w:val="Heading7"/>
    <w:uiPriority w:val="9"/>
    <w:rsid w:val="001E00A3"/>
    <w:rPr>
      <w:rFonts w:ascii="Times New Roman" w:eastAsia="Times New Roman" w:hAnsi="Times New Roman" w:cs="Times New Roman"/>
      <w:b/>
      <w:iCs/>
      <w:color w:val="000000"/>
      <w:sz w:val="24"/>
      <w:szCs w:val="20"/>
      <w:lang w:val="x-none" w:eastAsia="x-none"/>
    </w:rPr>
  </w:style>
  <w:style w:type="character" w:customStyle="1" w:styleId="Heading8Char">
    <w:name w:val="Heading 8 Char"/>
    <w:basedOn w:val="DefaultParagraphFont"/>
    <w:link w:val="Heading8"/>
    <w:uiPriority w:val="9"/>
    <w:rsid w:val="001E00A3"/>
    <w:rPr>
      <w:rFonts w:ascii="Times New Roman" w:eastAsia="Times New Roman" w:hAnsi="Times New Roman" w:cs="Times New Roman"/>
      <w:b/>
      <w:color w:val="000000"/>
      <w:sz w:val="24"/>
      <w:szCs w:val="20"/>
      <w:lang w:val="x-none" w:eastAsia="x-none"/>
    </w:rPr>
  </w:style>
  <w:style w:type="character" w:customStyle="1" w:styleId="Heading9Char">
    <w:name w:val="Heading 9 Char"/>
    <w:basedOn w:val="DefaultParagraphFont"/>
    <w:link w:val="Heading9"/>
    <w:uiPriority w:val="9"/>
    <w:rsid w:val="001E00A3"/>
    <w:rPr>
      <w:rFonts w:ascii="Cambria" w:eastAsia="Times New Roman" w:hAnsi="Cambria" w:cs="Times New Roman"/>
      <w:i/>
      <w:iCs/>
      <w:color w:val="404040"/>
      <w:sz w:val="20"/>
      <w:szCs w:val="20"/>
      <w:lang w:val="x-none" w:eastAsia="x-none"/>
    </w:rPr>
  </w:style>
  <w:style w:type="character" w:styleId="CommentReference">
    <w:name w:val="annotation reference"/>
    <w:basedOn w:val="DefaultParagraphFont"/>
    <w:uiPriority w:val="99"/>
    <w:unhideWhenUsed/>
    <w:rsid w:val="001E00A3"/>
    <w:rPr>
      <w:sz w:val="16"/>
      <w:szCs w:val="16"/>
    </w:rPr>
  </w:style>
  <w:style w:type="paragraph" w:styleId="CommentText">
    <w:name w:val="annotation text"/>
    <w:basedOn w:val="Normal"/>
    <w:link w:val="CommentTextChar"/>
    <w:uiPriority w:val="99"/>
    <w:unhideWhenUsed/>
    <w:rsid w:val="001E00A3"/>
    <w:pPr>
      <w:spacing w:line="240" w:lineRule="auto"/>
    </w:pPr>
    <w:rPr>
      <w:rFonts w:eastAsiaTheme="minorEastAsia"/>
      <w:sz w:val="20"/>
      <w:szCs w:val="20"/>
      <w:lang w:eastAsia="sv-SE"/>
    </w:rPr>
  </w:style>
  <w:style w:type="character" w:customStyle="1" w:styleId="CommentTextChar">
    <w:name w:val="Comment Text Char"/>
    <w:basedOn w:val="DefaultParagraphFont"/>
    <w:link w:val="CommentText"/>
    <w:uiPriority w:val="99"/>
    <w:rsid w:val="001E00A3"/>
    <w:rPr>
      <w:rFonts w:ascii="Times New Roman" w:eastAsiaTheme="minorEastAsia" w:hAnsi="Times New Roman"/>
      <w:sz w:val="20"/>
      <w:szCs w:val="20"/>
      <w:lang w:val="en-US" w:eastAsia="sv-SE"/>
    </w:rPr>
  </w:style>
  <w:style w:type="character" w:styleId="FootnoteReference">
    <w:name w:val="footnote reference"/>
    <w:basedOn w:val="DefaultParagraphFont"/>
    <w:uiPriority w:val="99"/>
    <w:unhideWhenUsed/>
    <w:rsid w:val="001E00A3"/>
    <w:rPr>
      <w:vertAlign w:val="superscript"/>
    </w:rPr>
  </w:style>
  <w:style w:type="paragraph" w:styleId="FootnoteText">
    <w:name w:val="footnote text"/>
    <w:aliases w:val=" Char Char Char, Char Char Char Char,Char Char Char,Char Char Char Char"/>
    <w:basedOn w:val="Normal"/>
    <w:link w:val="FootnoteTextChar"/>
    <w:uiPriority w:val="99"/>
    <w:unhideWhenUsed/>
    <w:rsid w:val="001E00A3"/>
    <w:pPr>
      <w:spacing w:line="240" w:lineRule="auto"/>
    </w:pPr>
    <w:rPr>
      <w:rFonts w:eastAsiaTheme="minorEastAsia"/>
      <w:sz w:val="20"/>
      <w:szCs w:val="20"/>
      <w:lang w:eastAsia="sv-SE"/>
    </w:rPr>
  </w:style>
  <w:style w:type="character" w:customStyle="1" w:styleId="FootnoteTextChar">
    <w:name w:val="Footnote Text Char"/>
    <w:aliases w:val=" Char Char Char Char1, Char Char Char Char Char,Char Char Char Char1,Char Char Char Char Char"/>
    <w:basedOn w:val="DefaultParagraphFont"/>
    <w:link w:val="FootnoteText"/>
    <w:uiPriority w:val="99"/>
    <w:rsid w:val="001E00A3"/>
    <w:rPr>
      <w:rFonts w:ascii="Times New Roman" w:eastAsiaTheme="minorEastAsia" w:hAnsi="Times New Roman"/>
      <w:sz w:val="20"/>
      <w:szCs w:val="20"/>
      <w:lang w:val="en-US" w:eastAsia="sv-SE"/>
    </w:rPr>
  </w:style>
  <w:style w:type="paragraph" w:styleId="BalloonText">
    <w:name w:val="Balloon Text"/>
    <w:basedOn w:val="Normal"/>
    <w:link w:val="BalloonTextChar"/>
    <w:uiPriority w:val="99"/>
    <w:unhideWhenUsed/>
    <w:rsid w:val="001E00A3"/>
    <w:pPr>
      <w:spacing w:line="240" w:lineRule="auto"/>
    </w:pPr>
    <w:rPr>
      <w:rFonts w:ascii="Tahoma" w:eastAsiaTheme="minorEastAsia" w:hAnsi="Tahoma" w:cs="Tahoma"/>
      <w:sz w:val="16"/>
      <w:szCs w:val="16"/>
      <w:lang w:eastAsia="sv-SE"/>
    </w:rPr>
  </w:style>
  <w:style w:type="character" w:customStyle="1" w:styleId="BalloonTextChar">
    <w:name w:val="Balloon Text Char"/>
    <w:basedOn w:val="DefaultParagraphFont"/>
    <w:link w:val="BalloonText"/>
    <w:uiPriority w:val="99"/>
    <w:rsid w:val="001E00A3"/>
    <w:rPr>
      <w:rFonts w:ascii="Tahoma" w:eastAsiaTheme="minorEastAsia" w:hAnsi="Tahoma" w:cs="Tahoma"/>
      <w:sz w:val="16"/>
      <w:szCs w:val="16"/>
      <w:lang w:val="en-US" w:eastAsia="sv-SE"/>
    </w:rPr>
  </w:style>
  <w:style w:type="paragraph" w:customStyle="1" w:styleId="reference">
    <w:name w:val="reference"/>
    <w:basedOn w:val="Normal"/>
    <w:rsid w:val="001E00A3"/>
    <w:pPr>
      <w:overflowPunct w:val="0"/>
      <w:autoSpaceDE w:val="0"/>
      <w:autoSpaceDN w:val="0"/>
      <w:adjustRightInd w:val="0"/>
      <w:textAlignment w:val="baseline"/>
    </w:pPr>
    <w:rPr>
      <w:rFonts w:eastAsia="Times New Roman" w:cs="Times New Roman"/>
      <w:sz w:val="20"/>
      <w:szCs w:val="20"/>
      <w:lang w:eastAsia="de-DE"/>
    </w:rPr>
  </w:style>
  <w:style w:type="paragraph" w:styleId="BodyText">
    <w:name w:val="Body Text"/>
    <w:basedOn w:val="Normal"/>
    <w:link w:val="BodyTextChar"/>
    <w:uiPriority w:val="99"/>
    <w:rsid w:val="001E00A3"/>
    <w:pPr>
      <w:spacing w:after="120" w:line="240" w:lineRule="auto"/>
    </w:pPr>
    <w:rPr>
      <w:rFonts w:eastAsia="Times New Roman" w:cs="Times New Roman"/>
      <w:szCs w:val="24"/>
      <w:lang w:eastAsia="sv-SE"/>
    </w:rPr>
  </w:style>
  <w:style w:type="character" w:customStyle="1" w:styleId="BodyTextChar">
    <w:name w:val="Body Text Char"/>
    <w:basedOn w:val="DefaultParagraphFont"/>
    <w:link w:val="BodyText"/>
    <w:uiPriority w:val="99"/>
    <w:rsid w:val="001E00A3"/>
    <w:rPr>
      <w:rFonts w:ascii="Times New Roman" w:eastAsia="Times New Roman" w:hAnsi="Times New Roman" w:cs="Times New Roman"/>
      <w:sz w:val="24"/>
      <w:szCs w:val="24"/>
      <w:lang w:val="en-US" w:eastAsia="sv-SE"/>
    </w:rPr>
  </w:style>
  <w:style w:type="character" w:styleId="Hyperlink">
    <w:name w:val="Hyperlink"/>
    <w:basedOn w:val="DefaultParagraphFont"/>
    <w:uiPriority w:val="99"/>
    <w:unhideWhenUsed/>
    <w:rsid w:val="001E00A3"/>
    <w:rPr>
      <w:color w:val="0000FF" w:themeColor="hyperlink"/>
      <w:u w:val="single"/>
    </w:rPr>
  </w:style>
  <w:style w:type="paragraph" w:styleId="BodyTextIndent">
    <w:name w:val="Body Text Indent"/>
    <w:basedOn w:val="Normal"/>
    <w:link w:val="BodyTextIndentChar"/>
    <w:uiPriority w:val="99"/>
    <w:unhideWhenUsed/>
    <w:rsid w:val="001E00A3"/>
    <w:pPr>
      <w:spacing w:after="120"/>
      <w:ind w:left="283"/>
    </w:pPr>
    <w:rPr>
      <w:rFonts w:eastAsiaTheme="minorEastAsia"/>
      <w:lang w:eastAsia="sv-SE"/>
    </w:rPr>
  </w:style>
  <w:style w:type="character" w:customStyle="1" w:styleId="BodyTextIndentChar">
    <w:name w:val="Body Text Indent Char"/>
    <w:basedOn w:val="DefaultParagraphFont"/>
    <w:link w:val="BodyTextIndent"/>
    <w:uiPriority w:val="99"/>
    <w:rsid w:val="001E00A3"/>
    <w:rPr>
      <w:rFonts w:ascii="Times New Roman" w:eastAsiaTheme="minorEastAsia" w:hAnsi="Times New Roman"/>
      <w:sz w:val="24"/>
      <w:lang w:val="en-US" w:eastAsia="sv-SE"/>
    </w:rPr>
  </w:style>
  <w:style w:type="paragraph" w:styleId="Header">
    <w:name w:val="header"/>
    <w:basedOn w:val="Normal"/>
    <w:link w:val="HeaderChar"/>
    <w:unhideWhenUsed/>
    <w:rsid w:val="001E00A3"/>
    <w:pPr>
      <w:tabs>
        <w:tab w:val="center" w:pos="4536"/>
        <w:tab w:val="right" w:pos="9072"/>
      </w:tabs>
      <w:spacing w:line="240" w:lineRule="auto"/>
    </w:pPr>
    <w:rPr>
      <w:rFonts w:eastAsiaTheme="minorEastAsia"/>
      <w:lang w:eastAsia="sv-SE"/>
    </w:rPr>
  </w:style>
  <w:style w:type="character" w:customStyle="1" w:styleId="HeaderChar">
    <w:name w:val="Header Char"/>
    <w:basedOn w:val="DefaultParagraphFont"/>
    <w:link w:val="Header"/>
    <w:rsid w:val="001E00A3"/>
    <w:rPr>
      <w:rFonts w:ascii="Times New Roman" w:eastAsiaTheme="minorEastAsia" w:hAnsi="Times New Roman"/>
      <w:sz w:val="24"/>
      <w:lang w:val="en-US" w:eastAsia="sv-SE"/>
    </w:rPr>
  </w:style>
  <w:style w:type="paragraph" w:customStyle="1" w:styleId="Default">
    <w:name w:val="Default"/>
    <w:rsid w:val="001E00A3"/>
    <w:pPr>
      <w:autoSpaceDE w:val="0"/>
      <w:autoSpaceDN w:val="0"/>
      <w:adjustRightInd w:val="0"/>
      <w:spacing w:after="0" w:line="240" w:lineRule="auto"/>
    </w:pPr>
    <w:rPr>
      <w:rFonts w:ascii="Times New Roman" w:eastAsiaTheme="minorEastAsia" w:hAnsi="Times New Roman" w:cs="Times New Roman"/>
      <w:color w:val="000000"/>
      <w:sz w:val="24"/>
      <w:szCs w:val="24"/>
      <w:lang w:eastAsia="sv-SE"/>
    </w:rPr>
  </w:style>
  <w:style w:type="paragraph" w:customStyle="1" w:styleId="tabellrubrik">
    <w:name w:val="tabellrubrik"/>
    <w:basedOn w:val="Normal"/>
    <w:link w:val="tabellrubrikChar"/>
    <w:qFormat/>
    <w:rsid w:val="001E00A3"/>
    <w:pPr>
      <w:tabs>
        <w:tab w:val="left" w:pos="993"/>
      </w:tabs>
    </w:pPr>
    <w:rPr>
      <w:rFonts w:eastAsia="Calibri" w:cs="Times New Roman"/>
      <w:szCs w:val="20"/>
      <w:lang w:eastAsia="sv-SE"/>
    </w:rPr>
  </w:style>
  <w:style w:type="character" w:customStyle="1" w:styleId="tabellrubrikChar">
    <w:name w:val="tabellrubrik Char"/>
    <w:link w:val="tabellrubrik"/>
    <w:rsid w:val="001E00A3"/>
    <w:rPr>
      <w:rFonts w:ascii="Times New Roman" w:eastAsia="Calibri" w:hAnsi="Times New Roman" w:cs="Times New Roman"/>
      <w:sz w:val="24"/>
      <w:szCs w:val="20"/>
      <w:lang w:val="en-US" w:eastAsia="sv-SE"/>
    </w:rPr>
  </w:style>
  <w:style w:type="paragraph" w:customStyle="1" w:styleId="Reference0">
    <w:name w:val="Reference"/>
    <w:qFormat/>
    <w:rsid w:val="001E00A3"/>
    <w:pPr>
      <w:spacing w:after="240" w:line="240" w:lineRule="auto"/>
      <w:ind w:left="284" w:hanging="284"/>
      <w:jc w:val="both"/>
    </w:pPr>
    <w:rPr>
      <w:rFonts w:ascii="Times New Roman" w:eastAsia="Calibri" w:hAnsi="Times New Roman" w:cs="Times New Roman"/>
      <w:sz w:val="24"/>
      <w:lang w:eastAsia="sv-SE"/>
    </w:rPr>
  </w:style>
  <w:style w:type="character" w:customStyle="1" w:styleId="personname">
    <w:name w:val="person_name"/>
    <w:rsid w:val="001E00A3"/>
  </w:style>
  <w:style w:type="paragraph" w:styleId="Footer">
    <w:name w:val="footer"/>
    <w:basedOn w:val="Normal"/>
    <w:link w:val="FooterChar"/>
    <w:uiPriority w:val="99"/>
    <w:unhideWhenUsed/>
    <w:rsid w:val="001E00A3"/>
    <w:pPr>
      <w:tabs>
        <w:tab w:val="center" w:pos="4536"/>
        <w:tab w:val="right" w:pos="9072"/>
      </w:tabs>
      <w:spacing w:line="240" w:lineRule="auto"/>
    </w:pPr>
    <w:rPr>
      <w:rFonts w:eastAsiaTheme="minorEastAsia"/>
      <w:lang w:eastAsia="sv-SE"/>
    </w:rPr>
  </w:style>
  <w:style w:type="character" w:customStyle="1" w:styleId="FooterChar">
    <w:name w:val="Footer Char"/>
    <w:basedOn w:val="DefaultParagraphFont"/>
    <w:link w:val="Footer"/>
    <w:uiPriority w:val="99"/>
    <w:rsid w:val="001E00A3"/>
    <w:rPr>
      <w:rFonts w:ascii="Times New Roman" w:eastAsiaTheme="minorEastAsia" w:hAnsi="Times New Roman"/>
      <w:sz w:val="24"/>
      <w:lang w:val="en-US" w:eastAsia="sv-SE"/>
    </w:rPr>
  </w:style>
  <w:style w:type="paragraph" w:styleId="CommentSubject">
    <w:name w:val="annotation subject"/>
    <w:basedOn w:val="CommentText"/>
    <w:next w:val="CommentText"/>
    <w:link w:val="CommentSubjectChar"/>
    <w:uiPriority w:val="99"/>
    <w:unhideWhenUsed/>
    <w:rsid w:val="001E00A3"/>
    <w:rPr>
      <w:b/>
      <w:bCs/>
    </w:rPr>
  </w:style>
  <w:style w:type="character" w:customStyle="1" w:styleId="CommentSubjectChar">
    <w:name w:val="Comment Subject Char"/>
    <w:basedOn w:val="CommentTextChar"/>
    <w:link w:val="CommentSubject"/>
    <w:uiPriority w:val="99"/>
    <w:rsid w:val="001E00A3"/>
    <w:rPr>
      <w:rFonts w:ascii="Times New Roman" w:eastAsiaTheme="minorEastAsia" w:hAnsi="Times New Roman"/>
      <w:b/>
      <w:bCs/>
      <w:sz w:val="20"/>
      <w:szCs w:val="20"/>
      <w:lang w:val="en-US" w:eastAsia="sv-SE"/>
    </w:rPr>
  </w:style>
  <w:style w:type="paragraph" w:styleId="Revision">
    <w:name w:val="Revision"/>
    <w:hidden/>
    <w:uiPriority w:val="99"/>
    <w:semiHidden/>
    <w:rsid w:val="001E00A3"/>
    <w:pPr>
      <w:spacing w:after="0" w:line="240" w:lineRule="auto"/>
    </w:pPr>
    <w:rPr>
      <w:rFonts w:eastAsiaTheme="minorEastAsia"/>
      <w:lang w:val="en-US" w:eastAsia="sv-SE"/>
    </w:rPr>
  </w:style>
  <w:style w:type="paragraph" w:styleId="BodyText3">
    <w:name w:val="Body Text 3"/>
    <w:basedOn w:val="Normal"/>
    <w:link w:val="BodyText3Char"/>
    <w:unhideWhenUsed/>
    <w:rsid w:val="001E00A3"/>
    <w:pPr>
      <w:spacing w:after="120"/>
    </w:pPr>
    <w:rPr>
      <w:sz w:val="16"/>
      <w:szCs w:val="16"/>
    </w:rPr>
  </w:style>
  <w:style w:type="character" w:customStyle="1" w:styleId="BodyText3Char">
    <w:name w:val="Body Text 3 Char"/>
    <w:basedOn w:val="DefaultParagraphFont"/>
    <w:link w:val="BodyText3"/>
    <w:rsid w:val="001E00A3"/>
    <w:rPr>
      <w:rFonts w:ascii="Times New Roman" w:hAnsi="Times New Roman"/>
      <w:sz w:val="16"/>
      <w:szCs w:val="16"/>
      <w:lang w:val="en-US"/>
    </w:rPr>
  </w:style>
  <w:style w:type="numbering" w:customStyle="1" w:styleId="NoList1">
    <w:name w:val="No List1"/>
    <w:next w:val="NoList"/>
    <w:uiPriority w:val="99"/>
    <w:semiHidden/>
    <w:rsid w:val="001E00A3"/>
  </w:style>
  <w:style w:type="character" w:styleId="PageNumber">
    <w:name w:val="page number"/>
    <w:basedOn w:val="DefaultParagraphFont"/>
    <w:rsid w:val="001E00A3"/>
  </w:style>
  <w:style w:type="paragraph" w:customStyle="1" w:styleId="BalloonText1">
    <w:name w:val="Balloon Text1"/>
    <w:basedOn w:val="Normal"/>
    <w:semiHidden/>
    <w:rsid w:val="001E00A3"/>
    <w:pPr>
      <w:spacing w:line="240" w:lineRule="auto"/>
    </w:pPr>
    <w:rPr>
      <w:rFonts w:ascii="Tahoma" w:eastAsia="Times New Roman" w:hAnsi="Tahoma" w:cs="Times New Roman"/>
      <w:sz w:val="16"/>
      <w:szCs w:val="16"/>
      <w:lang w:eastAsia="sv-SE"/>
    </w:rPr>
  </w:style>
  <w:style w:type="paragraph" w:customStyle="1" w:styleId="Litteraturlistautansiffror">
    <w:name w:val="Litteraturlista utan siffror"/>
    <w:basedOn w:val="Normal"/>
    <w:rsid w:val="001E00A3"/>
    <w:pPr>
      <w:spacing w:line="220" w:lineRule="exact"/>
      <w:ind w:left="340" w:hanging="340"/>
    </w:pPr>
    <w:rPr>
      <w:rFonts w:eastAsia="Times New Roman" w:cs="Times New Roman"/>
      <w:iCs/>
      <w:sz w:val="20"/>
      <w:szCs w:val="20"/>
      <w:lang w:eastAsia="sv-SE"/>
    </w:rPr>
  </w:style>
  <w:style w:type="paragraph" w:customStyle="1" w:styleId="12">
    <w:name w:val="12"/>
    <w:basedOn w:val="Normal"/>
    <w:rsid w:val="001E00A3"/>
    <w:pPr>
      <w:spacing w:line="240" w:lineRule="auto"/>
    </w:pPr>
    <w:rPr>
      <w:rFonts w:eastAsia="Times New Roman" w:cs="Times New Roman"/>
      <w:sz w:val="28"/>
      <w:szCs w:val="28"/>
      <w:lang w:eastAsia="sv-SE"/>
    </w:rPr>
  </w:style>
  <w:style w:type="paragraph" w:customStyle="1" w:styleId="CommentSubject1">
    <w:name w:val="Comment Subject1"/>
    <w:basedOn w:val="CommentText"/>
    <w:next w:val="CommentText"/>
    <w:semiHidden/>
    <w:rsid w:val="001E00A3"/>
    <w:rPr>
      <w:rFonts w:eastAsia="Times New Roman" w:cs="Times New Roman"/>
      <w:b/>
      <w:bCs/>
    </w:rPr>
  </w:style>
  <w:style w:type="paragraph" w:styleId="BodyTextIndent2">
    <w:name w:val="Body Text Indent 2"/>
    <w:basedOn w:val="Normal"/>
    <w:link w:val="BodyTextIndent2Char"/>
    <w:uiPriority w:val="99"/>
    <w:rsid w:val="001E00A3"/>
    <w:pPr>
      <w:spacing w:line="240" w:lineRule="auto"/>
      <w:ind w:left="720" w:hanging="720"/>
    </w:pPr>
    <w:rPr>
      <w:rFonts w:eastAsia="Times New Roman" w:cs="Times New Roman"/>
      <w:szCs w:val="24"/>
      <w:lang w:eastAsia="sv-SE"/>
    </w:rPr>
  </w:style>
  <w:style w:type="character" w:customStyle="1" w:styleId="BodyTextIndent2Char">
    <w:name w:val="Body Text Indent 2 Char"/>
    <w:basedOn w:val="DefaultParagraphFont"/>
    <w:link w:val="BodyTextIndent2"/>
    <w:uiPriority w:val="99"/>
    <w:rsid w:val="001E00A3"/>
    <w:rPr>
      <w:rFonts w:ascii="Times New Roman" w:eastAsia="Times New Roman" w:hAnsi="Times New Roman" w:cs="Times New Roman"/>
      <w:sz w:val="24"/>
      <w:szCs w:val="24"/>
      <w:lang w:val="en-US" w:eastAsia="sv-SE"/>
    </w:rPr>
  </w:style>
  <w:style w:type="paragraph" w:styleId="BodyText2">
    <w:name w:val="Body Text 2"/>
    <w:basedOn w:val="Normal"/>
    <w:link w:val="BodyText2Char"/>
    <w:rsid w:val="001E00A3"/>
    <w:pPr>
      <w:spacing w:line="240" w:lineRule="auto"/>
      <w:jc w:val="right"/>
    </w:pPr>
    <w:rPr>
      <w:rFonts w:ascii="Arial" w:eastAsia="Times New Roman" w:hAnsi="Arial" w:cs="Arial"/>
      <w:b/>
      <w:szCs w:val="24"/>
      <w:lang w:eastAsia="sv-SE"/>
    </w:rPr>
  </w:style>
  <w:style w:type="character" w:customStyle="1" w:styleId="BodyText2Char">
    <w:name w:val="Body Text 2 Char"/>
    <w:basedOn w:val="DefaultParagraphFont"/>
    <w:link w:val="BodyText2"/>
    <w:rsid w:val="001E00A3"/>
    <w:rPr>
      <w:rFonts w:ascii="Arial" w:eastAsia="Times New Roman" w:hAnsi="Arial" w:cs="Arial"/>
      <w:b/>
      <w:sz w:val="24"/>
      <w:szCs w:val="24"/>
      <w:lang w:val="en-US" w:eastAsia="sv-SE"/>
    </w:rPr>
  </w:style>
  <w:style w:type="paragraph" w:styleId="DocumentMap">
    <w:name w:val="Document Map"/>
    <w:basedOn w:val="Normal"/>
    <w:link w:val="DocumentMapChar"/>
    <w:uiPriority w:val="99"/>
    <w:semiHidden/>
    <w:rsid w:val="001E00A3"/>
    <w:pPr>
      <w:shd w:val="clear" w:color="auto" w:fill="000080"/>
      <w:spacing w:line="240" w:lineRule="auto"/>
    </w:pPr>
    <w:rPr>
      <w:rFonts w:ascii="Tahoma" w:eastAsia="Times New Roman" w:hAnsi="Tahoma" w:cs="Tahoma"/>
      <w:szCs w:val="24"/>
      <w:lang w:eastAsia="sv-SE"/>
    </w:rPr>
  </w:style>
  <w:style w:type="character" w:customStyle="1" w:styleId="DocumentMapChar">
    <w:name w:val="Document Map Char"/>
    <w:basedOn w:val="DefaultParagraphFont"/>
    <w:link w:val="DocumentMap"/>
    <w:uiPriority w:val="99"/>
    <w:semiHidden/>
    <w:rsid w:val="001E00A3"/>
    <w:rPr>
      <w:rFonts w:ascii="Tahoma" w:eastAsia="Times New Roman" w:hAnsi="Tahoma" w:cs="Tahoma"/>
      <w:sz w:val="24"/>
      <w:szCs w:val="24"/>
      <w:shd w:val="clear" w:color="auto" w:fill="000080"/>
      <w:lang w:val="en-US" w:eastAsia="sv-SE"/>
    </w:rPr>
  </w:style>
  <w:style w:type="character" w:styleId="FollowedHyperlink">
    <w:name w:val="FollowedHyperlink"/>
    <w:uiPriority w:val="99"/>
    <w:rsid w:val="001E00A3"/>
    <w:rPr>
      <w:color w:val="800080"/>
      <w:u w:val="single"/>
    </w:rPr>
  </w:style>
  <w:style w:type="character" w:styleId="Emphasis">
    <w:name w:val="Emphasis"/>
    <w:uiPriority w:val="20"/>
    <w:qFormat/>
    <w:rsid w:val="001E00A3"/>
    <w:rPr>
      <w:i/>
      <w:iCs/>
    </w:rPr>
  </w:style>
  <w:style w:type="paragraph" w:customStyle="1" w:styleId="Kommentarsmne1">
    <w:name w:val="Kommentarsämne1"/>
    <w:basedOn w:val="CommentText"/>
    <w:next w:val="CommentText"/>
    <w:semiHidden/>
    <w:unhideWhenUsed/>
    <w:rsid w:val="001E00A3"/>
    <w:rPr>
      <w:rFonts w:eastAsia="Times New Roman" w:cs="Times New Roman"/>
      <w:b/>
      <w:bCs/>
    </w:rPr>
  </w:style>
  <w:style w:type="character" w:customStyle="1" w:styleId="KommentarerChar">
    <w:name w:val="Kommentarer Char"/>
    <w:semiHidden/>
    <w:rsid w:val="001E00A3"/>
    <w:rPr>
      <w:lang w:val="en-US"/>
    </w:rPr>
  </w:style>
  <w:style w:type="character" w:customStyle="1" w:styleId="KommentarsmneChar">
    <w:name w:val="Kommentarsämne Char"/>
    <w:basedOn w:val="KommentarerChar"/>
    <w:rsid w:val="001E00A3"/>
    <w:rPr>
      <w:lang w:val="en-US"/>
    </w:rPr>
  </w:style>
  <w:style w:type="paragraph" w:customStyle="1" w:styleId="Ballongtext1">
    <w:name w:val="Ballongtext1"/>
    <w:basedOn w:val="Normal"/>
    <w:semiHidden/>
    <w:unhideWhenUsed/>
    <w:rsid w:val="001E00A3"/>
    <w:pPr>
      <w:spacing w:line="240" w:lineRule="auto"/>
    </w:pPr>
    <w:rPr>
      <w:rFonts w:ascii="Tahoma" w:eastAsia="Times New Roman" w:hAnsi="Tahoma" w:cs="Tahoma"/>
      <w:sz w:val="16"/>
      <w:szCs w:val="16"/>
      <w:lang w:eastAsia="sv-SE"/>
    </w:rPr>
  </w:style>
  <w:style w:type="character" w:customStyle="1" w:styleId="BallongtextChar">
    <w:name w:val="Ballongtext Char"/>
    <w:semiHidden/>
    <w:rsid w:val="001E00A3"/>
    <w:rPr>
      <w:rFonts w:ascii="Tahoma" w:hAnsi="Tahoma" w:cs="Tahoma"/>
      <w:sz w:val="16"/>
      <w:szCs w:val="16"/>
      <w:lang w:val="en-US"/>
    </w:rPr>
  </w:style>
  <w:style w:type="character" w:styleId="Strong">
    <w:name w:val="Strong"/>
    <w:uiPriority w:val="99"/>
    <w:qFormat/>
    <w:rsid w:val="001E00A3"/>
    <w:rPr>
      <w:b/>
      <w:bCs/>
    </w:rPr>
  </w:style>
  <w:style w:type="paragraph" w:styleId="NormalWeb">
    <w:name w:val="Normal (Web)"/>
    <w:aliases w:val=" webb"/>
    <w:basedOn w:val="Normal"/>
    <w:uiPriority w:val="99"/>
    <w:rsid w:val="001E00A3"/>
    <w:pPr>
      <w:spacing w:before="100" w:beforeAutospacing="1" w:after="100" w:afterAutospacing="1" w:line="240" w:lineRule="auto"/>
    </w:pPr>
    <w:rPr>
      <w:rFonts w:eastAsia="SimSun" w:cs="Times New Roman"/>
      <w:szCs w:val="24"/>
      <w:lang w:eastAsia="zh-CN"/>
    </w:rPr>
  </w:style>
  <w:style w:type="paragraph" w:customStyle="1" w:styleId="Normal1">
    <w:name w:val="Normal+1"/>
    <w:basedOn w:val="Default"/>
    <w:next w:val="Default"/>
    <w:uiPriority w:val="99"/>
    <w:rsid w:val="001E00A3"/>
  </w:style>
  <w:style w:type="table" w:styleId="TableGrid">
    <w:name w:val="Table Grid"/>
    <w:basedOn w:val="TableNormal"/>
    <w:rsid w:val="001E00A3"/>
    <w:pPr>
      <w:spacing w:after="0" w:line="240" w:lineRule="auto"/>
    </w:pPr>
    <w:rPr>
      <w:rFonts w:ascii="Times New Roman" w:eastAsia="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kaelStenkula">
    <w:name w:val="Mikael Stenkula"/>
    <w:semiHidden/>
    <w:rsid w:val="001E00A3"/>
    <w:rPr>
      <w:rFonts w:ascii="Arial" w:hAnsi="Arial" w:cs="Arial"/>
      <w:color w:val="000080"/>
      <w:sz w:val="20"/>
      <w:szCs w:val="20"/>
    </w:rPr>
  </w:style>
  <w:style w:type="paragraph" w:customStyle="1" w:styleId="Liststycke1">
    <w:name w:val="Liststycke1"/>
    <w:basedOn w:val="Normal"/>
    <w:uiPriority w:val="34"/>
    <w:qFormat/>
    <w:rsid w:val="001E00A3"/>
    <w:pPr>
      <w:ind w:left="720"/>
      <w:contextualSpacing/>
    </w:pPr>
    <w:rPr>
      <w:rFonts w:ascii="Calibri" w:eastAsia="Calibri" w:hAnsi="Calibri" w:cs="Times New Roman"/>
    </w:rPr>
  </w:style>
  <w:style w:type="paragraph" w:customStyle="1" w:styleId="Ingetavstnd1">
    <w:name w:val="Inget avstånd1"/>
    <w:uiPriority w:val="1"/>
    <w:qFormat/>
    <w:rsid w:val="001E00A3"/>
    <w:pPr>
      <w:spacing w:after="0" w:line="240" w:lineRule="auto"/>
    </w:pPr>
    <w:rPr>
      <w:rFonts w:ascii="Calibri" w:eastAsia="Calibri" w:hAnsi="Calibri" w:cs="Times New Roman"/>
    </w:rPr>
  </w:style>
  <w:style w:type="character" w:customStyle="1" w:styleId="cit-title5">
    <w:name w:val="cit-title5"/>
    <w:rsid w:val="001E00A3"/>
    <w:rPr>
      <w:b/>
      <w:bCs/>
      <w:vanish w:val="0"/>
      <w:webHidden w:val="0"/>
      <w:color w:val="111111"/>
      <w:sz w:val="24"/>
      <w:szCs w:val="24"/>
      <w:specVanish w:val="0"/>
    </w:rPr>
  </w:style>
  <w:style w:type="character" w:customStyle="1" w:styleId="site-title">
    <w:name w:val="site-title"/>
    <w:rsid w:val="001E00A3"/>
  </w:style>
  <w:style w:type="character" w:customStyle="1" w:styleId="cit-print-date">
    <w:name w:val="cit-print-date"/>
    <w:rsid w:val="001E00A3"/>
  </w:style>
  <w:style w:type="character" w:customStyle="1" w:styleId="cit-vol">
    <w:name w:val="cit-vol"/>
    <w:rsid w:val="001E00A3"/>
  </w:style>
  <w:style w:type="character" w:customStyle="1" w:styleId="cit-sep2">
    <w:name w:val="cit-sep2"/>
    <w:rsid w:val="001E00A3"/>
  </w:style>
  <w:style w:type="character" w:customStyle="1" w:styleId="cit-first-page">
    <w:name w:val="cit-first-page"/>
    <w:rsid w:val="001E00A3"/>
  </w:style>
  <w:style w:type="character" w:customStyle="1" w:styleId="cit-last-page2">
    <w:name w:val="cit-last-page2"/>
    <w:rsid w:val="001E00A3"/>
  </w:style>
  <w:style w:type="character" w:customStyle="1" w:styleId="slug-pub-date3">
    <w:name w:val="slug-pub-date3"/>
    <w:rsid w:val="001E00A3"/>
    <w:rPr>
      <w:b/>
      <w:bCs/>
    </w:rPr>
  </w:style>
  <w:style w:type="character" w:customStyle="1" w:styleId="slug-vol">
    <w:name w:val="slug-vol"/>
    <w:rsid w:val="001E00A3"/>
  </w:style>
  <w:style w:type="character" w:customStyle="1" w:styleId="slug-issue">
    <w:name w:val="slug-issue"/>
    <w:rsid w:val="001E00A3"/>
  </w:style>
  <w:style w:type="character" w:customStyle="1" w:styleId="slug-pages3">
    <w:name w:val="slug-pages3"/>
    <w:rsid w:val="001E00A3"/>
    <w:rPr>
      <w:b/>
      <w:bCs/>
    </w:rPr>
  </w:style>
  <w:style w:type="numbering" w:customStyle="1" w:styleId="NoList2">
    <w:name w:val="No List2"/>
    <w:next w:val="NoList"/>
    <w:uiPriority w:val="99"/>
    <w:semiHidden/>
    <w:unhideWhenUsed/>
    <w:rsid w:val="001E00A3"/>
  </w:style>
  <w:style w:type="character" w:customStyle="1" w:styleId="EmailStyle291">
    <w:name w:val="EmailStyle291"/>
    <w:uiPriority w:val="99"/>
    <w:semiHidden/>
    <w:rsid w:val="001E00A3"/>
    <w:rPr>
      <w:rFonts w:ascii="Arial" w:hAnsi="Arial" w:cs="Arial"/>
      <w:color w:val="000080"/>
      <w:sz w:val="20"/>
      <w:szCs w:val="20"/>
    </w:rPr>
  </w:style>
  <w:style w:type="character" w:customStyle="1" w:styleId="CharCharCharChar11">
    <w:name w:val="Char Char Char Char11"/>
    <w:aliases w:val="Char Char Char Char Char2,Char Char Char Char Char Char"/>
    <w:uiPriority w:val="99"/>
    <w:rsid w:val="001E00A3"/>
    <w:rPr>
      <w:rFonts w:cs="Times New Roman"/>
    </w:rPr>
  </w:style>
  <w:style w:type="character" w:customStyle="1" w:styleId="EmailStyle431">
    <w:name w:val="EmailStyle431"/>
    <w:uiPriority w:val="99"/>
    <w:semiHidden/>
    <w:rsid w:val="001E00A3"/>
    <w:rPr>
      <w:rFonts w:ascii="Arial" w:hAnsi="Arial" w:cs="Arial"/>
      <w:color w:val="000080"/>
      <w:sz w:val="20"/>
      <w:szCs w:val="20"/>
    </w:rPr>
  </w:style>
  <w:style w:type="paragraph" w:styleId="Title">
    <w:name w:val="Title"/>
    <w:basedOn w:val="Normal"/>
    <w:next w:val="Normal"/>
    <w:link w:val="TitleChar"/>
    <w:uiPriority w:val="99"/>
    <w:qFormat/>
    <w:rsid w:val="001E00A3"/>
    <w:pPr>
      <w:spacing w:before="240" w:after="60" w:line="240" w:lineRule="auto"/>
      <w:jc w:val="center"/>
      <w:outlineLvl w:val="0"/>
    </w:pPr>
    <w:rPr>
      <w:rFonts w:ascii="Cambria" w:eastAsia="SimSun" w:hAnsi="Cambria" w:cs="Cambria"/>
      <w:b/>
      <w:bCs/>
      <w:kern w:val="28"/>
      <w:sz w:val="32"/>
      <w:szCs w:val="32"/>
      <w:lang w:eastAsia="sv-SE"/>
    </w:rPr>
  </w:style>
  <w:style w:type="character" w:customStyle="1" w:styleId="TitleChar">
    <w:name w:val="Title Char"/>
    <w:basedOn w:val="DefaultParagraphFont"/>
    <w:link w:val="Title"/>
    <w:uiPriority w:val="99"/>
    <w:rsid w:val="001E00A3"/>
    <w:rPr>
      <w:rFonts w:ascii="Cambria" w:eastAsia="SimSun" w:hAnsi="Cambria" w:cs="Cambria"/>
      <w:b/>
      <w:bCs/>
      <w:kern w:val="28"/>
      <w:sz w:val="32"/>
      <w:szCs w:val="32"/>
      <w:lang w:val="en-US" w:eastAsia="sv-SE"/>
    </w:rPr>
  </w:style>
  <w:style w:type="character" w:customStyle="1" w:styleId="EmailStyle471">
    <w:name w:val="EmailStyle471"/>
    <w:uiPriority w:val="99"/>
    <w:semiHidden/>
    <w:rsid w:val="001E00A3"/>
    <w:rPr>
      <w:rFonts w:ascii="Arial" w:hAnsi="Arial" w:cs="Arial"/>
      <w:color w:val="000080"/>
      <w:sz w:val="20"/>
      <w:szCs w:val="20"/>
    </w:rPr>
  </w:style>
  <w:style w:type="paragraph" w:customStyle="1" w:styleId="Taxbody">
    <w:name w:val="Taxbody"/>
    <w:basedOn w:val="BodyText"/>
    <w:qFormat/>
    <w:rsid w:val="001E00A3"/>
    <w:pPr>
      <w:widowControl w:val="0"/>
      <w:autoSpaceDE w:val="0"/>
      <w:autoSpaceDN w:val="0"/>
      <w:adjustRightInd w:val="0"/>
      <w:spacing w:after="0" w:line="360" w:lineRule="auto"/>
      <w:jc w:val="both"/>
    </w:pPr>
    <w:rPr>
      <w:rFonts w:eastAsia="SimSun"/>
    </w:rPr>
  </w:style>
  <w:style w:type="paragraph" w:customStyle="1" w:styleId="author">
    <w:name w:val="author"/>
    <w:basedOn w:val="Normal"/>
    <w:next w:val="affiliation"/>
    <w:uiPriority w:val="99"/>
    <w:rsid w:val="001E00A3"/>
    <w:pPr>
      <w:spacing w:before="120" w:line="240" w:lineRule="auto"/>
    </w:pPr>
    <w:rPr>
      <w:rFonts w:eastAsia="SimSun" w:cs="Times New Roman"/>
      <w:szCs w:val="24"/>
      <w:lang w:eastAsia="sv-SE"/>
    </w:rPr>
  </w:style>
  <w:style w:type="paragraph" w:customStyle="1" w:styleId="affiliation">
    <w:name w:val="affiliation"/>
    <w:basedOn w:val="Normal"/>
    <w:next w:val="phone"/>
    <w:uiPriority w:val="99"/>
    <w:rsid w:val="001E00A3"/>
    <w:pPr>
      <w:spacing w:before="120" w:line="240" w:lineRule="auto"/>
    </w:pPr>
    <w:rPr>
      <w:rFonts w:eastAsia="SimSun" w:cs="Times New Roman"/>
      <w:i/>
      <w:iCs/>
      <w:szCs w:val="24"/>
      <w:lang w:eastAsia="sv-SE"/>
    </w:rPr>
  </w:style>
  <w:style w:type="paragraph" w:customStyle="1" w:styleId="email">
    <w:name w:val="email"/>
    <w:basedOn w:val="Normal"/>
    <w:next w:val="Normal"/>
    <w:uiPriority w:val="99"/>
    <w:rsid w:val="001E00A3"/>
    <w:pPr>
      <w:spacing w:before="120" w:line="240" w:lineRule="auto"/>
    </w:pPr>
    <w:rPr>
      <w:rFonts w:eastAsia="SimSun" w:cs="Times New Roman"/>
      <w:sz w:val="20"/>
      <w:szCs w:val="20"/>
      <w:lang w:eastAsia="sv-SE"/>
    </w:rPr>
  </w:style>
  <w:style w:type="paragraph" w:customStyle="1" w:styleId="phone">
    <w:name w:val="phone"/>
    <w:basedOn w:val="email"/>
    <w:next w:val="fax"/>
    <w:uiPriority w:val="99"/>
    <w:rsid w:val="001E00A3"/>
  </w:style>
  <w:style w:type="paragraph" w:customStyle="1" w:styleId="fax">
    <w:name w:val="fax"/>
    <w:basedOn w:val="email"/>
    <w:next w:val="email"/>
    <w:uiPriority w:val="99"/>
    <w:rsid w:val="001E00A3"/>
  </w:style>
  <w:style w:type="character" w:customStyle="1" w:styleId="apple-converted-space">
    <w:name w:val="apple-converted-space"/>
    <w:uiPriority w:val="99"/>
    <w:rsid w:val="001E00A3"/>
    <w:rPr>
      <w:rFonts w:cs="Times New Roman"/>
    </w:rPr>
  </w:style>
  <w:style w:type="paragraph" w:styleId="ListParagraph">
    <w:name w:val="List Paragraph"/>
    <w:basedOn w:val="Normal"/>
    <w:uiPriority w:val="34"/>
    <w:qFormat/>
    <w:rsid w:val="001E00A3"/>
    <w:pPr>
      <w:spacing w:line="240" w:lineRule="auto"/>
      <w:ind w:left="720"/>
      <w:contextualSpacing/>
    </w:pPr>
    <w:rPr>
      <w:rFonts w:eastAsia="SimSun" w:cs="Times New Roman"/>
      <w:szCs w:val="24"/>
      <w:lang w:eastAsia="zh-CN"/>
    </w:rPr>
  </w:style>
  <w:style w:type="table" w:customStyle="1" w:styleId="TableGrid1">
    <w:name w:val="Table Grid1"/>
    <w:basedOn w:val="TableNormal"/>
    <w:next w:val="TableGrid"/>
    <w:uiPriority w:val="99"/>
    <w:rsid w:val="001E00A3"/>
    <w:pPr>
      <w:spacing w:after="0" w:line="240" w:lineRule="auto"/>
    </w:pPr>
    <w:rPr>
      <w:rFonts w:ascii="Times New Roman" w:eastAsia="SimSu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uiPriority w:val="99"/>
    <w:rsid w:val="001E00A3"/>
    <w:pPr>
      <w:shd w:val="clear" w:color="auto" w:fill="FFFFFF"/>
      <w:spacing w:after="324" w:line="240" w:lineRule="auto"/>
    </w:pPr>
    <w:rPr>
      <w:rFonts w:ascii="Arial" w:eastAsia="SimSun" w:hAnsi="Arial" w:cs="Times New Roman"/>
      <w:szCs w:val="24"/>
      <w:lang w:eastAsia="sv-SE"/>
    </w:rPr>
  </w:style>
  <w:style w:type="character" w:styleId="PlaceholderText">
    <w:name w:val="Placeholder Text"/>
    <w:basedOn w:val="DefaultParagraphFont"/>
    <w:uiPriority w:val="99"/>
    <w:semiHidden/>
    <w:rsid w:val="001E00A3"/>
    <w:rPr>
      <w:color w:val="808080"/>
    </w:rPr>
  </w:style>
  <w:style w:type="paragraph" w:styleId="NoSpacing">
    <w:name w:val="No Spacing"/>
    <w:uiPriority w:val="1"/>
    <w:qFormat/>
    <w:rsid w:val="001E00A3"/>
    <w:pPr>
      <w:spacing w:beforeAutospacing="1" w:after="0" w:afterAutospacing="1" w:line="240" w:lineRule="auto"/>
    </w:pPr>
    <w:rPr>
      <w:rFonts w:ascii="Arial" w:eastAsia="SimSun" w:hAnsi="Arial" w:cs="Arial"/>
      <w:color w:val="000000"/>
      <w:sz w:val="24"/>
      <w:szCs w:val="24"/>
      <w:lang w:val="en-US"/>
    </w:rPr>
  </w:style>
  <w:style w:type="numbering" w:customStyle="1" w:styleId="NoList3">
    <w:name w:val="No List3"/>
    <w:next w:val="NoList"/>
    <w:uiPriority w:val="99"/>
    <w:semiHidden/>
    <w:unhideWhenUsed/>
    <w:rsid w:val="001E00A3"/>
  </w:style>
  <w:style w:type="table" w:customStyle="1" w:styleId="TableGrid2">
    <w:name w:val="Table Grid2"/>
    <w:basedOn w:val="TableNormal"/>
    <w:next w:val="TableGrid"/>
    <w:uiPriority w:val="59"/>
    <w:rsid w:val="001E00A3"/>
    <w:pPr>
      <w:spacing w:after="0" w:line="240" w:lineRule="auto"/>
    </w:pPr>
    <w:rPr>
      <w:rFonts w:ascii="Calibri" w:eastAsia="Calibri" w:hAnsi="Calibri"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jusskuggning1">
    <w:name w:val="Ljus skuggning1"/>
    <w:basedOn w:val="TableNormal"/>
    <w:uiPriority w:val="60"/>
    <w:rsid w:val="001E00A3"/>
    <w:pPr>
      <w:spacing w:after="0" w:line="240" w:lineRule="auto"/>
    </w:pPr>
    <w:rPr>
      <w:rFonts w:ascii="Calibri" w:eastAsia="Calibri" w:hAnsi="Calibri" w:cs="Times New Roman"/>
      <w:color w:val="000000"/>
      <w:sz w:val="20"/>
      <w:szCs w:val="20"/>
      <w:lang w:eastAsia="sv-S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apertitle">
    <w:name w:val="Papertitle"/>
    <w:basedOn w:val="Taxbody"/>
    <w:qFormat/>
    <w:rsid w:val="001E00A3"/>
    <w:pPr>
      <w:jc w:val="center"/>
    </w:pPr>
    <w:rPr>
      <w:rFonts w:eastAsia="Times New Roman"/>
    </w:rPr>
  </w:style>
  <w:style w:type="paragraph" w:customStyle="1" w:styleId="Abstracttext">
    <w:name w:val="Abstracttext"/>
    <w:basedOn w:val="Normal"/>
    <w:qFormat/>
    <w:rsid w:val="001E00A3"/>
    <w:pPr>
      <w:spacing w:line="240" w:lineRule="auto"/>
      <w:jc w:val="both"/>
      <w:outlineLvl w:val="0"/>
    </w:pPr>
    <w:rPr>
      <w:rFonts w:eastAsia="Calibri" w:cs="Times New Roman"/>
      <w:szCs w:val="24"/>
      <w:lang w:eastAsia="sv-SE"/>
    </w:rPr>
  </w:style>
  <w:style w:type="numbering" w:customStyle="1" w:styleId="Headings">
    <w:name w:val="Headings"/>
    <w:uiPriority w:val="99"/>
    <w:rsid w:val="001E00A3"/>
  </w:style>
  <w:style w:type="paragraph" w:styleId="TOCHeading">
    <w:name w:val="TOC Heading"/>
    <w:basedOn w:val="Heading1"/>
    <w:next w:val="Normal"/>
    <w:uiPriority w:val="39"/>
    <w:unhideWhenUsed/>
    <w:qFormat/>
    <w:rsid w:val="001E00A3"/>
    <w:pPr>
      <w:outlineLvl w:val="9"/>
    </w:pPr>
    <w:rPr>
      <w:rFonts w:ascii="Cambria" w:eastAsia="Times New Roman" w:hAnsi="Cambria" w:cs="Times New Roman"/>
      <w:color w:val="365F91"/>
    </w:rPr>
  </w:style>
  <w:style w:type="paragraph" w:styleId="TOC1">
    <w:name w:val="toc 1"/>
    <w:basedOn w:val="Normal"/>
    <w:next w:val="Normal"/>
    <w:autoRedefine/>
    <w:uiPriority w:val="39"/>
    <w:unhideWhenUsed/>
    <w:rsid w:val="001E00A3"/>
    <w:pPr>
      <w:tabs>
        <w:tab w:val="left" w:pos="442"/>
        <w:tab w:val="right" w:leader="dot" w:pos="9062"/>
      </w:tabs>
      <w:spacing w:before="40" w:line="240" w:lineRule="auto"/>
    </w:pPr>
    <w:rPr>
      <w:rFonts w:eastAsia="Calibri" w:cs="Times New Roman"/>
      <w:noProof/>
      <w:sz w:val="40"/>
      <w:szCs w:val="24"/>
      <w:lang w:eastAsia="sv-SE"/>
    </w:rPr>
  </w:style>
  <w:style w:type="paragraph" w:styleId="TOC2">
    <w:name w:val="toc 2"/>
    <w:basedOn w:val="Normal"/>
    <w:next w:val="Normal"/>
    <w:autoRedefine/>
    <w:uiPriority w:val="39"/>
    <w:unhideWhenUsed/>
    <w:rsid w:val="001E00A3"/>
    <w:pPr>
      <w:spacing w:line="240" w:lineRule="auto"/>
      <w:ind w:left="238"/>
    </w:pPr>
    <w:rPr>
      <w:rFonts w:eastAsia="Calibri" w:cs="Times New Roman"/>
      <w:szCs w:val="24"/>
      <w:lang w:eastAsia="sv-SE"/>
    </w:rPr>
  </w:style>
  <w:style w:type="paragraph" w:styleId="TOC3">
    <w:name w:val="toc 3"/>
    <w:next w:val="Normal"/>
    <w:autoRedefine/>
    <w:uiPriority w:val="39"/>
    <w:unhideWhenUsed/>
    <w:rsid w:val="001E00A3"/>
    <w:pPr>
      <w:tabs>
        <w:tab w:val="left" w:pos="1247"/>
        <w:tab w:val="left" w:pos="1760"/>
        <w:tab w:val="right" w:leader="dot" w:pos="9061"/>
      </w:tabs>
      <w:spacing w:after="0" w:line="240" w:lineRule="auto"/>
      <w:ind w:left="442"/>
    </w:pPr>
    <w:rPr>
      <w:rFonts w:ascii="Times New Roman" w:eastAsia="Calibri" w:hAnsi="Times New Roman" w:cs="Times New Roman"/>
      <w:noProof/>
      <w:sz w:val="24"/>
      <w:lang w:bidi="en-US"/>
    </w:rPr>
  </w:style>
  <w:style w:type="paragraph" w:styleId="TOC4">
    <w:name w:val="toc 4"/>
    <w:next w:val="Normal"/>
    <w:autoRedefine/>
    <w:uiPriority w:val="39"/>
    <w:unhideWhenUsed/>
    <w:qFormat/>
    <w:rsid w:val="001E00A3"/>
    <w:pPr>
      <w:tabs>
        <w:tab w:val="left" w:pos="1644"/>
        <w:tab w:val="left" w:pos="1760"/>
        <w:tab w:val="right" w:leader="dot" w:pos="9062"/>
      </w:tabs>
      <w:spacing w:after="0" w:line="240" w:lineRule="auto"/>
      <w:ind w:left="658"/>
    </w:pPr>
    <w:rPr>
      <w:rFonts w:ascii="Times New Roman" w:eastAsia="Calibri" w:hAnsi="Times New Roman" w:cs="Times New Roman"/>
      <w:color w:val="000000"/>
      <w:sz w:val="24"/>
    </w:rPr>
  </w:style>
  <w:style w:type="paragraph" w:styleId="TOC5">
    <w:name w:val="toc 5"/>
    <w:basedOn w:val="Normal"/>
    <w:next w:val="Normal"/>
    <w:autoRedefine/>
    <w:uiPriority w:val="39"/>
    <w:unhideWhenUsed/>
    <w:rsid w:val="001E00A3"/>
    <w:pPr>
      <w:tabs>
        <w:tab w:val="left" w:pos="1985"/>
        <w:tab w:val="right" w:leader="dot" w:pos="9062"/>
      </w:tabs>
      <w:spacing w:after="100"/>
      <w:ind w:left="879"/>
    </w:pPr>
    <w:rPr>
      <w:rFonts w:eastAsia="Calibri" w:cs="Times New Roman"/>
      <w:color w:val="000000"/>
      <w:szCs w:val="24"/>
      <w:lang w:eastAsia="sv-SE"/>
    </w:rPr>
  </w:style>
  <w:style w:type="paragraph" w:styleId="TOC6">
    <w:name w:val="toc 6"/>
    <w:next w:val="Normal"/>
    <w:autoRedefine/>
    <w:uiPriority w:val="39"/>
    <w:unhideWhenUsed/>
    <w:rsid w:val="001E00A3"/>
    <w:pPr>
      <w:tabs>
        <w:tab w:val="left" w:pos="1474"/>
        <w:tab w:val="right" w:leader="dot" w:pos="9062"/>
      </w:tabs>
      <w:spacing w:after="100" w:line="240" w:lineRule="auto"/>
    </w:pPr>
    <w:rPr>
      <w:rFonts w:ascii="Times New Roman" w:eastAsia="Calibri" w:hAnsi="Times New Roman" w:cs="Times New Roman"/>
      <w:sz w:val="24"/>
    </w:rPr>
  </w:style>
  <w:style w:type="paragraph" w:styleId="TOC7">
    <w:name w:val="toc 7"/>
    <w:next w:val="Normal"/>
    <w:autoRedefine/>
    <w:uiPriority w:val="39"/>
    <w:unhideWhenUsed/>
    <w:rsid w:val="001E00A3"/>
    <w:pPr>
      <w:spacing w:after="100" w:line="240" w:lineRule="auto"/>
      <w:ind w:left="221"/>
    </w:pPr>
    <w:rPr>
      <w:rFonts w:ascii="Times New Roman" w:eastAsia="Calibri" w:hAnsi="Times New Roman" w:cs="Times New Roman"/>
      <w:sz w:val="24"/>
    </w:rPr>
  </w:style>
  <w:style w:type="paragraph" w:styleId="TOC8">
    <w:name w:val="toc 8"/>
    <w:next w:val="Normal"/>
    <w:autoRedefine/>
    <w:uiPriority w:val="39"/>
    <w:unhideWhenUsed/>
    <w:rsid w:val="001E00A3"/>
    <w:pPr>
      <w:tabs>
        <w:tab w:val="left" w:pos="1247"/>
        <w:tab w:val="left" w:pos="1760"/>
        <w:tab w:val="right" w:leader="dot" w:pos="9062"/>
      </w:tabs>
      <w:spacing w:after="100" w:line="240" w:lineRule="auto"/>
      <w:ind w:left="442"/>
    </w:pPr>
    <w:rPr>
      <w:rFonts w:ascii="Times New Roman" w:eastAsia="Calibri" w:hAnsi="Times New Roman" w:cs="Times New Roman"/>
      <w:sz w:val="24"/>
    </w:rPr>
  </w:style>
  <w:style w:type="numbering" w:customStyle="1" w:styleId="NoList4">
    <w:name w:val="No List4"/>
    <w:next w:val="NoList"/>
    <w:semiHidden/>
    <w:rsid w:val="001E00A3"/>
  </w:style>
  <w:style w:type="paragraph" w:styleId="Date">
    <w:name w:val="Date"/>
    <w:basedOn w:val="Normal"/>
    <w:next w:val="Normal"/>
    <w:link w:val="DateChar"/>
    <w:rsid w:val="001E00A3"/>
    <w:pPr>
      <w:spacing w:line="240" w:lineRule="auto"/>
    </w:pPr>
    <w:rPr>
      <w:rFonts w:eastAsia="Times New Roman" w:cs="Times New Roman"/>
      <w:szCs w:val="24"/>
      <w:lang w:eastAsia="sv-SE"/>
    </w:rPr>
  </w:style>
  <w:style w:type="character" w:customStyle="1" w:styleId="DateChar">
    <w:name w:val="Date Char"/>
    <w:basedOn w:val="DefaultParagraphFont"/>
    <w:link w:val="Date"/>
    <w:rsid w:val="001E00A3"/>
    <w:rPr>
      <w:rFonts w:ascii="Times New Roman" w:eastAsia="Times New Roman" w:hAnsi="Times New Roman" w:cs="Times New Roman"/>
      <w:sz w:val="24"/>
      <w:szCs w:val="24"/>
      <w:lang w:val="en-US" w:eastAsia="sv-SE"/>
    </w:rPr>
  </w:style>
  <w:style w:type="character" w:customStyle="1" w:styleId="ft">
    <w:name w:val="ft"/>
    <w:rsid w:val="001E00A3"/>
  </w:style>
  <w:style w:type="numbering" w:customStyle="1" w:styleId="NoList5">
    <w:name w:val="No List5"/>
    <w:next w:val="NoList"/>
    <w:uiPriority w:val="99"/>
    <w:semiHidden/>
    <w:unhideWhenUsed/>
    <w:rsid w:val="001E00A3"/>
  </w:style>
  <w:style w:type="paragraph" w:customStyle="1" w:styleId="intro">
    <w:name w:val="intro"/>
    <w:basedOn w:val="Normal"/>
    <w:rsid w:val="001E00A3"/>
    <w:pPr>
      <w:spacing w:before="100" w:beforeAutospacing="1" w:after="100" w:afterAutospacing="1" w:line="240" w:lineRule="auto"/>
    </w:pPr>
    <w:rPr>
      <w:rFonts w:eastAsia="Times New Roman" w:cs="Times New Roman"/>
      <w:szCs w:val="24"/>
      <w:lang w:eastAsia="sv-SE"/>
    </w:rPr>
  </w:style>
  <w:style w:type="character" w:customStyle="1" w:styleId="tooltip">
    <w:name w:val="tooltip"/>
    <w:basedOn w:val="DefaultParagraphFont"/>
    <w:rsid w:val="001E00A3"/>
  </w:style>
  <w:style w:type="paragraph" w:customStyle="1" w:styleId="Normal10">
    <w:name w:val="Normal1"/>
    <w:basedOn w:val="Normal"/>
    <w:rsid w:val="001E00A3"/>
    <w:pPr>
      <w:spacing w:before="100" w:beforeAutospacing="1" w:after="100" w:afterAutospacing="1" w:line="379" w:lineRule="auto"/>
    </w:pPr>
    <w:rPr>
      <w:rFonts w:ascii="Verdana" w:eastAsia="Times New Roman" w:hAnsi="Verdana" w:cs="Times New Roman"/>
      <w:color w:val="000000"/>
      <w:szCs w:val="24"/>
      <w:lang w:eastAsia="sv-SE"/>
    </w:rPr>
  </w:style>
  <w:style w:type="paragraph" w:customStyle="1" w:styleId="ingress">
    <w:name w:val="ingress"/>
    <w:basedOn w:val="Normal"/>
    <w:rsid w:val="001E00A3"/>
    <w:pPr>
      <w:spacing w:before="100" w:beforeAutospacing="1" w:after="100" w:afterAutospacing="1" w:line="336" w:lineRule="auto"/>
    </w:pPr>
    <w:rPr>
      <w:rFonts w:ascii="Arial" w:eastAsia="Times New Roman" w:hAnsi="Arial" w:cs="Arial"/>
      <w:color w:val="000000"/>
      <w:sz w:val="32"/>
      <w:szCs w:val="32"/>
      <w:lang w:eastAsia="sv-SE"/>
    </w:rPr>
  </w:style>
  <w:style w:type="table" w:customStyle="1" w:styleId="TableGrid3">
    <w:name w:val="Table Grid3"/>
    <w:basedOn w:val="TableNormal"/>
    <w:next w:val="TableGrid"/>
    <w:uiPriority w:val="59"/>
    <w:rsid w:val="001E00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1E0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70" w:lineRule="atLeast"/>
    </w:pPr>
    <w:rPr>
      <w:rFonts w:ascii="Courier New" w:eastAsia="Times New Roman" w:hAnsi="Courier New" w:cs="Courier New"/>
      <w:sz w:val="18"/>
      <w:szCs w:val="18"/>
      <w:lang w:eastAsia="sv-SE"/>
    </w:rPr>
  </w:style>
  <w:style w:type="character" w:customStyle="1" w:styleId="HTMLPreformattedChar">
    <w:name w:val="HTML Preformatted Char"/>
    <w:basedOn w:val="DefaultParagraphFont"/>
    <w:link w:val="HTMLPreformatted"/>
    <w:uiPriority w:val="99"/>
    <w:semiHidden/>
    <w:rsid w:val="001E00A3"/>
    <w:rPr>
      <w:rFonts w:ascii="Courier New" w:eastAsia="Times New Roman" w:hAnsi="Courier New" w:cs="Courier New"/>
      <w:sz w:val="18"/>
      <w:szCs w:val="18"/>
      <w:lang w:val="en-US" w:eastAsia="sv-SE"/>
    </w:rPr>
  </w:style>
  <w:style w:type="numbering" w:customStyle="1" w:styleId="NoList6">
    <w:name w:val="No List6"/>
    <w:next w:val="NoList"/>
    <w:uiPriority w:val="99"/>
    <w:semiHidden/>
    <w:unhideWhenUsed/>
    <w:rsid w:val="001E00A3"/>
  </w:style>
  <w:style w:type="paragraph" w:customStyle="1" w:styleId="Rubrik11">
    <w:name w:val="Rubrik 11"/>
    <w:basedOn w:val="Normal"/>
    <w:rsid w:val="001E00A3"/>
    <w:rPr>
      <w:rFonts w:eastAsia="Calibri" w:cs="Times New Roman"/>
      <w:szCs w:val="24"/>
    </w:rPr>
  </w:style>
  <w:style w:type="paragraph" w:customStyle="1" w:styleId="Rubrik21">
    <w:name w:val="Rubrik 21"/>
    <w:basedOn w:val="Normal"/>
    <w:rsid w:val="001E00A3"/>
    <w:rPr>
      <w:rFonts w:eastAsia="Calibri" w:cs="Times New Roman"/>
      <w:szCs w:val="24"/>
    </w:rPr>
  </w:style>
  <w:style w:type="paragraph" w:customStyle="1" w:styleId="Rubrik31">
    <w:name w:val="Rubrik 31"/>
    <w:basedOn w:val="Normal"/>
    <w:rsid w:val="001E00A3"/>
    <w:rPr>
      <w:rFonts w:eastAsia="Calibri" w:cs="Times New Roman"/>
      <w:szCs w:val="24"/>
    </w:rPr>
  </w:style>
  <w:style w:type="paragraph" w:customStyle="1" w:styleId="Rubrik41">
    <w:name w:val="Rubrik 41"/>
    <w:basedOn w:val="Normal"/>
    <w:rsid w:val="001E00A3"/>
    <w:rPr>
      <w:rFonts w:eastAsia="Calibri" w:cs="Times New Roman"/>
      <w:szCs w:val="24"/>
    </w:rPr>
  </w:style>
  <w:style w:type="paragraph" w:customStyle="1" w:styleId="Rubrik51">
    <w:name w:val="Rubrik 51"/>
    <w:basedOn w:val="Normal"/>
    <w:rsid w:val="001E00A3"/>
    <w:rPr>
      <w:rFonts w:eastAsia="Calibri" w:cs="Times New Roman"/>
      <w:szCs w:val="24"/>
    </w:rPr>
  </w:style>
  <w:style w:type="paragraph" w:customStyle="1" w:styleId="Rubrik61">
    <w:name w:val="Rubrik 61"/>
    <w:basedOn w:val="Normal"/>
    <w:rsid w:val="001E00A3"/>
    <w:rPr>
      <w:rFonts w:eastAsia="Calibri" w:cs="Times New Roman"/>
      <w:szCs w:val="24"/>
    </w:rPr>
  </w:style>
  <w:style w:type="paragraph" w:customStyle="1" w:styleId="Rubrik71">
    <w:name w:val="Rubrik 71"/>
    <w:basedOn w:val="Normal"/>
    <w:rsid w:val="001E00A3"/>
    <w:rPr>
      <w:rFonts w:eastAsia="Calibri" w:cs="Times New Roman"/>
      <w:szCs w:val="24"/>
    </w:rPr>
  </w:style>
  <w:style w:type="paragraph" w:customStyle="1" w:styleId="Rubrik81">
    <w:name w:val="Rubrik 81"/>
    <w:basedOn w:val="Normal"/>
    <w:rsid w:val="001E00A3"/>
    <w:rPr>
      <w:rFonts w:eastAsia="Calibri" w:cs="Times New Roman"/>
      <w:szCs w:val="24"/>
    </w:rPr>
  </w:style>
  <w:style w:type="paragraph" w:customStyle="1" w:styleId="Rubrik91">
    <w:name w:val="Rubrik 91"/>
    <w:basedOn w:val="Normal"/>
    <w:rsid w:val="001E00A3"/>
    <w:rPr>
      <w:rFonts w:eastAsia="Calibri" w:cs="Times New Roman"/>
      <w:szCs w:val="24"/>
    </w:rPr>
  </w:style>
  <w:style w:type="table" w:customStyle="1" w:styleId="TableGrid4">
    <w:name w:val="Table Grid4"/>
    <w:basedOn w:val="TableNormal"/>
    <w:next w:val="TableGrid"/>
    <w:uiPriority w:val="59"/>
    <w:rsid w:val="001E00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rik111">
    <w:name w:val="Rubrik 111"/>
    <w:basedOn w:val="Normal"/>
    <w:rsid w:val="001E00A3"/>
    <w:rPr>
      <w:rFonts w:eastAsia="Calibri" w:cs="Times New Roman"/>
      <w:szCs w:val="24"/>
    </w:rPr>
  </w:style>
  <w:style w:type="paragraph" w:customStyle="1" w:styleId="Rubrik211">
    <w:name w:val="Rubrik 211"/>
    <w:basedOn w:val="Normal"/>
    <w:rsid w:val="001E00A3"/>
    <w:rPr>
      <w:rFonts w:eastAsia="Calibri" w:cs="Times New Roman"/>
      <w:szCs w:val="24"/>
    </w:rPr>
  </w:style>
  <w:style w:type="paragraph" w:customStyle="1" w:styleId="Rubrik311">
    <w:name w:val="Rubrik 311"/>
    <w:basedOn w:val="Normal"/>
    <w:rsid w:val="001E00A3"/>
    <w:rPr>
      <w:rFonts w:eastAsia="Calibri" w:cs="Times New Roman"/>
      <w:szCs w:val="24"/>
    </w:rPr>
  </w:style>
  <w:style w:type="paragraph" w:customStyle="1" w:styleId="Rubrik411">
    <w:name w:val="Rubrik 411"/>
    <w:basedOn w:val="Normal"/>
    <w:rsid w:val="001E00A3"/>
    <w:rPr>
      <w:rFonts w:eastAsia="Calibri" w:cs="Times New Roman"/>
      <w:szCs w:val="24"/>
    </w:rPr>
  </w:style>
  <w:style w:type="paragraph" w:customStyle="1" w:styleId="Rubrik511">
    <w:name w:val="Rubrik 511"/>
    <w:basedOn w:val="Normal"/>
    <w:rsid w:val="001E00A3"/>
    <w:rPr>
      <w:rFonts w:eastAsia="Calibri" w:cs="Times New Roman"/>
      <w:szCs w:val="24"/>
    </w:rPr>
  </w:style>
  <w:style w:type="paragraph" w:customStyle="1" w:styleId="Rubrik611">
    <w:name w:val="Rubrik 611"/>
    <w:basedOn w:val="Normal"/>
    <w:rsid w:val="001E00A3"/>
    <w:rPr>
      <w:rFonts w:eastAsia="Calibri" w:cs="Times New Roman"/>
      <w:szCs w:val="24"/>
    </w:rPr>
  </w:style>
  <w:style w:type="paragraph" w:customStyle="1" w:styleId="Rubrik711">
    <w:name w:val="Rubrik 711"/>
    <w:basedOn w:val="Normal"/>
    <w:rsid w:val="001E00A3"/>
    <w:rPr>
      <w:rFonts w:eastAsia="Calibri" w:cs="Times New Roman"/>
      <w:szCs w:val="24"/>
    </w:rPr>
  </w:style>
  <w:style w:type="paragraph" w:customStyle="1" w:styleId="Rubrik811">
    <w:name w:val="Rubrik 811"/>
    <w:basedOn w:val="Normal"/>
    <w:rsid w:val="001E00A3"/>
    <w:rPr>
      <w:rFonts w:eastAsia="Calibri" w:cs="Times New Roman"/>
      <w:szCs w:val="24"/>
    </w:rPr>
  </w:style>
  <w:style w:type="paragraph" w:customStyle="1" w:styleId="Rubrik911">
    <w:name w:val="Rubrik 911"/>
    <w:basedOn w:val="Normal"/>
    <w:rsid w:val="001E00A3"/>
    <w:rPr>
      <w:rFonts w:eastAsia="Calibri" w:cs="Times New Roman"/>
      <w:szCs w:val="24"/>
    </w:rPr>
  </w:style>
  <w:style w:type="paragraph" w:styleId="TOC9">
    <w:name w:val="toc 9"/>
    <w:basedOn w:val="Normal"/>
    <w:next w:val="Normal"/>
    <w:autoRedefine/>
    <w:uiPriority w:val="39"/>
    <w:unhideWhenUsed/>
    <w:rsid w:val="001E00A3"/>
    <w:pPr>
      <w:spacing w:after="100"/>
      <w:ind w:left="1760"/>
    </w:pPr>
    <w:rPr>
      <w:rFonts w:eastAsiaTheme="minorEastAsia"/>
      <w:lang w:eastAsia="sv-SE"/>
    </w:rPr>
  </w:style>
  <w:style w:type="paragraph" w:styleId="EndnoteText">
    <w:name w:val="endnote text"/>
    <w:basedOn w:val="Normal"/>
    <w:link w:val="EndnoteTextChar"/>
    <w:uiPriority w:val="99"/>
    <w:semiHidden/>
    <w:unhideWhenUsed/>
    <w:rsid w:val="001E00A3"/>
    <w:pPr>
      <w:spacing w:line="240" w:lineRule="auto"/>
    </w:pPr>
    <w:rPr>
      <w:sz w:val="20"/>
      <w:szCs w:val="20"/>
    </w:rPr>
  </w:style>
  <w:style w:type="character" w:customStyle="1" w:styleId="EndnoteTextChar">
    <w:name w:val="Endnote Text Char"/>
    <w:basedOn w:val="DefaultParagraphFont"/>
    <w:link w:val="EndnoteText"/>
    <w:uiPriority w:val="99"/>
    <w:semiHidden/>
    <w:rsid w:val="001E00A3"/>
    <w:rPr>
      <w:rFonts w:ascii="Times New Roman" w:hAnsi="Times New Roman"/>
      <w:sz w:val="20"/>
      <w:szCs w:val="20"/>
      <w:lang w:val="en-US"/>
    </w:rPr>
  </w:style>
  <w:style w:type="character" w:styleId="EndnoteReference">
    <w:name w:val="endnote reference"/>
    <w:basedOn w:val="DefaultParagraphFont"/>
    <w:uiPriority w:val="99"/>
    <w:semiHidden/>
    <w:unhideWhenUsed/>
    <w:rsid w:val="001E00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4984</Words>
  <Characters>26416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Stenkula</dc:creator>
  <cp:lastModifiedBy>Mikael Stenkula</cp:lastModifiedBy>
  <cp:revision>4</cp:revision>
  <dcterms:created xsi:type="dcterms:W3CDTF">2015-08-18T16:42:00Z</dcterms:created>
  <dcterms:modified xsi:type="dcterms:W3CDTF">2015-08-18T16:55:00Z</dcterms:modified>
</cp:coreProperties>
</file>